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9" w:rsidRDefault="008E05E9" w:rsidP="00AB752A">
      <w:pPr>
        <w:pStyle w:val="ConsPlusTitle"/>
        <w:widowControl/>
        <w:jc w:val="center"/>
      </w:pPr>
    </w:p>
    <w:p w:rsidR="008E05E9" w:rsidRDefault="008E05E9" w:rsidP="00AB752A">
      <w:pPr>
        <w:pStyle w:val="ConsPlusTitle"/>
        <w:widowControl/>
        <w:jc w:val="center"/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260"/>
        <w:gridCol w:w="4500"/>
      </w:tblGrid>
      <w:tr w:rsidR="008E05E9">
        <w:trPr>
          <w:cantSplit/>
          <w:trHeight w:val="3135"/>
        </w:trPr>
        <w:tc>
          <w:tcPr>
            <w:tcW w:w="3780" w:type="dxa"/>
          </w:tcPr>
          <w:p w:rsidR="008E05E9" w:rsidRDefault="008E05E9" w:rsidP="009512BC">
            <w:pPr>
              <w:jc w:val="center"/>
            </w:pP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t>ы</w:t>
            </w:r>
          </w:p>
          <w:p w:rsidR="008E05E9" w:rsidRPr="00F068F3" w:rsidRDefault="008E05E9" w:rsidP="00F068F3">
            <w:pPr>
              <w:jc w:val="center"/>
              <w:rPr>
                <w:sz w:val="26"/>
                <w:szCs w:val="26"/>
              </w:rPr>
            </w:pPr>
            <w:r>
              <w:t>Борай районы муниципаль районыны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>збай ауыл советы ауыл бил</w:t>
            </w:r>
            <w:r>
              <w:rPr>
                <w:rFonts w:ascii="Arial" w:hAnsi="Arial" w:cs="Arial"/>
              </w:rPr>
              <w:t>ә</w:t>
            </w:r>
            <w:r>
              <w:t>м</w:t>
            </w:r>
            <w:r>
              <w:rPr>
                <w:rFonts w:ascii="Arial" w:hAnsi="Arial" w:cs="Arial"/>
              </w:rPr>
              <w:t>әһ</w:t>
            </w:r>
            <w:r>
              <w:t>е советы</w:t>
            </w:r>
          </w:p>
          <w:p w:rsidR="008E05E9" w:rsidRDefault="008E05E9" w:rsidP="009512BC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Борай районы  </w:t>
            </w:r>
            <w:r>
              <w:rPr>
                <w:lang w:val="en-US"/>
              </w:rPr>
              <w:t>K</w:t>
            </w:r>
            <w:r>
              <w:rPr>
                <w:rFonts w:ascii="Arial" w:hAnsi="Arial" w:cs="Arial"/>
              </w:rPr>
              <w:t>ү</w:t>
            </w:r>
            <w:r>
              <w:t>збай ауылы</w:t>
            </w:r>
          </w:p>
          <w:p w:rsidR="008E05E9" w:rsidRDefault="008E05E9" w:rsidP="009512BC">
            <w:pPr>
              <w:jc w:val="center"/>
              <w:rPr>
                <w:rFonts w:ascii="B7Ari" w:hAnsi="B7Ari" w:cs="B7Ari"/>
              </w:rPr>
            </w:pPr>
            <w:r>
              <w:rPr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кт</w:t>
            </w:r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lang w:val="tt-RU"/>
              </w:rPr>
              <w:t>п</w:t>
            </w:r>
            <w:r>
              <w:t xml:space="preserve"> урамы, </w:t>
            </w:r>
            <w:r>
              <w:rPr>
                <w:lang w:val="tt-RU"/>
              </w:rPr>
              <w:t>9</w:t>
            </w:r>
          </w:p>
          <w:p w:rsidR="008E05E9" w:rsidRDefault="008E05E9" w:rsidP="009512BC">
            <w:pPr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260" w:type="dxa"/>
            <w:vAlign w:val="center"/>
          </w:tcPr>
          <w:p w:rsidR="008E05E9" w:rsidRDefault="008E05E9" w:rsidP="009512BC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52671564" r:id="rId5"/>
              </w:object>
            </w:r>
          </w:p>
        </w:tc>
        <w:tc>
          <w:tcPr>
            <w:tcW w:w="4500" w:type="dxa"/>
          </w:tcPr>
          <w:p w:rsidR="008E05E9" w:rsidRDefault="008E05E9" w:rsidP="009512BC">
            <w:pPr>
              <w:jc w:val="center"/>
              <w:rPr>
                <w:sz w:val="26"/>
                <w:szCs w:val="26"/>
              </w:rPr>
            </w:pPr>
            <w:r>
              <w:t>Республика Башкортостан</w:t>
            </w:r>
          </w:p>
          <w:p w:rsidR="008E05E9" w:rsidRDefault="008E05E9" w:rsidP="009512BC">
            <w:pPr>
              <w:jc w:val="center"/>
            </w:pPr>
            <w:r>
              <w:t>Совет сельского поселения Кузбаевский сельсовет муниципального района</w:t>
            </w:r>
          </w:p>
          <w:p w:rsidR="008E05E9" w:rsidRPr="00F068F3" w:rsidRDefault="008E05E9" w:rsidP="00F068F3">
            <w:pPr>
              <w:jc w:val="center"/>
              <w:rPr>
                <w:sz w:val="20"/>
                <w:szCs w:val="20"/>
              </w:rPr>
            </w:pPr>
            <w:r>
              <w:t>Бураевский район</w:t>
            </w:r>
          </w:p>
          <w:p w:rsidR="008E05E9" w:rsidRDefault="008E05E9" w:rsidP="009512BC">
            <w:pPr>
              <w:jc w:val="center"/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>Бураевский район,д.Кузбаево, ул.</w:t>
            </w:r>
            <w:r>
              <w:rPr>
                <w:lang w:val="tt-RU"/>
              </w:rPr>
              <w:t>Школ</w:t>
            </w:r>
            <w:r>
              <w:t>ьная, 9</w:t>
            </w:r>
          </w:p>
          <w:p w:rsidR="008E05E9" w:rsidRDefault="008E05E9" w:rsidP="009512BC">
            <w:pPr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8E05E9" w:rsidRDefault="008E05E9" w:rsidP="00AB752A">
      <w:pPr>
        <w:pStyle w:val="ConsPlusTitle"/>
        <w:widowControl/>
        <w:jc w:val="center"/>
      </w:pPr>
    </w:p>
    <w:p w:rsidR="008E05E9" w:rsidRDefault="008E05E9" w:rsidP="00F068F3">
      <w:pPr>
        <w:pStyle w:val="ConsPlusTitle"/>
        <w:widowControl/>
      </w:pPr>
      <w:r>
        <w:t>Девятое заседание                                                                                                   26-го созыва</w:t>
      </w:r>
    </w:p>
    <w:p w:rsidR="008E05E9" w:rsidRDefault="008E05E9" w:rsidP="00AB752A">
      <w:pPr>
        <w:pStyle w:val="ConsPlusTitle"/>
        <w:widowControl/>
        <w:jc w:val="center"/>
      </w:pPr>
      <w:r>
        <w:t>РЕШЕНИЕ</w:t>
      </w:r>
    </w:p>
    <w:p w:rsidR="008E05E9" w:rsidRDefault="008E05E9" w:rsidP="00F068F3">
      <w:pPr>
        <w:pStyle w:val="ConsPlusNormal"/>
        <w:widowControl/>
        <w:ind w:firstLine="0"/>
      </w:pPr>
      <w:r>
        <w:t>23 января 2014 года                                                                                                                      №216</w:t>
      </w:r>
    </w:p>
    <w:p w:rsidR="008E05E9" w:rsidRDefault="008E05E9" w:rsidP="00AB752A">
      <w:pPr>
        <w:pStyle w:val="ConsPlusTitle"/>
        <w:widowControl/>
        <w:jc w:val="center"/>
      </w:pPr>
    </w:p>
    <w:p w:rsidR="008E05E9" w:rsidRDefault="008E05E9" w:rsidP="00AB752A">
      <w:pPr>
        <w:pStyle w:val="ConsPlusTitle"/>
        <w:widowControl/>
        <w:jc w:val="center"/>
      </w:pPr>
      <w:r>
        <w:t>ОБ УТВЕРЖДЕНИИ ПОЛОЖЕНИЯ О БЮДЖЕТНОМ ПРОЦЕССЕ</w:t>
      </w:r>
    </w:p>
    <w:p w:rsidR="008E05E9" w:rsidRDefault="008E05E9" w:rsidP="00AB752A">
      <w:pPr>
        <w:pStyle w:val="ConsPlusTitle"/>
        <w:widowControl/>
        <w:jc w:val="center"/>
      </w:pPr>
      <w:r>
        <w:t xml:space="preserve">СЕЛЬСКОГО ПОСЕЛЕНИЯ </w:t>
      </w:r>
      <w:r w:rsidRPr="009A3C3C">
        <w:rPr>
          <w:b w:val="0"/>
          <w:bCs w:val="0"/>
          <w:sz w:val="28"/>
          <w:szCs w:val="28"/>
        </w:rPr>
        <w:t>Кузбае</w:t>
      </w:r>
      <w:r>
        <w:t>ВСКИЙ СЕЛЬСОВЕТ</w:t>
      </w:r>
    </w:p>
    <w:p w:rsidR="008E05E9" w:rsidRDefault="008E05E9" w:rsidP="00AB752A">
      <w:pPr>
        <w:pStyle w:val="ConsPlusTitle"/>
        <w:widowControl/>
        <w:jc w:val="center"/>
      </w:pPr>
      <w:r>
        <w:t>МУНИЦИПАЛЬНОГО РАЙОНА БУРАЕВСКИЙ РАЙОН</w:t>
      </w:r>
    </w:p>
    <w:p w:rsidR="008E05E9" w:rsidRDefault="008E05E9" w:rsidP="00AB752A">
      <w:pPr>
        <w:pStyle w:val="ConsPlusTitle"/>
        <w:widowControl/>
        <w:jc w:val="center"/>
      </w:pPr>
      <w:r>
        <w:t>РЕСПУБЛИКИ БАШКОРТОСТАН</w:t>
      </w:r>
    </w:p>
    <w:p w:rsidR="008E05E9" w:rsidRDefault="008E05E9" w:rsidP="00AB752A">
      <w:pPr>
        <w:pStyle w:val="ConsPlusNormal"/>
        <w:widowControl/>
        <w:ind w:firstLine="0"/>
        <w:jc w:val="center"/>
      </w:pPr>
    </w:p>
    <w:p w:rsidR="008E05E9" w:rsidRPr="00FB61EA" w:rsidRDefault="008E05E9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>В соответствии с Бюджетным кодексом Российской Федерации, Федеральными законами "Об общих принципах организации местного самоуправления в Российской Федерации" и "О бюджетной классификации Российской Федерации", Законами Республики Башкортостан "О бюджетном процессе в Республике Башкортостан" и "О межбюджетных отношениях в Республике Башкортостан", в целях определения правовых основ, содержания и механизма осуществления бюджетного процесса сельского поселения Кузбаевский сельсовет муниципального района Бураевский район Республики Башкортостан Совет сельского поселения Кузбаевский сельсовет  муниципального района Бураевский район Республики Башкортостан решил:</w:t>
      </w:r>
    </w:p>
    <w:p w:rsidR="008E05E9" w:rsidRPr="00FB61EA" w:rsidRDefault="008E05E9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>1. Утвердить Положение о бюджетном процессе сельского поселения Кузбаевский сельсовет  муниципального района Бураевский район Республики Башкортостан согласно приложению.</w:t>
      </w:r>
    </w:p>
    <w:p w:rsidR="008E05E9" w:rsidRPr="00FB61EA" w:rsidRDefault="008E05E9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>2. Признать утратившим силу решение Совета сельского поселения Кузбаевский сельсовет  муниципального района Бураевский район Республики Башкортостан от 02.03.2010 г.. N 148  "Об утверждении Положения о бюджетном процессе сельского поселения Кузбаевский сельсовет  муниципального района Бураевский район Республики Башкортостан".</w:t>
      </w:r>
    </w:p>
    <w:p w:rsidR="008E05E9" w:rsidRPr="00FB61EA" w:rsidRDefault="008E05E9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>3. Обнародовать данное решение на информационном стенде Администрации сельского поселения.</w:t>
      </w:r>
    </w:p>
    <w:p w:rsidR="008E05E9" w:rsidRPr="00FB61EA" w:rsidRDefault="008E05E9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B61EA">
        <w:rPr>
          <w:sz w:val="24"/>
          <w:szCs w:val="24"/>
        </w:rPr>
        <w:t>4.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8E05E9" w:rsidRPr="00FB61EA" w:rsidRDefault="008E05E9" w:rsidP="00AB75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E05E9" w:rsidRPr="00FB61EA" w:rsidRDefault="008E05E9" w:rsidP="00F068F3">
      <w:pPr>
        <w:pStyle w:val="ConsPlusNormal"/>
        <w:widowControl/>
        <w:ind w:firstLine="0"/>
        <w:rPr>
          <w:sz w:val="24"/>
          <w:szCs w:val="24"/>
        </w:rPr>
      </w:pPr>
    </w:p>
    <w:p w:rsidR="008E05E9" w:rsidRDefault="008E05E9" w:rsidP="00AB752A">
      <w:pPr>
        <w:pStyle w:val="ConsPlusNormal"/>
        <w:widowControl/>
        <w:ind w:firstLine="0"/>
        <w:jc w:val="right"/>
      </w:pPr>
    </w:p>
    <w:p w:rsidR="008E05E9" w:rsidRDefault="008E05E9" w:rsidP="00AB752A">
      <w:pPr>
        <w:pStyle w:val="ConsPlusNormal"/>
        <w:widowControl/>
        <w:ind w:firstLine="0"/>
        <w:rPr>
          <w:b/>
          <w:bCs/>
        </w:rPr>
      </w:pPr>
    </w:p>
    <w:p w:rsidR="008E05E9" w:rsidRPr="00FB61EA" w:rsidRDefault="008E05E9" w:rsidP="00AB752A">
      <w:pPr>
        <w:pStyle w:val="ConsPlusNormal"/>
        <w:widowControl/>
        <w:ind w:firstLine="0"/>
        <w:rPr>
          <w:sz w:val="24"/>
          <w:szCs w:val="24"/>
        </w:rPr>
      </w:pPr>
      <w:r w:rsidRPr="00FB61EA">
        <w:rPr>
          <w:b/>
          <w:bCs/>
          <w:sz w:val="24"/>
          <w:szCs w:val="24"/>
        </w:rPr>
        <w:t>Председатель Сове</w:t>
      </w:r>
      <w:r>
        <w:rPr>
          <w:b/>
          <w:bCs/>
          <w:sz w:val="24"/>
          <w:szCs w:val="24"/>
        </w:rPr>
        <w:t>та                                              Гарифуллина В.Ш.</w:t>
      </w:r>
    </w:p>
    <w:p w:rsidR="008E05E9" w:rsidRDefault="008E05E9" w:rsidP="00AB752A">
      <w:pPr>
        <w:pStyle w:val="ConsPlusNormal"/>
        <w:widowControl/>
        <w:ind w:firstLine="0"/>
      </w:pPr>
    </w:p>
    <w:p w:rsidR="008E05E9" w:rsidRDefault="008E05E9" w:rsidP="00AB752A"/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DD5392">
      <w:pPr>
        <w:pStyle w:val="ConsPlusTitle"/>
        <w:widowControl/>
      </w:pP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DD5392">
      <w:pPr>
        <w:pStyle w:val="ConsPlusTitle"/>
        <w:widowControl/>
        <w:jc w:val="center"/>
      </w:pPr>
      <w:r>
        <w:t xml:space="preserve">                                                                                                                                     </w:t>
      </w:r>
    </w:p>
    <w:p w:rsidR="008E05E9" w:rsidRDefault="008E05E9" w:rsidP="00DD5392">
      <w:pPr>
        <w:pStyle w:val="ConsPlusTitle"/>
        <w:widowControl/>
        <w:jc w:val="center"/>
      </w:pPr>
    </w:p>
    <w:p w:rsidR="008E05E9" w:rsidRDefault="008E05E9" w:rsidP="00DD5392">
      <w:pPr>
        <w:pStyle w:val="ConsPlusTitle"/>
        <w:widowControl/>
        <w:jc w:val="center"/>
      </w:pPr>
    </w:p>
    <w:p w:rsidR="008E05E9" w:rsidRDefault="008E05E9" w:rsidP="00DD5392">
      <w:pPr>
        <w:pStyle w:val="ConsPlusTitle"/>
        <w:widowControl/>
        <w:jc w:val="center"/>
      </w:pPr>
    </w:p>
    <w:p w:rsidR="008E05E9" w:rsidRDefault="008E05E9" w:rsidP="00DD5392">
      <w:pPr>
        <w:pStyle w:val="ConsPlusTitle"/>
        <w:widowControl/>
        <w:jc w:val="center"/>
      </w:pPr>
    </w:p>
    <w:p w:rsidR="008E05E9" w:rsidRDefault="008E05E9" w:rsidP="00DD5392">
      <w:pPr>
        <w:pStyle w:val="ConsPlusTitle"/>
        <w:widowControl/>
        <w:jc w:val="center"/>
      </w:pPr>
      <w:r>
        <w:t xml:space="preserve">              ПРОЕКТ</w:t>
      </w: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9925F4">
      <w:pPr>
        <w:pStyle w:val="ConsPlusTitle"/>
        <w:widowControl/>
        <w:jc w:val="center"/>
      </w:pPr>
      <w:r>
        <w:t>РЕШЕНИЕ</w:t>
      </w: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9925F4">
      <w:pPr>
        <w:pStyle w:val="ConsPlusTitle"/>
        <w:widowControl/>
        <w:jc w:val="center"/>
      </w:pPr>
    </w:p>
    <w:p w:rsidR="008E05E9" w:rsidRDefault="008E05E9" w:rsidP="009925F4">
      <w:pPr>
        <w:pStyle w:val="ConsPlusTitle"/>
        <w:widowControl/>
        <w:jc w:val="center"/>
      </w:pPr>
      <w:r>
        <w:t>ОБ УТВЕРЖДЕНИИ ПОЛОЖЕНИЯ О БЮДЖЕТНОМ ПРОЦЕССЕ</w:t>
      </w:r>
    </w:p>
    <w:p w:rsidR="008E05E9" w:rsidRDefault="008E05E9" w:rsidP="009925F4">
      <w:pPr>
        <w:pStyle w:val="ConsPlusTitle"/>
        <w:widowControl/>
        <w:jc w:val="center"/>
      </w:pPr>
      <w:r>
        <w:t xml:space="preserve">СЕЛЬСКОГО ПОСЕЛЕНИЯ </w:t>
      </w:r>
      <w:r w:rsidRPr="009A3C3C">
        <w:rPr>
          <w:b w:val="0"/>
          <w:bCs w:val="0"/>
          <w:sz w:val="28"/>
          <w:szCs w:val="28"/>
        </w:rPr>
        <w:t>Кузбае</w:t>
      </w:r>
      <w:r>
        <w:t>ВСКИЙ СЕЛЬСОВЕТ</w:t>
      </w:r>
    </w:p>
    <w:p w:rsidR="008E05E9" w:rsidRDefault="008E05E9" w:rsidP="009925F4">
      <w:pPr>
        <w:pStyle w:val="ConsPlusTitle"/>
        <w:widowControl/>
        <w:jc w:val="center"/>
      </w:pPr>
      <w:r>
        <w:t>МУНИЦИПАЛЬНОГО РАЙОНА БУРАЕВСКИЙ РАЙОН</w:t>
      </w:r>
    </w:p>
    <w:p w:rsidR="008E05E9" w:rsidRDefault="008E05E9" w:rsidP="009925F4">
      <w:pPr>
        <w:pStyle w:val="ConsPlusTitle"/>
        <w:widowControl/>
        <w:jc w:val="center"/>
      </w:pPr>
      <w:r>
        <w:t>РЕСПУБЛИКИ БАШКОРТОСТАН</w:t>
      </w:r>
    </w:p>
    <w:p w:rsidR="008E05E9" w:rsidRDefault="008E05E9" w:rsidP="009925F4">
      <w:pPr>
        <w:pStyle w:val="ConsPlusNormal"/>
        <w:widowControl/>
        <w:ind w:firstLine="0"/>
        <w:jc w:val="center"/>
      </w:pPr>
    </w:p>
    <w:p w:rsidR="008E05E9" w:rsidRDefault="008E05E9" w:rsidP="009925F4">
      <w:pPr>
        <w:pStyle w:val="ConsPlusNormal"/>
        <w:widowControl/>
        <w:ind w:firstLine="540"/>
        <w:jc w:val="both"/>
      </w:pPr>
      <w:r>
        <w:t>В соответствии с Бюджетным кодексом Российской Федерации, Федеральными законами "Об общих принципах организации местного самоуправления в Российской Федерации" и "О бюджетной классификации Российской Федерации", Законами Республики Башкортостан "О бюджетном процессе в Республике Башкортостан" и "О межбюджетных отношениях в Республике Башкортостан", в целях определения правовых основ, содержания и механизма осуществления бюджетного процесса сельского поселения Кузбаевский сельсовет муниципального района Бураевский район Республики Башкортостан Совет сельского поселения Кузбаевский сельсовет  муниципального района Бураевский район Республики Башкортостан решил:</w:t>
      </w:r>
    </w:p>
    <w:p w:rsidR="008E05E9" w:rsidRDefault="008E05E9" w:rsidP="009925F4">
      <w:pPr>
        <w:pStyle w:val="ConsPlusNormal"/>
        <w:widowControl/>
        <w:ind w:firstLine="540"/>
        <w:jc w:val="both"/>
      </w:pPr>
      <w:r>
        <w:t>1. Утвердить Положение о бюджетном процессе сельского поселения Кузбаевский сельсовет  муниципального района Бураевский район Республики Башкортостан согласно приложению.</w:t>
      </w:r>
    </w:p>
    <w:p w:rsidR="008E05E9" w:rsidRDefault="008E05E9" w:rsidP="009925F4">
      <w:pPr>
        <w:pStyle w:val="ConsPlusNormal"/>
        <w:widowControl/>
        <w:ind w:firstLine="540"/>
        <w:jc w:val="both"/>
      </w:pPr>
      <w:r>
        <w:t>2. Признать утратившим силу решение Совета сельского поселения Кузбаевский сельсовет  муниципального района Бураевский район Республики Башкортостан от 02.03.2010 г.. N 148  "Об утверждении Положения о бюджетном процессе сельского поселения Кузбаевский сельсовет  муниципального района Бураевский район Республики Башкортостан".</w:t>
      </w:r>
    </w:p>
    <w:p w:rsidR="008E05E9" w:rsidRDefault="008E05E9" w:rsidP="009925F4">
      <w:pPr>
        <w:pStyle w:val="ConsPlusNormal"/>
        <w:widowControl/>
        <w:ind w:firstLine="540"/>
        <w:jc w:val="both"/>
      </w:pPr>
      <w:r>
        <w:t>3. Обнародовать данное решение на информационном стенде Администрации сельского поселения.</w:t>
      </w:r>
    </w:p>
    <w:p w:rsidR="008E05E9" w:rsidRDefault="008E05E9" w:rsidP="009925F4">
      <w:pPr>
        <w:pStyle w:val="ConsPlusNormal"/>
        <w:widowControl/>
        <w:ind w:firstLine="540"/>
        <w:jc w:val="both"/>
      </w:pPr>
      <w:r>
        <w:t>4. Контроль над выполнением данного решения возложить на постоянную комиссию Совета по бюджету, налогам, вопросам собственности.</w:t>
      </w:r>
    </w:p>
    <w:p w:rsidR="008E05E9" w:rsidRDefault="008E05E9" w:rsidP="009925F4">
      <w:pPr>
        <w:pStyle w:val="ConsPlusNormal"/>
        <w:widowControl/>
        <w:ind w:firstLine="540"/>
        <w:jc w:val="both"/>
      </w:pPr>
    </w:p>
    <w:p w:rsidR="008E05E9" w:rsidRDefault="008E05E9" w:rsidP="009925F4">
      <w:pPr>
        <w:pStyle w:val="ConsPlusNormal"/>
        <w:widowControl/>
        <w:ind w:firstLine="0"/>
        <w:jc w:val="right"/>
      </w:pPr>
    </w:p>
    <w:p w:rsidR="008E05E9" w:rsidRDefault="008E05E9" w:rsidP="009925F4">
      <w:pPr>
        <w:pStyle w:val="ConsPlusNormal"/>
        <w:widowControl/>
        <w:ind w:firstLine="0"/>
        <w:jc w:val="right"/>
      </w:pPr>
    </w:p>
    <w:p w:rsidR="008E05E9" w:rsidRDefault="008E05E9" w:rsidP="009925F4">
      <w:pPr>
        <w:pStyle w:val="ConsPlusNormal"/>
        <w:widowControl/>
        <w:ind w:firstLine="0"/>
        <w:jc w:val="right"/>
      </w:pPr>
    </w:p>
    <w:p w:rsidR="008E05E9" w:rsidRDefault="008E05E9" w:rsidP="009925F4">
      <w:pPr>
        <w:pStyle w:val="ConsPlusNormal"/>
        <w:widowControl/>
        <w:ind w:firstLine="0"/>
        <w:jc w:val="right"/>
      </w:pPr>
    </w:p>
    <w:p w:rsidR="008E05E9" w:rsidRDefault="008E05E9" w:rsidP="009925F4">
      <w:pPr>
        <w:pStyle w:val="ConsPlusNormal"/>
        <w:widowControl/>
        <w:ind w:firstLine="0"/>
        <w:jc w:val="right"/>
      </w:pPr>
    </w:p>
    <w:p w:rsidR="008E05E9" w:rsidRDefault="008E05E9" w:rsidP="009925F4">
      <w:pPr>
        <w:pStyle w:val="ConsPlusNormal"/>
        <w:widowControl/>
        <w:ind w:firstLine="0"/>
      </w:pPr>
      <w:r>
        <w:t>Председатель Совета</w:t>
      </w:r>
    </w:p>
    <w:p w:rsidR="008E05E9" w:rsidRDefault="008E05E9" w:rsidP="009925F4">
      <w:pPr>
        <w:pStyle w:val="ConsPlusNormal"/>
        <w:widowControl/>
        <w:ind w:firstLine="0"/>
      </w:pPr>
      <w:r>
        <w:t>сельского поселения</w:t>
      </w:r>
    </w:p>
    <w:p w:rsidR="008E05E9" w:rsidRDefault="008E05E9" w:rsidP="009925F4">
      <w:pPr>
        <w:pStyle w:val="ConsPlusNormal"/>
        <w:widowControl/>
        <w:ind w:firstLine="0"/>
      </w:pPr>
      <w:r>
        <w:t>Кузбаевский сельсовет</w:t>
      </w:r>
    </w:p>
    <w:p w:rsidR="008E05E9" w:rsidRDefault="008E05E9" w:rsidP="009925F4">
      <w:pPr>
        <w:pStyle w:val="ConsPlusNormal"/>
        <w:widowControl/>
        <w:ind w:firstLine="0"/>
      </w:pPr>
      <w:r>
        <w:t>муниципального района</w:t>
      </w:r>
    </w:p>
    <w:p w:rsidR="008E05E9" w:rsidRDefault="008E05E9" w:rsidP="009925F4">
      <w:pPr>
        <w:pStyle w:val="ConsPlusNormal"/>
        <w:widowControl/>
        <w:ind w:firstLine="0"/>
      </w:pPr>
      <w:r>
        <w:t>Бураевский район</w:t>
      </w:r>
    </w:p>
    <w:p w:rsidR="008E05E9" w:rsidRDefault="008E05E9" w:rsidP="009925F4">
      <w:pPr>
        <w:pStyle w:val="ConsPlusNormal"/>
        <w:widowControl/>
        <w:ind w:firstLine="0"/>
      </w:pPr>
      <w:r>
        <w:t>Республики Башкортостан                                                                      Гарифуллина В.Ш.</w:t>
      </w:r>
    </w:p>
    <w:p w:rsidR="008E05E9" w:rsidRDefault="008E05E9" w:rsidP="009925F4">
      <w:pPr>
        <w:pStyle w:val="ConsPlusNormal"/>
        <w:widowControl/>
        <w:ind w:firstLine="0"/>
      </w:pPr>
    </w:p>
    <w:p w:rsidR="008E05E9" w:rsidRDefault="008E05E9" w:rsidP="009925F4">
      <w:pPr>
        <w:pStyle w:val="ConsPlusNormal"/>
        <w:widowControl/>
        <w:ind w:firstLine="0"/>
      </w:pPr>
    </w:p>
    <w:p w:rsidR="008E05E9" w:rsidRDefault="008E05E9" w:rsidP="009925F4">
      <w:pPr>
        <w:pStyle w:val="ConsPlusNormal"/>
        <w:widowControl/>
        <w:ind w:firstLine="0"/>
      </w:pPr>
      <w:r>
        <w:t>д. Кузбаево</w:t>
      </w:r>
    </w:p>
    <w:p w:rsidR="008E05E9" w:rsidRDefault="008E05E9" w:rsidP="009925F4">
      <w:pPr>
        <w:pStyle w:val="ConsPlusNormal"/>
        <w:widowControl/>
        <w:ind w:firstLine="0"/>
      </w:pPr>
      <w:r>
        <w:t>________  2014 года</w:t>
      </w:r>
    </w:p>
    <w:p w:rsidR="008E05E9" w:rsidRDefault="008E05E9" w:rsidP="009925F4">
      <w:pPr>
        <w:pStyle w:val="ConsPlusNormal"/>
        <w:widowControl/>
        <w:ind w:firstLine="0"/>
      </w:pPr>
      <w:r>
        <w:t>№______</w:t>
      </w:r>
    </w:p>
    <w:p w:rsidR="008E05E9" w:rsidRDefault="008E05E9"/>
    <w:sectPr w:rsidR="008E05E9" w:rsidSect="003C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5F4"/>
    <w:rsid w:val="00132F81"/>
    <w:rsid w:val="00141999"/>
    <w:rsid w:val="001A4370"/>
    <w:rsid w:val="001F35AD"/>
    <w:rsid w:val="00287F42"/>
    <w:rsid w:val="00293131"/>
    <w:rsid w:val="002F2503"/>
    <w:rsid w:val="00316D22"/>
    <w:rsid w:val="00320675"/>
    <w:rsid w:val="003C5716"/>
    <w:rsid w:val="004B5C1A"/>
    <w:rsid w:val="00604472"/>
    <w:rsid w:val="006B321C"/>
    <w:rsid w:val="006E23F1"/>
    <w:rsid w:val="008E05E9"/>
    <w:rsid w:val="009164DA"/>
    <w:rsid w:val="00921450"/>
    <w:rsid w:val="009512BC"/>
    <w:rsid w:val="00954EEF"/>
    <w:rsid w:val="009925F4"/>
    <w:rsid w:val="009A3C3C"/>
    <w:rsid w:val="00A50B22"/>
    <w:rsid w:val="00AB752A"/>
    <w:rsid w:val="00BF7DFA"/>
    <w:rsid w:val="00CD15E7"/>
    <w:rsid w:val="00D13C96"/>
    <w:rsid w:val="00DD5392"/>
    <w:rsid w:val="00DE6161"/>
    <w:rsid w:val="00E36E9D"/>
    <w:rsid w:val="00E92D71"/>
    <w:rsid w:val="00F01ADB"/>
    <w:rsid w:val="00F068F3"/>
    <w:rsid w:val="00F55B53"/>
    <w:rsid w:val="00FA3494"/>
    <w:rsid w:val="00F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2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9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637</Words>
  <Characters>3632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11</cp:revision>
  <cp:lastPrinted>2014-01-31T08:06:00Z</cp:lastPrinted>
  <dcterms:created xsi:type="dcterms:W3CDTF">2014-01-21T10:47:00Z</dcterms:created>
  <dcterms:modified xsi:type="dcterms:W3CDTF">2014-01-31T08:06:00Z</dcterms:modified>
</cp:coreProperties>
</file>