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F2" w:rsidRPr="00364C8C" w:rsidRDefault="00364C8C" w:rsidP="00364C8C">
      <w:pPr>
        <w:jc w:val="center"/>
        <w:rPr>
          <w:rFonts w:ascii="Times New Roman" w:hAnsi="Times New Roman" w:cs="Times New Roman"/>
        </w:rPr>
      </w:pPr>
      <w:r w:rsidRPr="00364C8C">
        <w:rPr>
          <w:rFonts w:ascii="Times New Roman" w:hAnsi="Times New Roman" w:cs="Times New Roman"/>
        </w:rPr>
        <w:t>ПРОТОКОЛ</w:t>
      </w:r>
    </w:p>
    <w:p w:rsidR="00364C8C" w:rsidRDefault="00364C8C" w:rsidP="00364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C8C">
        <w:rPr>
          <w:rFonts w:ascii="Times New Roman" w:hAnsi="Times New Roman" w:cs="Times New Roman"/>
          <w:sz w:val="28"/>
          <w:szCs w:val="28"/>
        </w:rPr>
        <w:t>публичного слушания по проекту</w:t>
      </w:r>
      <w:r w:rsidRPr="00364C8C">
        <w:rPr>
          <w:sz w:val="28"/>
          <w:szCs w:val="28"/>
        </w:rPr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решения Совета сельского поселения Кузбаевский сельсовет муниципального района Бураевский район Республики Башкортостан «О</w:t>
      </w:r>
      <w:r w:rsidR="00786B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440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6BA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64C8C">
        <w:rPr>
          <w:rFonts w:ascii="Times New Roman" w:hAnsi="Times New Roman" w:cs="Times New Roman"/>
          <w:sz w:val="28"/>
          <w:szCs w:val="28"/>
        </w:rPr>
        <w:t xml:space="preserve"> сельского поселения Кузбаевский сельсовет муниципального район Бураевский район Республики Башкортостан»</w:t>
      </w:r>
    </w:p>
    <w:p w:rsidR="00364C8C" w:rsidRDefault="00364C8C" w:rsidP="00364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C8C" w:rsidRDefault="00364C8C" w:rsidP="0036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86B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2</w:t>
      </w:r>
      <w:r w:rsidR="00786B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A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2016года</w:t>
      </w:r>
    </w:p>
    <w:p w:rsidR="00364C8C" w:rsidRDefault="00364C8C" w:rsidP="00364C8C">
      <w:pPr>
        <w:rPr>
          <w:rFonts w:ascii="Times New Roman" w:hAnsi="Times New Roman" w:cs="Times New Roman"/>
          <w:sz w:val="28"/>
          <w:szCs w:val="28"/>
        </w:rPr>
      </w:pPr>
    </w:p>
    <w:p w:rsidR="00364C8C" w:rsidRDefault="00364C8C" w:rsidP="0036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публичное слушание глава сельского поселения </w:t>
      </w:r>
      <w:r w:rsidR="00E10A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узбаевский сельсовет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C8C" w:rsidRDefault="00364C8C" w:rsidP="00364C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Р.М.:</w:t>
      </w:r>
      <w:r w:rsidR="0004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участники публичного слушания!</w:t>
      </w:r>
    </w:p>
    <w:p w:rsidR="008C43FF" w:rsidRDefault="00364C8C" w:rsidP="008C43FF">
      <w:pPr>
        <w:pStyle w:val="2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786BAE">
        <w:rPr>
          <w:szCs w:val="28"/>
        </w:rPr>
        <w:t>19 октября</w:t>
      </w:r>
      <w:r w:rsidRPr="008C43FF">
        <w:rPr>
          <w:szCs w:val="28"/>
        </w:rPr>
        <w:t xml:space="preserve"> 2016 года Советом сельского поселения Кузбаевский сельсовет были приняты решения «</w:t>
      </w:r>
      <w:r w:rsidR="008C43FF" w:rsidRPr="008C43FF">
        <w:rPr>
          <w:szCs w:val="28"/>
        </w:rPr>
        <w:t>О проведении  публичного слушания по проекту решения Совета сельского поселения Кузбаевский сельсовет муниципального района Бураевский район Республики Башкортостан «</w:t>
      </w:r>
      <w:r w:rsidR="00441348" w:rsidRPr="00364C8C">
        <w:rPr>
          <w:szCs w:val="28"/>
        </w:rPr>
        <w:t>О</w:t>
      </w:r>
      <w:r w:rsidR="00441348">
        <w:rPr>
          <w:szCs w:val="28"/>
        </w:rPr>
        <w:t xml:space="preserve">б утверждении </w:t>
      </w:r>
      <w:r w:rsidR="0004409D">
        <w:rPr>
          <w:szCs w:val="28"/>
        </w:rPr>
        <w:t xml:space="preserve">проекта </w:t>
      </w:r>
      <w:r w:rsidR="00441348">
        <w:rPr>
          <w:szCs w:val="28"/>
        </w:rPr>
        <w:t>генерального плана</w:t>
      </w:r>
      <w:r w:rsidR="00441348" w:rsidRPr="00364C8C">
        <w:rPr>
          <w:szCs w:val="28"/>
        </w:rPr>
        <w:t xml:space="preserve"> </w:t>
      </w:r>
      <w:r w:rsidR="008C43FF" w:rsidRPr="008C43FF">
        <w:rPr>
          <w:szCs w:val="28"/>
        </w:rPr>
        <w:t>сельского поселения Кузбаевский сельсовет муниципального район Бураевский район Республики Башкортостан» и</w:t>
      </w:r>
      <w:r w:rsidR="008C43FF">
        <w:rPr>
          <w:b/>
          <w:szCs w:val="28"/>
        </w:rPr>
        <w:t xml:space="preserve"> «</w:t>
      </w:r>
      <w:r w:rsidR="008C43FF" w:rsidRPr="00267BAE">
        <w:rPr>
          <w:bCs/>
          <w:szCs w:val="28"/>
        </w:rPr>
        <w:t xml:space="preserve">О порядке учета предложений по проекту решения,  а также порядке участия граждан </w:t>
      </w:r>
      <w:proofErr w:type="gramStart"/>
      <w:r w:rsidR="008C43FF" w:rsidRPr="00267BAE">
        <w:rPr>
          <w:bCs/>
          <w:szCs w:val="28"/>
        </w:rPr>
        <w:t>в</w:t>
      </w:r>
      <w:proofErr w:type="gramEnd"/>
      <w:r w:rsidR="008C43FF" w:rsidRPr="00267BAE">
        <w:rPr>
          <w:bCs/>
          <w:szCs w:val="28"/>
        </w:rPr>
        <w:t xml:space="preserve"> </w:t>
      </w:r>
      <w:proofErr w:type="gramStart"/>
      <w:r w:rsidR="008C43FF" w:rsidRPr="00267BAE">
        <w:rPr>
          <w:bCs/>
          <w:szCs w:val="28"/>
        </w:rPr>
        <w:t>их</w:t>
      </w:r>
      <w:proofErr w:type="gramEnd"/>
      <w:r w:rsidR="008C43FF" w:rsidRPr="00267BAE">
        <w:rPr>
          <w:bCs/>
          <w:szCs w:val="28"/>
        </w:rPr>
        <w:t xml:space="preserve"> </w:t>
      </w:r>
      <w:proofErr w:type="gramStart"/>
      <w:r w:rsidR="008C43FF" w:rsidRPr="00267BAE">
        <w:rPr>
          <w:bCs/>
          <w:szCs w:val="28"/>
        </w:rPr>
        <w:t>обсуждении</w:t>
      </w:r>
      <w:proofErr w:type="gramEnd"/>
      <w:r w:rsidR="008C43FF">
        <w:rPr>
          <w:bCs/>
          <w:szCs w:val="28"/>
        </w:rPr>
        <w:t>».</w:t>
      </w:r>
    </w:p>
    <w:p w:rsidR="008C43FF" w:rsidRDefault="008C43FF" w:rsidP="008C43FF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      Организация и проведение публичных слушаний по проекту решения была возложена на комиссию </w:t>
      </w:r>
      <w:r w:rsidR="00AA5617">
        <w:rPr>
          <w:bCs/>
          <w:szCs w:val="28"/>
        </w:rPr>
        <w:t xml:space="preserve">Совета </w:t>
      </w:r>
      <w:r>
        <w:rPr>
          <w:bCs/>
          <w:szCs w:val="28"/>
        </w:rPr>
        <w:t>по проведению публичных слушаний.</w:t>
      </w:r>
    </w:p>
    <w:p w:rsidR="008C43FF" w:rsidRPr="00267BAE" w:rsidRDefault="000E5D25" w:rsidP="008C43FF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          Председатель комиссии</w:t>
      </w:r>
    </w:p>
    <w:p w:rsidR="000E5D25" w:rsidRDefault="000E5D25" w:rsidP="000E5D25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  <w:r w:rsidRPr="000E5D25">
        <w:rPr>
          <w:rFonts w:ascii="Times New Roman" w:hAnsi="Times New Roman" w:cs="Times New Roman"/>
          <w:sz w:val="28"/>
        </w:rPr>
        <w:t xml:space="preserve"> – избирательный округ № 1;</w:t>
      </w:r>
    </w:p>
    <w:p w:rsidR="000E5D25" w:rsidRPr="000E5D25" w:rsidRDefault="00AA5617" w:rsidP="000E5D25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 w:rsidR="000E5D25">
        <w:rPr>
          <w:rFonts w:ascii="Times New Roman" w:hAnsi="Times New Roman" w:cs="Times New Roman"/>
          <w:sz w:val="28"/>
        </w:rPr>
        <w:t xml:space="preserve"> комиссии</w:t>
      </w:r>
    </w:p>
    <w:p w:rsidR="000E5D25" w:rsidRDefault="000E5D25" w:rsidP="000E5D25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proofErr w:type="spellStart"/>
      <w:r w:rsidRPr="000E5D25">
        <w:rPr>
          <w:rFonts w:ascii="Times New Roman" w:hAnsi="Times New Roman" w:cs="Times New Roman"/>
          <w:sz w:val="28"/>
        </w:rPr>
        <w:t>Фаизова</w:t>
      </w:r>
      <w:proofErr w:type="spellEnd"/>
      <w:r w:rsidRPr="000E5D25">
        <w:rPr>
          <w:rFonts w:ascii="Times New Roman" w:hAnsi="Times New Roman" w:cs="Times New Roman"/>
          <w:sz w:val="28"/>
        </w:rPr>
        <w:t xml:space="preserve"> А.Ф. – избирательный округ № 2;</w:t>
      </w:r>
    </w:p>
    <w:p w:rsidR="000E5D25" w:rsidRPr="000E5D25" w:rsidRDefault="000E5D25" w:rsidP="000E5D25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</w:t>
      </w:r>
    </w:p>
    <w:p w:rsidR="000E5D25" w:rsidRDefault="000E5D25" w:rsidP="000E5D25">
      <w:pPr>
        <w:spacing w:after="0" w:line="240" w:lineRule="auto"/>
        <w:ind w:left="786"/>
        <w:rPr>
          <w:rFonts w:ascii="Times New Roman" w:hAnsi="Times New Roman" w:cs="Times New Roman"/>
          <w:sz w:val="28"/>
        </w:rPr>
      </w:pPr>
      <w:r w:rsidRPr="000E5D25">
        <w:rPr>
          <w:rFonts w:ascii="Times New Roman" w:hAnsi="Times New Roman" w:cs="Times New Roman"/>
          <w:sz w:val="28"/>
        </w:rPr>
        <w:t>Камалов О.Р. – избирательный округ № 4.</w:t>
      </w:r>
    </w:p>
    <w:p w:rsidR="000E5D25" w:rsidRDefault="000E5D25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публичных слушаниях по проекту решения совета сельского поселения Кузбаевский сельсовет </w:t>
      </w:r>
      <w:r w:rsidRPr="000E5D25">
        <w:rPr>
          <w:rFonts w:ascii="Times New Roman" w:hAnsi="Times New Roman" w:cs="Times New Roman"/>
          <w:szCs w:val="28"/>
        </w:rPr>
        <w:t>«</w:t>
      </w:r>
      <w:r w:rsidRPr="000E5D25">
        <w:rPr>
          <w:rFonts w:ascii="Times New Roman" w:hAnsi="Times New Roman" w:cs="Times New Roman"/>
          <w:sz w:val="28"/>
          <w:szCs w:val="28"/>
        </w:rPr>
        <w:t xml:space="preserve"> </w:t>
      </w:r>
      <w:r w:rsidR="00AA56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40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5617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0E5D25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 Бураевский район Республики Башкортостан»</w:t>
      </w:r>
    </w:p>
    <w:p w:rsidR="000E5D25" w:rsidRDefault="000E5D25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Присутствуют </w:t>
      </w:r>
      <w:r w:rsidR="00AA56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5D25" w:rsidRDefault="000E5D25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публичные слушания открыть.</w:t>
      </w:r>
    </w:p>
    <w:p w:rsidR="000E5D25" w:rsidRDefault="000E5D25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других предложений?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 </w:t>
      </w:r>
      <w:r w:rsidR="00AA56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  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воздержался – нет.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проведению публи</w:t>
      </w:r>
      <w:r w:rsidR="003529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определила секретарем публичного слушания </w:t>
      </w:r>
      <w:proofErr w:type="spellStart"/>
      <w:r w:rsidR="00AA5617">
        <w:rPr>
          <w:rFonts w:ascii="Times New Roman" w:hAnsi="Times New Roman" w:cs="Times New Roman"/>
          <w:sz w:val="28"/>
          <w:szCs w:val="28"/>
        </w:rPr>
        <w:t>Фаизову</w:t>
      </w:r>
      <w:proofErr w:type="spellEnd"/>
      <w:r w:rsidR="00AA5617">
        <w:rPr>
          <w:rFonts w:ascii="Times New Roman" w:hAnsi="Times New Roman" w:cs="Times New Roman"/>
          <w:sz w:val="28"/>
          <w:szCs w:val="28"/>
        </w:rPr>
        <w:t xml:space="preserve"> А.Ф.</w:t>
      </w:r>
      <w:r w:rsidR="0035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от избирательного округа №</w:t>
      </w:r>
      <w:r w:rsidR="00AA5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прошу вас занять рабочее место за столом.</w:t>
      </w:r>
    </w:p>
    <w:p w:rsidR="000726D9" w:rsidRDefault="000726D9" w:rsidP="000E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D9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26D9">
        <w:rPr>
          <w:rFonts w:ascii="Times New Roman" w:hAnsi="Times New Roman" w:cs="Times New Roman"/>
          <w:sz w:val="28"/>
          <w:szCs w:val="28"/>
        </w:rPr>
        <w:t>Уважаемые участники публичного слушания!</w:t>
      </w:r>
    </w:p>
    <w:p w:rsidR="00352958" w:rsidRDefault="0035295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D9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6D9">
        <w:rPr>
          <w:rFonts w:ascii="Times New Roman" w:hAnsi="Times New Roman" w:cs="Times New Roman"/>
          <w:sz w:val="28"/>
          <w:szCs w:val="28"/>
        </w:rPr>
        <w:t xml:space="preserve"> </w:t>
      </w:r>
      <w:r w:rsidR="00352958">
        <w:rPr>
          <w:rFonts w:ascii="Times New Roman" w:hAnsi="Times New Roman" w:cs="Times New Roman"/>
          <w:sz w:val="28"/>
          <w:szCs w:val="28"/>
        </w:rPr>
        <w:t>П</w:t>
      </w:r>
      <w:r w:rsidR="00352958">
        <w:rPr>
          <w:rFonts w:ascii="Times New Roman" w:hAnsi="Times New Roman" w:cs="Times New Roman"/>
          <w:sz w:val="28"/>
        </w:rPr>
        <w:t xml:space="preserve">роект решения совета сельского поселения Кузбаевский сельсовет </w:t>
      </w:r>
      <w:r w:rsidR="00352958" w:rsidRPr="000E5D25">
        <w:rPr>
          <w:rFonts w:ascii="Times New Roman" w:hAnsi="Times New Roman" w:cs="Times New Roman"/>
          <w:szCs w:val="28"/>
        </w:rPr>
        <w:t>«</w:t>
      </w:r>
      <w:r w:rsidR="00AA56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40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5617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352958" w:rsidRPr="000E5D25">
        <w:rPr>
          <w:rFonts w:ascii="Times New Roman" w:hAnsi="Times New Roman" w:cs="Times New Roman"/>
          <w:sz w:val="28"/>
          <w:szCs w:val="28"/>
        </w:rPr>
        <w:t xml:space="preserve"> сельского поселения Кузбаевский сельсовет муниципального район Бураевский район Республики Башкортостан»</w:t>
      </w:r>
      <w:r w:rsidR="00352958">
        <w:rPr>
          <w:rFonts w:ascii="Times New Roman" w:hAnsi="Times New Roman" w:cs="Times New Roman"/>
          <w:sz w:val="28"/>
          <w:szCs w:val="28"/>
        </w:rPr>
        <w:t xml:space="preserve"> был обнародован путем размещения на информационном стенде Администрации сельского поселения</w:t>
      </w:r>
      <w:r w:rsidR="00F90B00">
        <w:rPr>
          <w:rFonts w:ascii="Times New Roman" w:hAnsi="Times New Roman" w:cs="Times New Roman"/>
          <w:sz w:val="28"/>
          <w:szCs w:val="28"/>
        </w:rPr>
        <w:t xml:space="preserve">. Согласно «Порядку учета предложений по проектам  правовых актов </w:t>
      </w:r>
      <w:r w:rsidR="00AA5617">
        <w:rPr>
          <w:rFonts w:ascii="Times New Roman" w:hAnsi="Times New Roman" w:cs="Times New Roman"/>
          <w:sz w:val="28"/>
          <w:szCs w:val="28"/>
        </w:rPr>
        <w:t>С</w:t>
      </w:r>
      <w:r w:rsidR="00F90B00">
        <w:rPr>
          <w:rFonts w:ascii="Times New Roman" w:hAnsi="Times New Roman" w:cs="Times New Roman"/>
          <w:sz w:val="28"/>
          <w:szCs w:val="28"/>
        </w:rPr>
        <w:t>овета сельского поселения Кузбаевский сельсовет</w:t>
      </w:r>
      <w:r w:rsidR="00AA5617">
        <w:rPr>
          <w:rFonts w:ascii="Times New Roman" w:hAnsi="Times New Roman" w:cs="Times New Roman"/>
          <w:sz w:val="28"/>
          <w:szCs w:val="28"/>
        </w:rPr>
        <w:t>»</w:t>
      </w:r>
      <w:r w:rsidR="0004409D">
        <w:rPr>
          <w:rFonts w:ascii="Times New Roman" w:hAnsi="Times New Roman" w:cs="Times New Roman"/>
          <w:sz w:val="28"/>
          <w:szCs w:val="28"/>
        </w:rPr>
        <w:t xml:space="preserve"> </w:t>
      </w:r>
      <w:r w:rsidR="00F90B00">
        <w:rPr>
          <w:rFonts w:ascii="Times New Roman" w:hAnsi="Times New Roman" w:cs="Times New Roman"/>
          <w:sz w:val="28"/>
          <w:szCs w:val="28"/>
        </w:rPr>
        <w:t xml:space="preserve">в Совет сельского поселения, </w:t>
      </w:r>
      <w:proofErr w:type="gramStart"/>
      <w:r w:rsidR="00F90B00">
        <w:rPr>
          <w:rFonts w:ascii="Times New Roman" w:hAnsi="Times New Roman" w:cs="Times New Roman"/>
          <w:sz w:val="28"/>
          <w:szCs w:val="28"/>
        </w:rPr>
        <w:t>назначивший</w:t>
      </w:r>
      <w:proofErr w:type="gramEnd"/>
      <w:r w:rsidR="00F90B00">
        <w:rPr>
          <w:rFonts w:ascii="Times New Roman" w:hAnsi="Times New Roman" w:cs="Times New Roman"/>
          <w:sz w:val="28"/>
          <w:szCs w:val="28"/>
        </w:rPr>
        <w:t xml:space="preserve"> публичные слушания, можно было подавать письменные предложения по проекту решения. Письменных предложений и заявок на выступление с предложениями о внесении изменений в проект решения в Совет не поступило.</w:t>
      </w:r>
    </w:p>
    <w:p w:rsidR="00F90B00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00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="00F90B00">
        <w:rPr>
          <w:rFonts w:ascii="Times New Roman" w:hAnsi="Times New Roman" w:cs="Times New Roman"/>
          <w:sz w:val="28"/>
          <w:szCs w:val="28"/>
        </w:rPr>
        <w:t xml:space="preserve"> Р.М.: Уважаемые участники публичного слушания предлагаю следующий порядок работы публичного слушания:</w:t>
      </w:r>
    </w:p>
    <w:p w:rsidR="00F90B00" w:rsidRDefault="00F90B00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выступления по проекту программы слово предоставить – до </w:t>
      </w:r>
      <w:r w:rsidR="005D12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минут. Для обсуждения-до 3-х минут.</w:t>
      </w:r>
      <w:r w:rsidR="00EE59DF">
        <w:rPr>
          <w:rFonts w:ascii="Times New Roman" w:hAnsi="Times New Roman" w:cs="Times New Roman"/>
          <w:sz w:val="28"/>
          <w:szCs w:val="28"/>
        </w:rPr>
        <w:t xml:space="preserve"> Есть предложение утвердить предложенный порядок работы публичного слушания.</w:t>
      </w:r>
    </w:p>
    <w:p w:rsidR="00EE59DF" w:rsidRDefault="00EE59DF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 «за» -</w:t>
      </w:r>
      <w:r w:rsidR="005D129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«против»</w:t>
      </w:r>
      <w:r w:rsidR="0004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«воздержался» - нет.</w:t>
      </w:r>
    </w:p>
    <w:p w:rsidR="00EE59DF" w:rsidRDefault="00EE59DF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принято.</w:t>
      </w:r>
    </w:p>
    <w:p w:rsidR="00EE59DF" w:rsidRDefault="00AC1128" w:rsidP="00E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129A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="005D129A">
        <w:rPr>
          <w:rFonts w:ascii="Times New Roman" w:hAnsi="Times New Roman" w:cs="Times New Roman"/>
          <w:sz w:val="28"/>
          <w:szCs w:val="28"/>
        </w:rPr>
        <w:t xml:space="preserve"> А.Ф.</w:t>
      </w:r>
      <w:r w:rsidR="00EE59DF">
        <w:rPr>
          <w:rFonts w:ascii="Times New Roman" w:hAnsi="Times New Roman" w:cs="Times New Roman"/>
          <w:sz w:val="28"/>
          <w:szCs w:val="28"/>
        </w:rPr>
        <w:t xml:space="preserve">: По вопросу повестки дня </w:t>
      </w:r>
      <w:r>
        <w:rPr>
          <w:rFonts w:ascii="Times New Roman" w:hAnsi="Times New Roman" w:cs="Times New Roman"/>
          <w:sz w:val="28"/>
          <w:szCs w:val="28"/>
        </w:rPr>
        <w:t>слово предоставляется г</w:t>
      </w:r>
      <w:r w:rsidR="005D12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аве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C1128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Р.М.: уважаемые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914369" w:rsidRDefault="00914369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для обсуждения предоставляется:</w:t>
      </w:r>
    </w:p>
    <w:p w:rsidR="00AC1128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143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4369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91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369">
        <w:rPr>
          <w:rFonts w:ascii="Times New Roman" w:hAnsi="Times New Roman" w:cs="Times New Roman"/>
          <w:sz w:val="28"/>
          <w:szCs w:val="28"/>
        </w:rPr>
        <w:t>В.Ш.-предлагаю</w:t>
      </w:r>
      <w:proofErr w:type="spellEnd"/>
      <w:r w:rsidR="00914369">
        <w:rPr>
          <w:rFonts w:ascii="Times New Roman" w:hAnsi="Times New Roman" w:cs="Times New Roman"/>
          <w:sz w:val="28"/>
          <w:szCs w:val="28"/>
        </w:rPr>
        <w:t xml:space="preserve"> утвердить проект.</w:t>
      </w:r>
    </w:p>
    <w:p w:rsidR="00914369" w:rsidRDefault="00914369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25" w:rsidRDefault="00AC1128" w:rsidP="00AC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Р.М.: Уважаемые участники публичного слушания! </w:t>
      </w:r>
    </w:p>
    <w:p w:rsidR="00914369" w:rsidRDefault="00914369" w:rsidP="0091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«Положения о публичных слушаниях по проектам решений Совета Сельского поселения Кузбаевский сельсовет муниципального района Бураевский район Республики Башкортостан»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твержденного решением Совета сельского поселения Кузбаевский сельсовет, Комиссия Совета по подготовке и проведению публичного слушания Р Е Ш И Л А:</w:t>
      </w:r>
    </w:p>
    <w:p w:rsidR="00667129" w:rsidRPr="00914369" w:rsidRDefault="00667129" w:rsidP="0091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1.Одобрить </w:t>
      </w:r>
      <w:r w:rsidRPr="00364C8C">
        <w:rPr>
          <w:rFonts w:ascii="Times New Roman" w:hAnsi="Times New Roman" w:cs="Times New Roman"/>
          <w:sz w:val="28"/>
          <w:szCs w:val="28"/>
        </w:rPr>
        <w:t>проект</w:t>
      </w:r>
      <w:r w:rsidRPr="00364C8C">
        <w:rPr>
          <w:sz w:val="28"/>
          <w:szCs w:val="28"/>
        </w:rPr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решения Совета сельского поселения Кузбаевский сельсовет муниципального района Бураевский район Республики Башкортостан «</w:t>
      </w:r>
      <w:r w:rsidR="00914369">
        <w:rPr>
          <w:rFonts w:ascii="Times New Roman" w:hAnsi="Times New Roman" w:cs="Times New Roman"/>
          <w:sz w:val="28"/>
          <w:szCs w:val="28"/>
        </w:rPr>
        <w:t xml:space="preserve">Об утверждении проекта генерального плана </w:t>
      </w:r>
      <w:r w:rsidRPr="00364C8C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 муниципального район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128" w:rsidRDefault="00667129" w:rsidP="006671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2.Направить в Совет сельского поселения Кузбаевский сельсовет муниципального района Бураевский район Республики Башкортостан настоящее решение;</w:t>
      </w:r>
    </w:p>
    <w:p w:rsidR="00667129" w:rsidRDefault="00667129" w:rsidP="00667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3.О</w:t>
      </w:r>
      <w:r w:rsidR="00914369">
        <w:rPr>
          <w:rFonts w:ascii="Times New Roman" w:hAnsi="Times New Roman" w:cs="Times New Roman"/>
          <w:sz w:val="28"/>
        </w:rPr>
        <w:t>бнародовать</w:t>
      </w:r>
      <w:r>
        <w:rPr>
          <w:rFonts w:ascii="Times New Roman" w:hAnsi="Times New Roman" w:cs="Times New Roman"/>
          <w:sz w:val="28"/>
        </w:rPr>
        <w:t xml:space="preserve"> результаты публичных слушаний по проекту решения     Совета сельского поселения</w:t>
      </w:r>
      <w:r w:rsidRPr="00667129">
        <w:t xml:space="preserve"> </w:t>
      </w:r>
      <w:r w:rsidRPr="00364C8C">
        <w:rPr>
          <w:rFonts w:ascii="Times New Roman" w:hAnsi="Times New Roman" w:cs="Times New Roman"/>
          <w:sz w:val="28"/>
          <w:szCs w:val="28"/>
        </w:rPr>
        <w:t>Кузбаевский сельсовет муниципального района Бураевский район Республики Башкортостан «</w:t>
      </w:r>
      <w:r w:rsidR="00914369">
        <w:rPr>
          <w:rFonts w:ascii="Times New Roman" w:hAnsi="Times New Roman" w:cs="Times New Roman"/>
          <w:sz w:val="28"/>
          <w:szCs w:val="28"/>
        </w:rPr>
        <w:t xml:space="preserve">Об утверждении проекта генерального плана </w:t>
      </w:r>
      <w:r w:rsidRPr="00364C8C">
        <w:rPr>
          <w:rFonts w:ascii="Times New Roman" w:hAnsi="Times New Roman" w:cs="Times New Roman"/>
          <w:sz w:val="28"/>
          <w:szCs w:val="28"/>
        </w:rPr>
        <w:t xml:space="preserve"> сельского поселения Кузбаевский сельсовет муниципального район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</w:t>
      </w:r>
      <w:r w:rsidR="0004409D">
        <w:rPr>
          <w:rFonts w:ascii="Times New Roman" w:hAnsi="Times New Roman" w:cs="Times New Roman"/>
          <w:sz w:val="28"/>
          <w:szCs w:val="28"/>
        </w:rPr>
        <w:t xml:space="preserve"> </w:t>
      </w:r>
      <w:r w:rsidR="007A179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Р.М.: Уважаемые участники публичного слушания! Предлагаю принять данное решение. Кто за данное предложение, прошу проголосовать?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024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«против»- нет, «воздержался» - нет.</w:t>
      </w:r>
      <w:r w:rsidR="0060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Р.М.: 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4A3">
        <w:rPr>
          <w:rFonts w:ascii="Times New Roman" w:hAnsi="Times New Roman" w:cs="Times New Roman"/>
          <w:sz w:val="28"/>
          <w:szCs w:val="28"/>
        </w:rPr>
        <w:t xml:space="preserve">Уважаемые депутаты и приглашенные! Вопросы, вынесенные на повестку дня, рассмотрены. </w:t>
      </w:r>
      <w:r>
        <w:rPr>
          <w:rFonts w:ascii="Times New Roman" w:hAnsi="Times New Roman" w:cs="Times New Roman"/>
          <w:sz w:val="28"/>
          <w:szCs w:val="28"/>
        </w:rPr>
        <w:t xml:space="preserve">На этом публичное слушание по проекту </w:t>
      </w:r>
      <w:r w:rsidR="006024A3">
        <w:rPr>
          <w:rFonts w:ascii="Times New Roman" w:hAnsi="Times New Roman" w:cs="Times New Roman"/>
          <w:sz w:val="28"/>
          <w:szCs w:val="28"/>
        </w:rPr>
        <w:t xml:space="preserve"> объявляю закрытым. </w:t>
      </w:r>
      <w:r>
        <w:rPr>
          <w:rFonts w:ascii="Times New Roman" w:hAnsi="Times New Roman" w:cs="Times New Roman"/>
          <w:sz w:val="28"/>
          <w:szCs w:val="28"/>
        </w:rPr>
        <w:t>Благодарю за участие.</w:t>
      </w:r>
    </w:p>
    <w:p w:rsidR="007A1794" w:rsidRDefault="007A1794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94" w:rsidRDefault="006024A3" w:rsidP="007A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</w:t>
      </w:r>
      <w:r w:rsidR="007A1794">
        <w:rPr>
          <w:rFonts w:ascii="Times New Roman" w:hAnsi="Times New Roman" w:cs="Times New Roman"/>
          <w:sz w:val="28"/>
          <w:szCs w:val="28"/>
        </w:rPr>
        <w:t xml:space="preserve">                                       Р.М. </w:t>
      </w:r>
      <w:proofErr w:type="spellStart"/>
      <w:r w:rsidR="007A1794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</w:p>
    <w:p w:rsidR="00AC1128" w:rsidRDefault="00AC1128" w:rsidP="00667129">
      <w:pPr>
        <w:ind w:left="720"/>
        <w:jc w:val="both"/>
        <w:rPr>
          <w:rFonts w:ascii="Times New Roman" w:hAnsi="Times New Roman" w:cs="Times New Roman"/>
          <w:sz w:val="28"/>
        </w:rPr>
      </w:pPr>
    </w:p>
    <w:p w:rsidR="00AC1128" w:rsidRPr="000E5D25" w:rsidRDefault="00AC1128" w:rsidP="00AC1128">
      <w:pPr>
        <w:jc w:val="both"/>
        <w:rPr>
          <w:rFonts w:ascii="Times New Roman" w:hAnsi="Times New Roman" w:cs="Times New Roman"/>
          <w:sz w:val="28"/>
        </w:rPr>
      </w:pPr>
    </w:p>
    <w:p w:rsidR="008C43FF" w:rsidRDefault="008C43FF" w:rsidP="008C43FF">
      <w:pPr>
        <w:pStyle w:val="a3"/>
        <w:spacing w:line="240" w:lineRule="auto"/>
        <w:jc w:val="both"/>
        <w:rPr>
          <w:b w:val="0"/>
          <w:spacing w:val="0"/>
          <w:sz w:val="28"/>
          <w:szCs w:val="28"/>
        </w:rPr>
      </w:pPr>
    </w:p>
    <w:p w:rsidR="00364C8C" w:rsidRPr="00364C8C" w:rsidRDefault="00364C8C" w:rsidP="008C4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C8C" w:rsidRPr="00364C8C" w:rsidSect="009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68F"/>
    <w:multiLevelType w:val="hybridMultilevel"/>
    <w:tmpl w:val="7CB232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2F0CB1"/>
    <w:multiLevelType w:val="hybridMultilevel"/>
    <w:tmpl w:val="2C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C8C"/>
    <w:rsid w:val="00014638"/>
    <w:rsid w:val="0004409D"/>
    <w:rsid w:val="000726D9"/>
    <w:rsid w:val="000E5D25"/>
    <w:rsid w:val="0028388C"/>
    <w:rsid w:val="002D5FC2"/>
    <w:rsid w:val="002F3583"/>
    <w:rsid w:val="00352958"/>
    <w:rsid w:val="00364C8C"/>
    <w:rsid w:val="003E1B9B"/>
    <w:rsid w:val="00441348"/>
    <w:rsid w:val="004A61BF"/>
    <w:rsid w:val="00525185"/>
    <w:rsid w:val="005D129A"/>
    <w:rsid w:val="006024A3"/>
    <w:rsid w:val="00667129"/>
    <w:rsid w:val="00786BAE"/>
    <w:rsid w:val="007A1794"/>
    <w:rsid w:val="008C43FF"/>
    <w:rsid w:val="00914369"/>
    <w:rsid w:val="00992D61"/>
    <w:rsid w:val="009967F2"/>
    <w:rsid w:val="00A7391B"/>
    <w:rsid w:val="00AA5617"/>
    <w:rsid w:val="00AC1128"/>
    <w:rsid w:val="00B21AB5"/>
    <w:rsid w:val="00B60291"/>
    <w:rsid w:val="00DE1908"/>
    <w:rsid w:val="00E10A80"/>
    <w:rsid w:val="00E9692B"/>
    <w:rsid w:val="00EE59DF"/>
    <w:rsid w:val="00F90B00"/>
    <w:rsid w:val="00F9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43FF"/>
    <w:pPr>
      <w:tabs>
        <w:tab w:val="left" w:pos="4076"/>
        <w:tab w:val="center" w:pos="4989"/>
      </w:tabs>
      <w:spacing w:after="0" w:line="380" w:lineRule="exact"/>
      <w:jc w:val="center"/>
    </w:pPr>
    <w:rPr>
      <w:rFonts w:ascii="Times New Roman" w:eastAsia="Times New Roman" w:hAnsi="Times New Roman" w:cs="Times New Roman"/>
      <w:b/>
      <w:spacing w:val="-20"/>
      <w:sz w:val="30"/>
      <w:szCs w:val="20"/>
      <w:lang w:eastAsia="ru-RU"/>
    </w:rPr>
  </w:style>
  <w:style w:type="paragraph" w:styleId="2">
    <w:name w:val="Body Text 2"/>
    <w:basedOn w:val="a"/>
    <w:link w:val="20"/>
    <w:rsid w:val="008C4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6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77CC-9C83-4429-BFDB-4111D9F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25</cp:revision>
  <cp:lastPrinted>2016-10-14T12:27:00Z</cp:lastPrinted>
  <dcterms:created xsi:type="dcterms:W3CDTF">2016-10-13T13:40:00Z</dcterms:created>
  <dcterms:modified xsi:type="dcterms:W3CDTF">2016-10-20T06:15:00Z</dcterms:modified>
</cp:coreProperties>
</file>