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50" w:rsidRPr="003E49F1" w:rsidRDefault="00F57950" w:rsidP="008671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характера лица, замещающего должность муниципальной службы</w:t>
      </w:r>
      <w:r w:rsidR="00E319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(депутата)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  <w:r w:rsidR="00AA14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Совете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 </w:t>
      </w:r>
      <w:r w:rsidR="008671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Кузбаевский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Бураевского района Республики Башкортостан</w:t>
      </w:r>
    </w:p>
    <w:tbl>
      <w:tblPr>
        <w:tblStyle w:val="a3"/>
        <w:tblW w:w="11108" w:type="dxa"/>
        <w:tblLayout w:type="fixed"/>
        <w:tblLook w:val="04A0" w:firstRow="1" w:lastRow="0" w:firstColumn="1" w:lastColumn="0" w:noHBand="0" w:noVBand="1"/>
      </w:tblPr>
      <w:tblGrid>
        <w:gridCol w:w="1653"/>
        <w:gridCol w:w="1233"/>
        <w:gridCol w:w="1982"/>
        <w:gridCol w:w="1718"/>
        <w:gridCol w:w="1120"/>
        <w:gridCol w:w="1474"/>
        <w:gridCol w:w="1928"/>
      </w:tblGrid>
      <w:tr w:rsidR="005A7AFD" w:rsidRPr="00867105" w:rsidTr="005F60BC">
        <w:trPr>
          <w:trHeight w:val="600"/>
        </w:trPr>
        <w:tc>
          <w:tcPr>
            <w:tcW w:w="1653" w:type="dxa"/>
            <w:vMerge w:val="restart"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33" w:type="dxa"/>
            <w:vMerge w:val="restart"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2" w:type="dxa"/>
            <w:vMerge w:val="restart"/>
          </w:tcPr>
          <w:p w:rsidR="00F57950" w:rsidRPr="00867105" w:rsidRDefault="00F57950" w:rsidP="00867105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867105" w:rsidRPr="00867105">
              <w:rPr>
                <w:rFonts w:ascii="Times New Roman" w:hAnsi="Times New Roman" w:cs="Times New Roman"/>
              </w:rPr>
              <w:t>7 год (</w:t>
            </w:r>
            <w:proofErr w:type="spellStart"/>
            <w:r w:rsidRPr="00867105">
              <w:rPr>
                <w:rFonts w:ascii="Times New Roman" w:hAnsi="Times New Roman" w:cs="Times New Roman"/>
              </w:rPr>
              <w:t>руб</w:t>
            </w:r>
            <w:proofErr w:type="spellEnd"/>
            <w:r w:rsidRPr="008671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12" w:type="dxa"/>
            <w:gridSpan w:val="3"/>
            <w:tcBorders>
              <w:bottom w:val="single" w:sz="4" w:space="0" w:color="auto"/>
            </w:tcBorders>
          </w:tcPr>
          <w:p w:rsidR="00F57950" w:rsidRPr="00867105" w:rsidRDefault="0036559E" w:rsidP="00867105">
            <w:pPr>
              <w:jc w:val="both"/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 xml:space="preserve">Перечень </w:t>
            </w:r>
            <w:r w:rsidR="005A7AFD" w:rsidRPr="00867105">
              <w:rPr>
                <w:rFonts w:ascii="Times New Roman" w:hAnsi="Times New Roman" w:cs="Times New Roman"/>
              </w:rPr>
              <w:t>объектов</w:t>
            </w:r>
            <w:r w:rsidRPr="00867105">
              <w:rPr>
                <w:rFonts w:ascii="Times New Roman" w:hAnsi="Times New Roman" w:cs="Times New Roman"/>
              </w:rPr>
              <w:t xml:space="preserve"> недвижимого имущества, принадлежащих на праве собственности</w:t>
            </w:r>
            <w:r w:rsidR="00867105">
              <w:rPr>
                <w:rFonts w:ascii="Times New Roman" w:hAnsi="Times New Roman" w:cs="Times New Roman"/>
              </w:rPr>
              <w:t xml:space="preserve">  или находящихся в пользовании</w:t>
            </w:r>
          </w:p>
        </w:tc>
        <w:tc>
          <w:tcPr>
            <w:tcW w:w="1928" w:type="dxa"/>
            <w:vMerge w:val="restart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5A7AFD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5A7AFD" w:rsidRPr="00867105" w:rsidTr="005F60BC">
        <w:trPr>
          <w:trHeight w:val="480"/>
        </w:trPr>
        <w:tc>
          <w:tcPr>
            <w:tcW w:w="1653" w:type="dxa"/>
            <w:vMerge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Площадь</w:t>
            </w:r>
          </w:p>
          <w:p w:rsidR="005A7AFD" w:rsidRPr="00867105" w:rsidRDefault="005A7AFD" w:rsidP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(кв</w:t>
            </w:r>
            <w:proofErr w:type="gramStart"/>
            <w:r w:rsidRPr="00867105">
              <w:rPr>
                <w:rFonts w:ascii="Times New Roman" w:hAnsi="Times New Roman" w:cs="Times New Roman"/>
              </w:rPr>
              <w:t>.м</w:t>
            </w:r>
            <w:proofErr w:type="gramEnd"/>
            <w:r w:rsidRPr="008671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28" w:type="dxa"/>
            <w:vMerge/>
          </w:tcPr>
          <w:p w:rsidR="00F57950" w:rsidRPr="00867105" w:rsidRDefault="00F57950">
            <w:pPr>
              <w:rPr>
                <w:rFonts w:ascii="Times New Roman" w:hAnsi="Times New Roman" w:cs="Times New Roman"/>
              </w:rPr>
            </w:pPr>
          </w:p>
        </w:tc>
      </w:tr>
      <w:tr w:rsidR="005A7AFD" w:rsidRPr="00867105" w:rsidTr="005F60BC">
        <w:tc>
          <w:tcPr>
            <w:tcW w:w="1653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F57950" w:rsidRPr="00867105" w:rsidRDefault="005A7AF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7</w:t>
            </w:r>
          </w:p>
        </w:tc>
      </w:tr>
      <w:tr w:rsidR="005A7AFD" w:rsidRPr="00867105" w:rsidTr="005F60BC">
        <w:tc>
          <w:tcPr>
            <w:tcW w:w="1653" w:type="dxa"/>
          </w:tcPr>
          <w:p w:rsidR="00AA14F2" w:rsidRPr="00867105" w:rsidRDefault="0086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Гарифуллина В.Ш.</w:t>
            </w:r>
          </w:p>
        </w:tc>
        <w:tc>
          <w:tcPr>
            <w:tcW w:w="1233" w:type="dxa"/>
          </w:tcPr>
          <w:p w:rsidR="00F57950" w:rsidRPr="00867105" w:rsidRDefault="00AA14F2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 xml:space="preserve">Депутат Совета </w:t>
            </w:r>
            <w:r w:rsidR="005A7AFD" w:rsidRPr="00867105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82" w:type="dxa"/>
          </w:tcPr>
          <w:p w:rsidR="00F57950" w:rsidRPr="00867105" w:rsidRDefault="0086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254732,82</w:t>
            </w:r>
          </w:p>
        </w:tc>
        <w:tc>
          <w:tcPr>
            <w:tcW w:w="1718" w:type="dxa"/>
          </w:tcPr>
          <w:p w:rsidR="005A39C4" w:rsidRPr="00717706" w:rsidRDefault="0086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B13BF" w:rsidRDefault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пользование, бессрочно)</w:t>
            </w:r>
            <w:r w:rsidR="00867105">
              <w:rPr>
                <w:rFonts w:ascii="Times New Roman" w:hAnsi="Times New Roman" w:cs="Times New Roman"/>
              </w:rPr>
              <w:t xml:space="preserve"> </w:t>
            </w:r>
          </w:p>
          <w:p w:rsidR="0064357A" w:rsidRPr="00867105" w:rsidRDefault="005F60BC" w:rsidP="00AA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пользование, бессрочно)</w:t>
            </w:r>
          </w:p>
        </w:tc>
        <w:tc>
          <w:tcPr>
            <w:tcW w:w="1120" w:type="dxa"/>
          </w:tcPr>
          <w:p w:rsidR="00867105" w:rsidRPr="00867105" w:rsidRDefault="00867105" w:rsidP="0086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2B13BF" w:rsidRDefault="002B13BF">
            <w:pPr>
              <w:rPr>
                <w:rFonts w:ascii="Times New Roman" w:hAnsi="Times New Roman" w:cs="Times New Roman"/>
              </w:rPr>
            </w:pP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4152,0</w:t>
            </w:r>
          </w:p>
        </w:tc>
        <w:tc>
          <w:tcPr>
            <w:tcW w:w="1474" w:type="dxa"/>
          </w:tcPr>
          <w:p w:rsidR="002B13BF" w:rsidRDefault="0086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</w:p>
          <w:p w:rsidR="005F60BC" w:rsidRDefault="005F60BC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0BC" w:rsidRDefault="005F60BC" w:rsidP="005F60BC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5F60BC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 w:rsidP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A14F2" w:rsidRPr="00867105" w:rsidRDefault="00867105" w:rsidP="002B13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</w:t>
            </w:r>
            <w:r w:rsidR="005A39C4">
              <w:rPr>
                <w:rFonts w:ascii="Times New Roman" w:hAnsi="Times New Roman" w:cs="Times New Roman"/>
                <w:lang w:val="en-US"/>
              </w:rPr>
              <w:t>uster</w:t>
            </w:r>
          </w:p>
        </w:tc>
      </w:tr>
      <w:tr w:rsidR="005F60BC" w:rsidRPr="00867105" w:rsidTr="005F60BC">
        <w:tc>
          <w:tcPr>
            <w:tcW w:w="1653" w:type="dxa"/>
          </w:tcPr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proofErr w:type="spellStart"/>
            <w:r w:rsidRPr="00062E9B">
              <w:rPr>
                <w:rFonts w:ascii="Times New Roman" w:hAnsi="Times New Roman"/>
              </w:rPr>
              <w:t>Габдулхакова</w:t>
            </w:r>
            <w:proofErr w:type="spellEnd"/>
            <w:r w:rsidRPr="00062E9B">
              <w:rPr>
                <w:rFonts w:ascii="Times New Roman" w:hAnsi="Times New Roman"/>
              </w:rPr>
              <w:t xml:space="preserve"> Р.М.</w:t>
            </w:r>
          </w:p>
        </w:tc>
        <w:tc>
          <w:tcPr>
            <w:tcW w:w="1233" w:type="dxa"/>
          </w:tcPr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 w:rsidRPr="00256BB7">
              <w:rPr>
                <w:rFonts w:ascii="Times New Roman" w:hAnsi="Times New Roman"/>
              </w:rPr>
              <w:t>366813,09</w:t>
            </w:r>
          </w:p>
        </w:tc>
        <w:tc>
          <w:tcPr>
            <w:tcW w:w="1718" w:type="dxa"/>
          </w:tcPr>
          <w:p w:rsidR="005F60BC" w:rsidRPr="00256BB7" w:rsidRDefault="005F60BC" w:rsidP="009A4CAA">
            <w:pPr>
              <w:rPr>
                <w:rFonts w:ascii="Times New Roman" w:hAnsi="Times New Roman"/>
              </w:rPr>
            </w:pPr>
            <w:r w:rsidRPr="00256BB7">
              <w:rPr>
                <w:rFonts w:ascii="Times New Roman" w:hAnsi="Times New Roman"/>
              </w:rPr>
              <w:t>Земельный участок</w:t>
            </w: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 w:rsidRPr="00256BB7">
              <w:rPr>
                <w:rFonts w:ascii="Times New Roman" w:hAnsi="Times New Roman"/>
              </w:rPr>
              <w:t>(собственность)</w:t>
            </w:r>
          </w:p>
          <w:p w:rsidR="005F60BC" w:rsidRPr="00256BB7" w:rsidRDefault="005F60BC" w:rsidP="009A4CAA">
            <w:pPr>
              <w:rPr>
                <w:rFonts w:ascii="Times New Roman" w:hAnsi="Times New Roman"/>
              </w:rPr>
            </w:pPr>
            <w:r w:rsidRPr="00256BB7">
              <w:rPr>
                <w:rFonts w:ascii="Times New Roman" w:hAnsi="Times New Roman"/>
              </w:rPr>
              <w:t>Земельный участок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  <w:r w:rsidRPr="00256BB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 w:rsidRPr="00256BB7">
              <w:rPr>
                <w:rFonts w:ascii="Times New Roman" w:hAnsi="Times New Roman"/>
              </w:rPr>
              <w:t>)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пользование, бессрочно)</w:t>
            </w: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ессрочно)</w:t>
            </w:r>
          </w:p>
        </w:tc>
        <w:tc>
          <w:tcPr>
            <w:tcW w:w="1120" w:type="dxa"/>
          </w:tcPr>
          <w:p w:rsidR="005F60BC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2145,0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2987,0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74" w:type="dxa"/>
          </w:tcPr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 w:rsidRPr="00062E9B">
              <w:rPr>
                <w:rFonts w:ascii="Times New Roman" w:hAnsi="Times New Roman"/>
              </w:rPr>
              <w:t>Россия</w:t>
            </w: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  <w:r w:rsidRPr="00062E9B">
              <w:rPr>
                <w:rFonts w:ascii="Times New Roman" w:hAnsi="Times New Roman"/>
              </w:rPr>
              <w:t>Россия</w:t>
            </w: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/>
              </w:rPr>
            </w:pPr>
          </w:p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28" w:type="dxa"/>
          </w:tcPr>
          <w:p w:rsidR="005F60BC" w:rsidRPr="00062E9B" w:rsidRDefault="005F60BC" w:rsidP="009A4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32DF" w:rsidRPr="00867105" w:rsidTr="005F60BC">
        <w:tc>
          <w:tcPr>
            <w:tcW w:w="1653" w:type="dxa"/>
          </w:tcPr>
          <w:p w:rsidR="006232DF" w:rsidRPr="00867105" w:rsidRDefault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О.Р.</w:t>
            </w:r>
          </w:p>
        </w:tc>
        <w:tc>
          <w:tcPr>
            <w:tcW w:w="1233" w:type="dxa"/>
          </w:tcPr>
          <w:p w:rsidR="006232DF" w:rsidRPr="00867105" w:rsidRDefault="000F1D9F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6232DF" w:rsidRPr="005F60BC" w:rsidRDefault="005F60B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370413,65</w:t>
            </w:r>
          </w:p>
        </w:tc>
        <w:tc>
          <w:tcPr>
            <w:tcW w:w="1718" w:type="dxa"/>
          </w:tcPr>
          <w:p w:rsidR="000F1D9F" w:rsidRPr="00867105" w:rsidRDefault="005F60BC" w:rsidP="000F1D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0F1D9F"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="000F1D9F"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7239B3" w:rsidRPr="00867105" w:rsidRDefault="005F60BC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2B13BF" w:rsidRPr="00867105" w:rsidRDefault="002B13BF" w:rsidP="00345DC9">
            <w:pPr>
              <w:rPr>
                <w:rFonts w:ascii="Times New Roman" w:hAnsi="Times New Roman" w:cs="Times New Roman"/>
              </w:rPr>
            </w:pPr>
          </w:p>
          <w:p w:rsidR="002B13BF" w:rsidRPr="00867105" w:rsidRDefault="002B13BF" w:rsidP="0034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045406" w:rsidRPr="00867105" w:rsidRDefault="005F60BC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5484</w:t>
            </w:r>
            <w:r w:rsidR="00A34387">
              <w:rPr>
                <w:rFonts w:ascii="Times New Roman" w:hAnsi="Times New Roman" w:cs="Times New Roman"/>
              </w:rPr>
              <w:t>,0</w:t>
            </w:r>
          </w:p>
          <w:p w:rsidR="007239B3" w:rsidRPr="00867105" w:rsidRDefault="007239B3" w:rsidP="00345DC9">
            <w:pPr>
              <w:rPr>
                <w:rFonts w:ascii="Times New Roman" w:hAnsi="Times New Roman" w:cs="Times New Roman"/>
              </w:rPr>
            </w:pPr>
          </w:p>
          <w:p w:rsidR="002B13BF" w:rsidRDefault="002B13BF" w:rsidP="00345DC9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474" w:type="dxa"/>
          </w:tcPr>
          <w:p w:rsidR="00045406" w:rsidRPr="00867105" w:rsidRDefault="00045406" w:rsidP="00045406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5F60BC" w:rsidRDefault="005F60BC" w:rsidP="00045406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045406">
            <w:pPr>
              <w:rPr>
                <w:rFonts w:ascii="Times New Roman" w:hAnsi="Times New Roman" w:cs="Times New Roman"/>
              </w:rPr>
            </w:pPr>
          </w:p>
          <w:p w:rsidR="00045406" w:rsidRPr="00867105" w:rsidRDefault="00045406" w:rsidP="00045406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045406" w:rsidRPr="00867105" w:rsidRDefault="00045406" w:rsidP="0034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239B3" w:rsidRDefault="005F60BC" w:rsidP="007239B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Терано</w:t>
            </w:r>
            <w:proofErr w:type="spellEnd"/>
          </w:p>
          <w:p w:rsidR="005F60BC" w:rsidRDefault="005F60BC" w:rsidP="007239B3">
            <w:pPr>
              <w:rPr>
                <w:rFonts w:ascii="Times New Roman" w:eastAsiaTheme="minorEastAsia" w:hAnsi="Times New Roman" w:cs="Times New Roman"/>
              </w:rPr>
            </w:pPr>
          </w:p>
          <w:p w:rsidR="005F60BC" w:rsidRDefault="005F60BC" w:rsidP="007239B3">
            <w:pPr>
              <w:rPr>
                <w:rFonts w:ascii="Times New Roman" w:eastAsiaTheme="minorEastAsia" w:hAnsi="Times New Roman" w:cs="Times New Roman"/>
              </w:rPr>
            </w:pPr>
          </w:p>
          <w:p w:rsidR="005F60BC" w:rsidRPr="00867105" w:rsidRDefault="005F60BC" w:rsidP="007239B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УАЗ 333062</w:t>
            </w:r>
          </w:p>
        </w:tc>
      </w:tr>
      <w:tr w:rsidR="005F60BC" w:rsidRPr="00867105" w:rsidTr="005F60BC">
        <w:tc>
          <w:tcPr>
            <w:tcW w:w="1653" w:type="dxa"/>
          </w:tcPr>
          <w:p w:rsidR="005F60BC" w:rsidRPr="00867105" w:rsidRDefault="005F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5F60BC" w:rsidRPr="00867105" w:rsidRDefault="005F60BC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2" w:type="dxa"/>
          </w:tcPr>
          <w:p w:rsidR="005F60BC" w:rsidRPr="00867105" w:rsidRDefault="005F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103375,00</w:t>
            </w:r>
          </w:p>
        </w:tc>
        <w:tc>
          <w:tcPr>
            <w:tcW w:w="1718" w:type="dxa"/>
          </w:tcPr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 w:rsidR="00A34387"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5F60BC" w:rsidRPr="00867105" w:rsidRDefault="005F60BC" w:rsidP="00A3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A34387">
              <w:rPr>
                <w:rFonts w:ascii="Times New Roman" w:hAnsi="Times New Roman"/>
              </w:rPr>
              <w:t>безвозмездное пользование, бессрочно</w:t>
            </w:r>
            <w:r w:rsidR="00A34387">
              <w:rPr>
                <w:rFonts w:ascii="Times New Roman" w:hAnsi="Times New Roman" w:cs="Times New Roman"/>
              </w:rPr>
              <w:t>)</w:t>
            </w:r>
            <w:r w:rsidR="00A34387" w:rsidRPr="008671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</w:tcPr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5484</w:t>
            </w:r>
            <w:r w:rsidR="00A34387">
              <w:rPr>
                <w:rFonts w:ascii="Times New Roman" w:hAnsi="Times New Roman" w:cs="Times New Roman"/>
              </w:rPr>
              <w:t>,0</w:t>
            </w:r>
          </w:p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474" w:type="dxa"/>
          </w:tcPr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5F60BC" w:rsidRDefault="005F60BC" w:rsidP="009A4CAA">
            <w:pPr>
              <w:rPr>
                <w:rFonts w:ascii="Times New Roman" w:hAnsi="Times New Roman" w:cs="Times New Roman"/>
              </w:rPr>
            </w:pPr>
          </w:p>
          <w:p w:rsidR="005F60BC" w:rsidRDefault="005F60BC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Россия</w:t>
            </w:r>
          </w:p>
          <w:p w:rsidR="005F60BC" w:rsidRPr="00867105" w:rsidRDefault="005F60BC" w:rsidP="009A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5F60BC" w:rsidRPr="00867105" w:rsidRDefault="005F60BC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0BC" w:rsidRPr="00867105" w:rsidTr="005F60BC">
        <w:tc>
          <w:tcPr>
            <w:tcW w:w="1653" w:type="dxa"/>
          </w:tcPr>
          <w:p w:rsidR="005F60BC" w:rsidRPr="00867105" w:rsidRDefault="00A34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  <w:tc>
          <w:tcPr>
            <w:tcW w:w="1233" w:type="dxa"/>
          </w:tcPr>
          <w:p w:rsidR="005F60BC" w:rsidRPr="00867105" w:rsidRDefault="005F60BC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5F60BC" w:rsidRPr="00867105" w:rsidRDefault="00A3438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487513,15</w:t>
            </w:r>
          </w:p>
        </w:tc>
        <w:tc>
          <w:tcPr>
            <w:tcW w:w="1718" w:type="dxa"/>
          </w:tcPr>
          <w:p w:rsidR="005F60BC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</w:t>
            </w:r>
            <w:r>
              <w:rPr>
                <w:rFonts w:ascii="Times New Roman" w:hAnsi="Times New Roman"/>
              </w:rPr>
              <w:lastRenderedPageBreak/>
              <w:t xml:space="preserve">пользование, бессрочно) </w:t>
            </w:r>
          </w:p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5F60BC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47,8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2117,0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74" w:type="dxa"/>
          </w:tcPr>
          <w:p w:rsidR="005F60BC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5F60BC" w:rsidRPr="00867105" w:rsidRDefault="00A34387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2" w:type="dxa"/>
          </w:tcPr>
          <w:p w:rsidR="00A34387" w:rsidRPr="00867105" w:rsidRDefault="00A3438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88530,70</w:t>
            </w:r>
          </w:p>
        </w:tc>
        <w:tc>
          <w:tcPr>
            <w:tcW w:w="1718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2117,0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74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A34387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2131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2" w:type="dxa"/>
          </w:tcPr>
          <w:p w:rsidR="00A34387" w:rsidRPr="00867105" w:rsidRDefault="00A34387" w:rsidP="009A4CA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2117,0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74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Default="00A34387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2" w:type="dxa"/>
          </w:tcPr>
          <w:p w:rsidR="00A34387" w:rsidRPr="00867105" w:rsidRDefault="00A34387" w:rsidP="009A4CA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2117,0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74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Default="00A34387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2" w:type="dxa"/>
          </w:tcPr>
          <w:p w:rsidR="00A34387" w:rsidRPr="00867105" w:rsidRDefault="00A34387" w:rsidP="009A4CA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2117,0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74" w:type="dxa"/>
          </w:tcPr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9A4CAA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9A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Default="00A34387" w:rsidP="00ED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123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 xml:space="preserve">Депутат Совета </w:t>
            </w:r>
            <w:r w:rsidRPr="00867105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982" w:type="dxa"/>
          </w:tcPr>
          <w:p w:rsidR="00A34387" w:rsidRPr="00867105" w:rsidRDefault="00A3438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371766,73</w:t>
            </w:r>
          </w:p>
        </w:tc>
        <w:tc>
          <w:tcPr>
            <w:tcW w:w="1718" w:type="dxa"/>
          </w:tcPr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/>
              </w:rPr>
              <w:t xml:space="preserve">собственность, доля 1/2) </w:t>
            </w:r>
          </w:p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собственность, доля 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2019,0</w:t>
            </w: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74" w:type="dxa"/>
          </w:tcPr>
          <w:p w:rsidR="00A34387" w:rsidRPr="00867105" w:rsidRDefault="00A34387" w:rsidP="00623C19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623C19">
            <w:pPr>
              <w:rPr>
                <w:rFonts w:ascii="Times New Roman" w:hAnsi="Times New Roman" w:cs="Times New Roman"/>
              </w:rPr>
            </w:pPr>
          </w:p>
          <w:p w:rsidR="00A34387" w:rsidRPr="00867105" w:rsidRDefault="00A34387" w:rsidP="0062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67105">
              <w:rPr>
                <w:rFonts w:ascii="Times New Roman" w:hAnsi="Times New Roman" w:cs="Times New Roman"/>
              </w:rPr>
              <w:t>оссия</w:t>
            </w:r>
          </w:p>
          <w:p w:rsidR="00A34387" w:rsidRPr="00867105" w:rsidRDefault="00A34387" w:rsidP="0034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34387" w:rsidRPr="00A34387" w:rsidRDefault="00A3438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lastRenderedPageBreak/>
              <w:t>Renault SR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Закирова З.С.</w:t>
            </w:r>
          </w:p>
        </w:tc>
        <w:tc>
          <w:tcPr>
            <w:tcW w:w="123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A34387" w:rsidRPr="00867105" w:rsidRDefault="00A3438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151360,90</w:t>
            </w:r>
          </w:p>
        </w:tc>
        <w:tc>
          <w:tcPr>
            <w:tcW w:w="1718" w:type="dxa"/>
          </w:tcPr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собственность) </w:t>
            </w:r>
          </w:p>
          <w:p w:rsidR="00A34387" w:rsidRDefault="00A34387" w:rsidP="00A3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3221,0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474" w:type="dxa"/>
          </w:tcPr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</w:p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A3438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A34387" w:rsidP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2" w:type="dxa"/>
          </w:tcPr>
          <w:p w:rsidR="00A34387" w:rsidRPr="00867105" w:rsidRDefault="000923D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681888,27</w:t>
            </w:r>
          </w:p>
        </w:tc>
        <w:tc>
          <w:tcPr>
            <w:tcW w:w="1718" w:type="dxa"/>
          </w:tcPr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собственность) </w:t>
            </w: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0923DD" w:rsidP="00BA6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1120" w:type="dxa"/>
          </w:tcPr>
          <w:p w:rsidR="00A34387" w:rsidRDefault="00A34387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3221,0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3675,0</w:t>
            </w: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34387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0923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123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Депутат Совета сельского поселения</w:t>
            </w:r>
          </w:p>
        </w:tc>
        <w:tc>
          <w:tcPr>
            <w:tcW w:w="1982" w:type="dxa"/>
          </w:tcPr>
          <w:p w:rsidR="00A34387" w:rsidRPr="00867105" w:rsidRDefault="000923D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278498,32</w:t>
            </w:r>
          </w:p>
        </w:tc>
        <w:tc>
          <w:tcPr>
            <w:tcW w:w="1718" w:type="dxa"/>
          </w:tcPr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пользование, бессрочно) </w:t>
            </w:r>
          </w:p>
          <w:p w:rsidR="00A34387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безвозмездное пользование,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3375,0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74" w:type="dxa"/>
          </w:tcPr>
          <w:p w:rsidR="00A34387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0923D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A34387" w:rsidRPr="00867105" w:rsidTr="005F60BC">
        <w:tc>
          <w:tcPr>
            <w:tcW w:w="1653" w:type="dxa"/>
          </w:tcPr>
          <w:p w:rsidR="00A34387" w:rsidRPr="00867105" w:rsidRDefault="00A3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A34387" w:rsidRPr="00867105" w:rsidRDefault="00A34387" w:rsidP="000923DD">
            <w:pPr>
              <w:rPr>
                <w:rFonts w:ascii="Times New Roman" w:hAnsi="Times New Roman" w:cs="Times New Roman"/>
              </w:rPr>
            </w:pPr>
            <w:r w:rsidRPr="0086710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2" w:type="dxa"/>
          </w:tcPr>
          <w:p w:rsidR="00A34387" w:rsidRPr="00867105" w:rsidRDefault="000923D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157785,48</w:t>
            </w:r>
          </w:p>
        </w:tc>
        <w:tc>
          <w:tcPr>
            <w:tcW w:w="1718" w:type="dxa"/>
          </w:tcPr>
          <w:p w:rsidR="000923DD" w:rsidRPr="00867105" w:rsidRDefault="000923DD" w:rsidP="000923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867105">
              <w:rPr>
                <w:rFonts w:ascii="Times New Roman" w:hAnsi="Times New Roman" w:cs="Times New Roman"/>
              </w:rPr>
              <w:t>емельный</w:t>
            </w:r>
            <w:proofErr w:type="gramEnd"/>
            <w:r w:rsidRPr="00867105">
              <w:rPr>
                <w:rFonts w:ascii="Times New Roman" w:hAnsi="Times New Roman" w:cs="Times New Roman"/>
              </w:rPr>
              <w:t xml:space="preserve">  участок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 xml:space="preserve">собственность) </w:t>
            </w:r>
          </w:p>
          <w:p w:rsidR="00A34387" w:rsidRPr="00867105" w:rsidRDefault="000923DD" w:rsidP="0009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A34387" w:rsidRDefault="000923DD" w:rsidP="00345DC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3375,0</w:t>
            </w:r>
          </w:p>
          <w:p w:rsidR="000923DD" w:rsidRDefault="000923DD" w:rsidP="00345DC9">
            <w:pPr>
              <w:rPr>
                <w:rFonts w:ascii="Times New Roman" w:eastAsiaTheme="minorEastAsia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eastAsiaTheme="minorEastAsia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48,2</w:t>
            </w:r>
          </w:p>
        </w:tc>
        <w:tc>
          <w:tcPr>
            <w:tcW w:w="1474" w:type="dxa"/>
          </w:tcPr>
          <w:p w:rsidR="00A34387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Default="000923DD" w:rsidP="00345DC9">
            <w:pPr>
              <w:rPr>
                <w:rFonts w:ascii="Times New Roman" w:hAnsi="Times New Roman" w:cs="Times New Roman"/>
              </w:rPr>
            </w:pPr>
          </w:p>
          <w:p w:rsidR="000923DD" w:rsidRPr="00867105" w:rsidRDefault="000923DD" w:rsidP="00345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8" w:type="dxa"/>
          </w:tcPr>
          <w:p w:rsidR="00A34387" w:rsidRPr="00867105" w:rsidRDefault="000923D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ИЖ-Москвич-412ИЭ028</w:t>
            </w:r>
          </w:p>
        </w:tc>
      </w:tr>
    </w:tbl>
    <w:p w:rsidR="006D3989" w:rsidRDefault="006D3989" w:rsidP="006232DF">
      <w:pPr>
        <w:spacing w:before="100" w:beforeAutospacing="1" w:after="100" w:afterAutospacing="1" w:line="240" w:lineRule="auto"/>
        <w:outlineLvl w:val="0"/>
      </w:pPr>
    </w:p>
    <w:p w:rsidR="00A34387" w:rsidRDefault="00A34387" w:rsidP="006232DF">
      <w:pPr>
        <w:spacing w:before="100" w:beforeAutospacing="1" w:after="100" w:afterAutospacing="1" w:line="240" w:lineRule="auto"/>
        <w:outlineLvl w:val="0"/>
      </w:pPr>
    </w:p>
    <w:sectPr w:rsidR="00A34387" w:rsidSect="005A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850"/>
    <w:multiLevelType w:val="hybridMultilevel"/>
    <w:tmpl w:val="86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8E9"/>
    <w:multiLevelType w:val="hybridMultilevel"/>
    <w:tmpl w:val="6E3C6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12C5A"/>
    <w:multiLevelType w:val="hybridMultilevel"/>
    <w:tmpl w:val="E0D03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E3E"/>
    <w:rsid w:val="0000389F"/>
    <w:rsid w:val="00014143"/>
    <w:rsid w:val="00025F88"/>
    <w:rsid w:val="00045406"/>
    <w:rsid w:val="000923DD"/>
    <w:rsid w:val="000A706E"/>
    <w:rsid w:val="000F1D9F"/>
    <w:rsid w:val="00187849"/>
    <w:rsid w:val="002B13BF"/>
    <w:rsid w:val="00321580"/>
    <w:rsid w:val="00322039"/>
    <w:rsid w:val="00362B63"/>
    <w:rsid w:val="0036559E"/>
    <w:rsid w:val="003C2266"/>
    <w:rsid w:val="003E49F1"/>
    <w:rsid w:val="004A2AF8"/>
    <w:rsid w:val="004B5E3E"/>
    <w:rsid w:val="004D29A0"/>
    <w:rsid w:val="005A39C4"/>
    <w:rsid w:val="005A7AFD"/>
    <w:rsid w:val="005D420A"/>
    <w:rsid w:val="005F60BC"/>
    <w:rsid w:val="006131AD"/>
    <w:rsid w:val="006232DF"/>
    <w:rsid w:val="00623C19"/>
    <w:rsid w:val="0064357A"/>
    <w:rsid w:val="006D3989"/>
    <w:rsid w:val="00717706"/>
    <w:rsid w:val="007239B3"/>
    <w:rsid w:val="00795B6E"/>
    <w:rsid w:val="007E092C"/>
    <w:rsid w:val="00867105"/>
    <w:rsid w:val="008B4382"/>
    <w:rsid w:val="008E2279"/>
    <w:rsid w:val="009001F1"/>
    <w:rsid w:val="009302B2"/>
    <w:rsid w:val="009B5B1D"/>
    <w:rsid w:val="00A2403A"/>
    <w:rsid w:val="00A34387"/>
    <w:rsid w:val="00A643E4"/>
    <w:rsid w:val="00AA14F2"/>
    <w:rsid w:val="00AD242A"/>
    <w:rsid w:val="00B12FF7"/>
    <w:rsid w:val="00B30EDE"/>
    <w:rsid w:val="00B649F5"/>
    <w:rsid w:val="00BA6696"/>
    <w:rsid w:val="00C230E2"/>
    <w:rsid w:val="00CB5CC7"/>
    <w:rsid w:val="00CD2D54"/>
    <w:rsid w:val="00DC764D"/>
    <w:rsid w:val="00DD474A"/>
    <w:rsid w:val="00E3197C"/>
    <w:rsid w:val="00EB2952"/>
    <w:rsid w:val="00EC574D"/>
    <w:rsid w:val="00EE2EE2"/>
    <w:rsid w:val="00F431E1"/>
    <w:rsid w:val="00F5795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89"/>
  </w:style>
  <w:style w:type="paragraph" w:styleId="1">
    <w:name w:val="heading 1"/>
    <w:basedOn w:val="a"/>
    <w:link w:val="10"/>
    <w:uiPriority w:val="9"/>
    <w:qFormat/>
    <w:rsid w:val="00F57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57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14F2"/>
    <w:pPr>
      <w:ind w:left="720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F25B4-A02F-4715-90D8-1B0EA6C5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45</cp:revision>
  <dcterms:created xsi:type="dcterms:W3CDTF">2014-04-01T05:22:00Z</dcterms:created>
  <dcterms:modified xsi:type="dcterms:W3CDTF">2018-04-09T07:57:00Z</dcterms:modified>
</cp:coreProperties>
</file>