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96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6"/>
        <w:gridCol w:w="2209"/>
        <w:gridCol w:w="4140"/>
      </w:tblGrid>
      <w:tr w:rsidR="00C072CB" w:rsidTr="00C072CB">
        <w:trPr>
          <w:cantSplit/>
          <w:trHeight w:val="229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B" w:rsidRDefault="00C072CB" w:rsidP="00C072CB">
            <w:pPr>
              <w:jc w:val="center"/>
            </w:pPr>
            <w:r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</w:t>
            </w:r>
            <w:proofErr w:type="spellStart"/>
            <w:r>
              <w:t>Республика</w:t>
            </w:r>
            <w:r>
              <w:rPr>
                <w:rFonts w:ascii="Arial" w:hAnsi="Arial" w:cs="Arial"/>
              </w:rPr>
              <w:t>һ</w:t>
            </w:r>
            <w:r>
              <w:t>ы</w:t>
            </w:r>
            <w:proofErr w:type="spellEnd"/>
          </w:p>
          <w:p w:rsidR="00C072CB" w:rsidRDefault="00C072CB" w:rsidP="00C072CB">
            <w:pPr>
              <w:jc w:val="center"/>
            </w:pPr>
            <w:proofErr w:type="spellStart"/>
            <w:r>
              <w:t>Борай</w:t>
            </w:r>
            <w:proofErr w:type="spellEnd"/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</w:t>
            </w:r>
            <w:r>
              <w:rPr>
                <w:rFonts w:ascii="Arial" w:hAnsi="Arial" w:cs="Arial"/>
              </w:rPr>
              <w:t>ң</w:t>
            </w:r>
            <w:proofErr w:type="spellEnd"/>
            <w:r>
              <w:t xml:space="preserve"> </w:t>
            </w:r>
            <w:r>
              <w:rPr>
                <w:lang w:val="en-US"/>
              </w:rPr>
              <w:t>K</w:t>
            </w:r>
            <w:proofErr w:type="spellStart"/>
            <w:r>
              <w:rPr>
                <w:rFonts w:ascii="Arial" w:hAnsi="Arial" w:cs="Arial"/>
              </w:rPr>
              <w:t>ү</w:t>
            </w:r>
            <w:r>
              <w:t>збай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</w:p>
          <w:p w:rsidR="00C072CB" w:rsidRDefault="00C072CB" w:rsidP="00C072CB">
            <w:pPr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</w:t>
            </w:r>
            <w:r>
              <w:rPr>
                <w:rFonts w:ascii="Arial" w:hAnsi="Arial" w:cs="Arial"/>
              </w:rPr>
              <w:t>ә</w:t>
            </w:r>
            <w:proofErr w:type="gramStart"/>
            <w:r>
              <w:t>м</w:t>
            </w:r>
            <w:proofErr w:type="gramEnd"/>
            <w:r>
              <w:rPr>
                <w:rFonts w:ascii="Arial" w:hAnsi="Arial" w:cs="Arial"/>
              </w:rPr>
              <w:t>әһ</w:t>
            </w:r>
            <w:r>
              <w:t>е</w:t>
            </w:r>
            <w:proofErr w:type="spellEnd"/>
            <w:r>
              <w:t xml:space="preserve"> советы</w:t>
            </w:r>
          </w:p>
          <w:p w:rsidR="00C072CB" w:rsidRDefault="00C072CB" w:rsidP="00C072CB">
            <w:pPr>
              <w:jc w:val="center"/>
              <w:rPr>
                <w:rFonts w:ascii="B7Ari" w:hAnsi="B7Ari" w:cs="B7Ari"/>
              </w:rPr>
            </w:pPr>
          </w:p>
          <w:p w:rsidR="00C072CB" w:rsidRDefault="00C072CB" w:rsidP="00C072CB">
            <w:pPr>
              <w:jc w:val="center"/>
              <w:rPr>
                <w:rFonts w:ascii="B7Ari" w:hAnsi="B7Ari" w:cs="B7Ari"/>
              </w:rPr>
            </w:pPr>
          </w:p>
          <w:p w:rsidR="00C072CB" w:rsidRDefault="00C072CB" w:rsidP="00C072CB">
            <w:pPr>
              <w:jc w:val="center"/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  </w:t>
            </w:r>
            <w:proofErr w:type="spellStart"/>
            <w:r>
              <w:t>Борай</w:t>
            </w:r>
            <w:proofErr w:type="spellEnd"/>
            <w:r>
              <w:t xml:space="preserve"> районы  </w:t>
            </w:r>
          </w:p>
          <w:p w:rsidR="00C072CB" w:rsidRDefault="00C072CB" w:rsidP="00C072CB">
            <w:pPr>
              <w:jc w:val="center"/>
            </w:pPr>
            <w:r>
              <w:rPr>
                <w:lang w:val="en-US"/>
              </w:rPr>
              <w:t>K</w:t>
            </w:r>
            <w:proofErr w:type="spellStart"/>
            <w:r>
              <w:rPr>
                <w:rFonts w:ascii="Arial" w:hAnsi="Arial" w:cs="Arial"/>
              </w:rPr>
              <w:t>ү</w:t>
            </w:r>
            <w:r>
              <w:t>збай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 </w:t>
            </w:r>
            <w:r>
              <w:rPr>
                <w:lang w:val="tt-RU"/>
              </w:rPr>
              <w:t>М</w:t>
            </w:r>
            <w:r>
              <w:rPr>
                <w:rFonts w:ascii="Arial" w:hAnsi="Arial" w:cs="Arial"/>
                <w:lang w:val="tt-RU"/>
              </w:rPr>
              <w:t>ә</w:t>
            </w:r>
            <w:r>
              <w:rPr>
                <w:lang w:val="tt-RU"/>
              </w:rPr>
              <w:t>кт</w:t>
            </w:r>
            <w:r>
              <w:rPr>
                <w:rFonts w:ascii="Arial" w:hAnsi="Arial" w:cs="Arial"/>
                <w:lang w:val="tt-RU"/>
              </w:rPr>
              <w:t>ә</w:t>
            </w:r>
            <w:r>
              <w:rPr>
                <w:lang w:val="tt-RU"/>
              </w:rPr>
              <w:t>п</w:t>
            </w:r>
            <w:r>
              <w:t xml:space="preserve"> </w:t>
            </w:r>
            <w:proofErr w:type="spellStart"/>
            <w:r>
              <w:t>урамы</w:t>
            </w:r>
            <w:proofErr w:type="spellEnd"/>
            <w:r>
              <w:t xml:space="preserve">, </w:t>
            </w:r>
            <w:r>
              <w:rPr>
                <w:lang w:val="tt-RU"/>
              </w:rPr>
              <w:t>9</w:t>
            </w:r>
          </w:p>
          <w:p w:rsidR="00C072CB" w:rsidRDefault="00C072CB" w:rsidP="00C072CB">
            <w:pPr>
              <w:jc w:val="center"/>
              <w:rPr>
                <w:rFonts w:ascii="B7Ari" w:hAnsi="B7Ari" w:cs="B7Ari"/>
              </w:rPr>
            </w:pPr>
            <w:r>
              <w:t>т.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CB" w:rsidRDefault="00C072CB" w:rsidP="00C072CB">
            <w:pPr>
              <w:jc w:val="center"/>
            </w:pPr>
            <w:r>
              <w:rPr>
                <w:color w:val="FF00FF"/>
              </w:rPr>
              <w:object w:dxaOrig="11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95421467" r:id="rId6"/>
              </w:objec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B" w:rsidRDefault="00C072CB" w:rsidP="00C072CB">
            <w:pPr>
              <w:jc w:val="center"/>
            </w:pPr>
            <w:r>
              <w:t>Республика Башкортостан</w:t>
            </w:r>
          </w:p>
          <w:p w:rsidR="00C072CB" w:rsidRDefault="00C072CB" w:rsidP="00C072CB">
            <w:pPr>
              <w:jc w:val="center"/>
            </w:pPr>
            <w:r>
              <w:t xml:space="preserve">Совет сельского поселения Кузбаевский сельсовет </w:t>
            </w:r>
          </w:p>
          <w:p w:rsidR="00C072CB" w:rsidRDefault="00C072CB" w:rsidP="00C072CB">
            <w:pPr>
              <w:jc w:val="center"/>
            </w:pPr>
            <w:r>
              <w:t>муниципального района</w:t>
            </w:r>
          </w:p>
          <w:p w:rsidR="00C072CB" w:rsidRDefault="00C072CB" w:rsidP="00C072CB">
            <w:pPr>
              <w:jc w:val="center"/>
            </w:pPr>
            <w:r>
              <w:t>Бураевский район</w:t>
            </w:r>
          </w:p>
          <w:p w:rsidR="00C072CB" w:rsidRDefault="00C072CB" w:rsidP="00C072CB">
            <w:pPr>
              <w:jc w:val="center"/>
              <w:rPr>
                <w:rFonts w:ascii="B7Ari" w:hAnsi="B7Ari" w:cs="B7Ari"/>
              </w:rPr>
            </w:pPr>
          </w:p>
          <w:p w:rsidR="00C072CB" w:rsidRDefault="00C072CB" w:rsidP="00C072CB">
            <w:pPr>
              <w:jc w:val="center"/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>Бураевский район,</w:t>
            </w:r>
          </w:p>
          <w:p w:rsidR="00C072CB" w:rsidRDefault="00C072CB" w:rsidP="00C072CB">
            <w:pPr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узбаево</w:t>
            </w:r>
            <w:proofErr w:type="spellEnd"/>
            <w:r>
              <w:t>, ул.</w:t>
            </w:r>
            <w:r>
              <w:rPr>
                <w:lang w:val="tt-RU"/>
              </w:rPr>
              <w:t>Школ</w:t>
            </w:r>
            <w:proofErr w:type="spellStart"/>
            <w:r>
              <w:t>ьная</w:t>
            </w:r>
            <w:proofErr w:type="spellEnd"/>
            <w:r>
              <w:t>, 9</w:t>
            </w:r>
          </w:p>
          <w:p w:rsidR="00C072CB" w:rsidRDefault="00C072CB" w:rsidP="00C072CB">
            <w:pPr>
              <w:jc w:val="center"/>
            </w:pPr>
            <w:r>
              <w:t>т</w:t>
            </w:r>
            <w:r>
              <w:rPr>
                <w:rFonts w:ascii="B7Ari" w:hAnsi="B7Ari" w:cs="B7Ari"/>
              </w:rPr>
              <w:t>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</w:tr>
    </w:tbl>
    <w:p w:rsidR="00623BE5" w:rsidRPr="00107EFD" w:rsidRDefault="00623BE5" w:rsidP="00C072CB">
      <w:pPr>
        <w:jc w:val="both"/>
        <w:rPr>
          <w:b/>
          <w:bCs/>
          <w:sz w:val="32"/>
          <w:u w:val="single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3A217B" w:rsidRDefault="003A217B" w:rsidP="003A217B">
      <w:pPr>
        <w:keepNext/>
        <w:tabs>
          <w:tab w:val="left" w:pos="7305"/>
        </w:tabs>
        <w:suppressAutoHyphens/>
        <w:jc w:val="center"/>
        <w:outlineLvl w:val="2"/>
        <w:rPr>
          <w:b/>
          <w:spacing w:val="20"/>
          <w:sz w:val="28"/>
          <w:szCs w:val="28"/>
          <w:lang w:eastAsia="ar-SA"/>
        </w:rPr>
      </w:pPr>
      <w:r w:rsidRPr="00F5302B">
        <w:rPr>
          <w:b/>
          <w:spacing w:val="20"/>
          <w:sz w:val="28"/>
          <w:szCs w:val="28"/>
          <w:lang w:eastAsia="ar-SA"/>
        </w:rPr>
        <w:t>РЕШЕНИЕ</w:t>
      </w:r>
    </w:p>
    <w:p w:rsidR="003A217B" w:rsidRPr="00F5302B" w:rsidRDefault="00C072CB" w:rsidP="003A217B">
      <w:pPr>
        <w:keepNext/>
        <w:tabs>
          <w:tab w:val="left" w:pos="7305"/>
        </w:tabs>
        <w:suppressAutoHyphens/>
        <w:outlineLvl w:val="2"/>
        <w:rPr>
          <w:spacing w:val="20"/>
          <w:sz w:val="28"/>
          <w:szCs w:val="28"/>
          <w:lang w:eastAsia="ar-SA"/>
        </w:rPr>
      </w:pPr>
      <w:r>
        <w:rPr>
          <w:spacing w:val="20"/>
          <w:sz w:val="28"/>
          <w:szCs w:val="28"/>
          <w:lang w:eastAsia="ar-SA"/>
        </w:rPr>
        <w:t xml:space="preserve">10 августа </w:t>
      </w:r>
      <w:r w:rsidR="003A217B" w:rsidRPr="00F5302B">
        <w:rPr>
          <w:spacing w:val="20"/>
          <w:sz w:val="28"/>
          <w:szCs w:val="28"/>
          <w:lang w:eastAsia="ar-SA"/>
        </w:rPr>
        <w:t>2018 года                                                             №</w:t>
      </w:r>
      <w:r>
        <w:rPr>
          <w:spacing w:val="20"/>
          <w:sz w:val="28"/>
          <w:szCs w:val="28"/>
          <w:lang w:eastAsia="ar-SA"/>
        </w:rPr>
        <w:t xml:space="preserve"> 250</w:t>
      </w:r>
      <w:r w:rsidR="003A217B" w:rsidRPr="00F5302B">
        <w:rPr>
          <w:spacing w:val="20"/>
          <w:sz w:val="28"/>
          <w:szCs w:val="28"/>
          <w:u w:val="single"/>
          <w:lang w:eastAsia="ar-SA"/>
        </w:rPr>
        <w:t xml:space="preserve">       </w:t>
      </w:r>
      <w:r w:rsidR="003A217B">
        <w:rPr>
          <w:spacing w:val="20"/>
          <w:sz w:val="28"/>
          <w:szCs w:val="28"/>
          <w:u w:val="single"/>
          <w:lang w:eastAsia="ar-SA"/>
        </w:rPr>
        <w:t xml:space="preserve"> </w:t>
      </w: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Pr="00253DB7" w:rsidRDefault="00253DB7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B7">
        <w:rPr>
          <w:rFonts w:ascii="Times New Roman" w:hAnsi="Times New Roman" w:cs="Times New Roman"/>
          <w:b/>
          <w:sz w:val="28"/>
          <w:szCs w:val="26"/>
        </w:rPr>
        <w:t xml:space="preserve">«О внесении дополнений в решение Совета сельского поселения Кузбаевский сельсовет муниципального района Бураевский район Республики </w:t>
      </w:r>
      <w:r w:rsidR="001853A5">
        <w:rPr>
          <w:rFonts w:ascii="Times New Roman" w:hAnsi="Times New Roman" w:cs="Times New Roman"/>
          <w:b/>
          <w:sz w:val="28"/>
          <w:szCs w:val="26"/>
        </w:rPr>
        <w:t xml:space="preserve"> Башкортостан </w:t>
      </w:r>
      <w:bookmarkStart w:id="0" w:name="_GoBack"/>
      <w:bookmarkEnd w:id="0"/>
      <w:r w:rsidRPr="00253DB7">
        <w:rPr>
          <w:rFonts w:ascii="Times New Roman" w:hAnsi="Times New Roman" w:cs="Times New Roman"/>
          <w:b/>
          <w:sz w:val="28"/>
          <w:szCs w:val="26"/>
        </w:rPr>
        <w:t>№ 58 от 27 августа 2008 года «Об утверждении Положения о публичных слушаниях в сельском поселении Кузбаевский сельсовет муниципального района Бураевский район Республики</w:t>
      </w:r>
      <w:r w:rsidR="001853A5">
        <w:rPr>
          <w:rFonts w:ascii="Times New Roman" w:hAnsi="Times New Roman" w:cs="Times New Roman"/>
          <w:b/>
          <w:sz w:val="28"/>
          <w:szCs w:val="26"/>
        </w:rPr>
        <w:t xml:space="preserve"> Башкортостан</w:t>
      </w:r>
      <w:r w:rsidRPr="00253DB7">
        <w:rPr>
          <w:rFonts w:ascii="Times New Roman" w:hAnsi="Times New Roman" w:cs="Times New Roman"/>
          <w:b/>
          <w:sz w:val="28"/>
          <w:szCs w:val="26"/>
        </w:rPr>
        <w:t>»</w:t>
      </w:r>
    </w:p>
    <w:p w:rsidR="00623BE5" w:rsidRDefault="00623BE5" w:rsidP="00623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23BE5" w:rsidRDefault="00623BE5" w:rsidP="00623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D3382F">
        <w:rPr>
          <w:rFonts w:ascii="Times New Roman" w:hAnsi="Times New Roman" w:cs="Times New Roman"/>
          <w:sz w:val="28"/>
        </w:rPr>
        <w:t>Кузбаевский сельсовет</w:t>
      </w:r>
      <w:r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D3382F">
        <w:rPr>
          <w:rFonts w:ascii="Times New Roman" w:hAnsi="Times New Roman" w:cs="Times New Roman"/>
          <w:sz w:val="28"/>
        </w:rPr>
        <w:t>Бураевский</w:t>
      </w:r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623BE5" w:rsidRPr="003A217B" w:rsidRDefault="00623BE5" w:rsidP="003A217B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proofErr w:type="gramStart"/>
      <w:r w:rsidRPr="003A217B">
        <w:rPr>
          <w:rFonts w:ascii="Times New Roman" w:hAnsi="Times New Roman" w:cs="Times New Roman"/>
          <w:sz w:val="28"/>
        </w:rPr>
        <w:t>Р</w:t>
      </w:r>
      <w:proofErr w:type="gramEnd"/>
      <w:r w:rsidRPr="003A217B">
        <w:rPr>
          <w:rFonts w:ascii="Times New Roman" w:hAnsi="Times New Roman" w:cs="Times New Roman"/>
          <w:sz w:val="28"/>
        </w:rPr>
        <w:t xml:space="preserve"> Е Ш И Л :</w:t>
      </w: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23BE5" w:rsidRPr="00274778" w:rsidRDefault="00623BE5" w:rsidP="00FF40E2">
      <w:pPr>
        <w:ind w:firstLine="708"/>
        <w:jc w:val="both"/>
        <w:rPr>
          <w:sz w:val="28"/>
        </w:rPr>
      </w:pPr>
      <w:r w:rsidRPr="00274778">
        <w:rPr>
          <w:b/>
          <w:sz w:val="28"/>
        </w:rPr>
        <w:t xml:space="preserve">1. </w:t>
      </w:r>
      <w:r w:rsidR="00FF40E2" w:rsidRPr="00C072CB">
        <w:rPr>
          <w:sz w:val="28"/>
        </w:rPr>
        <w:t>Дополнить</w:t>
      </w:r>
      <w:r w:rsidR="00FF40E2">
        <w:rPr>
          <w:b/>
          <w:sz w:val="28"/>
        </w:rPr>
        <w:t xml:space="preserve"> </w:t>
      </w:r>
      <w:r w:rsidR="00253DB7" w:rsidRPr="00274778">
        <w:rPr>
          <w:sz w:val="28"/>
        </w:rPr>
        <w:t>Положени</w:t>
      </w:r>
      <w:r w:rsidR="00274778">
        <w:rPr>
          <w:sz w:val="28"/>
        </w:rPr>
        <w:t>е</w:t>
      </w:r>
      <w:r w:rsidR="00253DB7" w:rsidRPr="00274778">
        <w:rPr>
          <w:sz w:val="28"/>
        </w:rPr>
        <w:t xml:space="preserve"> о публичных слушаниях в сельском поселении Кузбаевский сельсовет муниципального района Бураевский район Республики </w:t>
      </w:r>
      <w:r w:rsidR="00FF40E2">
        <w:rPr>
          <w:sz w:val="28"/>
        </w:rPr>
        <w:t xml:space="preserve">Башкортостан </w:t>
      </w:r>
      <w:r w:rsidR="00253DB7" w:rsidRPr="00274778">
        <w:rPr>
          <w:sz w:val="28"/>
        </w:rPr>
        <w:t>пункт</w:t>
      </w:r>
      <w:r w:rsidR="00FF40E2">
        <w:rPr>
          <w:sz w:val="28"/>
        </w:rPr>
        <w:t>ом</w:t>
      </w:r>
      <w:r w:rsidR="00253DB7" w:rsidRPr="00274778">
        <w:rPr>
          <w:sz w:val="28"/>
        </w:rPr>
        <w:t xml:space="preserve"> 2.3 </w:t>
      </w:r>
      <w:r w:rsidRPr="00274778">
        <w:rPr>
          <w:sz w:val="28"/>
        </w:rPr>
        <w:t>следующего содержания:</w:t>
      </w:r>
    </w:p>
    <w:p w:rsidR="003A217B" w:rsidRPr="00274778" w:rsidRDefault="00623BE5" w:rsidP="00274778">
      <w:pPr>
        <w:ind w:firstLine="708"/>
        <w:jc w:val="both"/>
        <w:rPr>
          <w:sz w:val="28"/>
        </w:rPr>
      </w:pPr>
      <w:r w:rsidRPr="00274778">
        <w:rPr>
          <w:sz w:val="28"/>
        </w:rPr>
        <w:t>«</w:t>
      </w:r>
      <w:r w:rsidR="003A217B" w:rsidRPr="00274778">
        <w:rPr>
          <w:sz w:val="28"/>
        </w:rPr>
        <w:t xml:space="preserve">По  проектам  генеральных  планов,  проектам  правил  землепользования  и  застройки,  проектам  планировки  территории,  проектам  межевания  территории,  проектам  правил  благоустройства  территорий,   проектам,   предусматривающим  внесение  изменений  в  один  из  указанных  утвержденных  документов,  проектам  решений      о   предоставлении       разрешения       на    условно     разрешенный       вид  </w:t>
      </w:r>
      <w:r w:rsidR="003A217B" w:rsidRPr="00274778">
        <w:rPr>
          <w:sz w:val="28"/>
        </w:rPr>
        <w:cr/>
      </w:r>
      <w:proofErr w:type="gramStart"/>
      <w:r w:rsidR="003A217B" w:rsidRPr="00274778">
        <w:rPr>
          <w:sz w:val="28"/>
        </w:rPr>
        <w:t>использования   земельного   участка   или   объекта   капитального   строительства,  проектам  решений  о  предоставлении  разрешения  на  отклонение  от  предельных  параметров  разрешенного  строительства,  реконструкции  объектов  капитального  строительства,  вопросам  изменения  одного  вида  разрешенного  использования  земельных участков и объектов капитального строительства на другой вид такого  использования      при    отсутствии     утвержденных       правил     землепользования       и  застройки   проводятся      общественные       обсуждения   или   публичные        слушания,  порядок      организации       и     проведения       которых      определяется       уставом</w:t>
      </w:r>
      <w:proofErr w:type="gramEnd"/>
      <w:r w:rsidR="003A217B" w:rsidRPr="00274778">
        <w:rPr>
          <w:sz w:val="28"/>
        </w:rPr>
        <w:t xml:space="preserve">  муниципального         образования      и    (или)     нормативным        правовым   актом  представительного     органа       муниципального об</w:t>
      </w:r>
      <w:r w:rsidR="00274778" w:rsidRPr="00274778">
        <w:rPr>
          <w:sz w:val="28"/>
        </w:rPr>
        <w:t xml:space="preserve">разования с учетом </w:t>
      </w:r>
      <w:r w:rsidR="003A217B" w:rsidRPr="00274778">
        <w:rPr>
          <w:sz w:val="28"/>
        </w:rPr>
        <w:t>положений законодательства о градостроительной деятельности».</w:t>
      </w:r>
    </w:p>
    <w:p w:rsidR="00107EFD" w:rsidRDefault="00623BE5" w:rsidP="003A2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="00274778" w:rsidRPr="00857840">
        <w:rPr>
          <w:sz w:val="28"/>
          <w:szCs w:val="28"/>
        </w:rPr>
        <w:t xml:space="preserve">Настоящее решение обнародовать путем размещения его на информационном стенде и официальном сайте администрации сельского поселения Кузбаевский сельсовет. </w:t>
      </w:r>
      <w:r w:rsidR="00274778" w:rsidRPr="00857840">
        <w:rPr>
          <w:rStyle w:val="FontStyle25"/>
          <w:sz w:val="28"/>
          <w:szCs w:val="28"/>
        </w:rPr>
        <w:t xml:space="preserve"> </w:t>
      </w:r>
    </w:p>
    <w:p w:rsidR="003A217B" w:rsidRPr="003A217B" w:rsidRDefault="003A217B" w:rsidP="003A2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7EFD" w:rsidRDefault="00107EFD">
      <w:r w:rsidRPr="008141E2">
        <w:rPr>
          <w:b/>
          <w:sz w:val="28"/>
          <w:szCs w:val="28"/>
        </w:rPr>
        <w:t xml:space="preserve">Глава сельского поселения                               </w:t>
      </w:r>
      <w:r>
        <w:rPr>
          <w:b/>
          <w:sz w:val="28"/>
          <w:szCs w:val="28"/>
        </w:rPr>
        <w:t xml:space="preserve">    </w:t>
      </w:r>
      <w:r w:rsidRPr="008141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8141E2">
        <w:rPr>
          <w:b/>
          <w:sz w:val="28"/>
          <w:szCs w:val="28"/>
        </w:rPr>
        <w:t xml:space="preserve">Р.М. </w:t>
      </w:r>
      <w:proofErr w:type="spellStart"/>
      <w:r w:rsidRPr="008141E2">
        <w:rPr>
          <w:b/>
          <w:sz w:val="28"/>
          <w:szCs w:val="28"/>
        </w:rPr>
        <w:t>Габдулхакова</w:t>
      </w:r>
      <w:proofErr w:type="spellEnd"/>
    </w:p>
    <w:sectPr w:rsidR="00107EFD" w:rsidSect="00EE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BE5"/>
    <w:rsid w:val="00107EFD"/>
    <w:rsid w:val="001853A5"/>
    <w:rsid w:val="001C69DC"/>
    <w:rsid w:val="00253DB7"/>
    <w:rsid w:val="00274778"/>
    <w:rsid w:val="00311D41"/>
    <w:rsid w:val="003A217B"/>
    <w:rsid w:val="00623BE5"/>
    <w:rsid w:val="00C072CB"/>
    <w:rsid w:val="00D3382F"/>
    <w:rsid w:val="00E07859"/>
    <w:rsid w:val="00EE7972"/>
    <w:rsid w:val="00FB0DBE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3BE5"/>
    <w:rPr>
      <w:color w:val="0000FF"/>
      <w:u w:val="single"/>
    </w:rPr>
  </w:style>
  <w:style w:type="character" w:customStyle="1" w:styleId="FontStyle25">
    <w:name w:val="Font Style25"/>
    <w:basedOn w:val="a0"/>
    <w:rsid w:val="0027477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Гемир</dc:creator>
  <cp:keywords/>
  <dc:description/>
  <cp:lastModifiedBy>XTreme</cp:lastModifiedBy>
  <cp:revision>14</cp:revision>
  <cp:lastPrinted>2018-08-10T10:51:00Z</cp:lastPrinted>
  <dcterms:created xsi:type="dcterms:W3CDTF">2017-07-13T11:00:00Z</dcterms:created>
  <dcterms:modified xsi:type="dcterms:W3CDTF">2018-08-10T10:51:00Z</dcterms:modified>
</cp:coreProperties>
</file>