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A1" w:rsidRDefault="00710191" w:rsidP="00710191">
      <w:pPr>
        <w:pStyle w:val="ConsPlusTitle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10191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710191" w:rsidRPr="00710191" w:rsidRDefault="00710191" w:rsidP="00710191">
      <w:pPr>
        <w:pStyle w:val="ConsPlusTitle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937AC" w:rsidRPr="00E1144D" w:rsidRDefault="00D937AC">
      <w:pPr>
        <w:pStyle w:val="ConsPlusTitle"/>
        <w:jc w:val="center"/>
        <w:rPr>
          <w:rFonts w:ascii="Times New Roman" w:hAnsi="Times New Roman" w:cs="Times New Roman"/>
        </w:rPr>
      </w:pPr>
    </w:p>
    <w:p w:rsidR="00406215" w:rsidRPr="00D937AC" w:rsidRDefault="00C570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37AC">
        <w:rPr>
          <w:rFonts w:ascii="Times New Roman" w:hAnsi="Times New Roman" w:cs="Times New Roman"/>
          <w:sz w:val="28"/>
          <w:szCs w:val="28"/>
        </w:rPr>
        <w:t>Р</w:t>
      </w:r>
      <w:r w:rsidR="00D937AC" w:rsidRPr="00D937AC">
        <w:rPr>
          <w:rFonts w:ascii="Times New Roman" w:hAnsi="Times New Roman" w:cs="Times New Roman"/>
          <w:sz w:val="28"/>
          <w:szCs w:val="28"/>
        </w:rPr>
        <w:t>ЕШЕНИЕ</w:t>
      </w:r>
    </w:p>
    <w:p w:rsidR="00D937AC" w:rsidRPr="00D937AC" w:rsidRDefault="00710191" w:rsidP="00D937AC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D937AC" w:rsidRPr="00D937AC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D937A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37AC" w:rsidRPr="00D937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№</w:t>
      </w:r>
      <w:r w:rsidR="00B21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06215" w:rsidRPr="00D937AC" w:rsidRDefault="004062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06215" w:rsidRPr="00D937AC" w:rsidRDefault="00D937AC" w:rsidP="00D937A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937AC">
        <w:rPr>
          <w:rFonts w:ascii="Times New Roman" w:hAnsi="Times New Roman" w:cs="Times New Roman"/>
          <w:sz w:val="28"/>
          <w:szCs w:val="28"/>
        </w:rPr>
        <w:t xml:space="preserve">Об утверждении правил безопасности люков смотровых колодцев и камер, </w:t>
      </w:r>
      <w:proofErr w:type="spellStart"/>
      <w:r w:rsidRPr="00D937AC">
        <w:rPr>
          <w:rFonts w:ascii="Times New Roman" w:hAnsi="Times New Roman" w:cs="Times New Roman"/>
          <w:sz w:val="28"/>
          <w:szCs w:val="28"/>
        </w:rPr>
        <w:t>ливнеприемников</w:t>
      </w:r>
      <w:proofErr w:type="spellEnd"/>
      <w:r w:rsidRPr="00D937AC">
        <w:rPr>
          <w:rFonts w:ascii="Times New Roman" w:hAnsi="Times New Roman" w:cs="Times New Roman"/>
          <w:sz w:val="28"/>
          <w:szCs w:val="28"/>
        </w:rPr>
        <w:t xml:space="preserve"> (дождеприемников) на сельского поселения Кузбаевский сельсовет муниципального района Бураевский район Республики Башкортостан</w:t>
      </w:r>
    </w:p>
    <w:p w:rsidR="00406215" w:rsidRPr="00E1144D" w:rsidRDefault="00406215">
      <w:pPr>
        <w:pStyle w:val="ConsPlusNormal"/>
        <w:jc w:val="center"/>
        <w:rPr>
          <w:rFonts w:ascii="Times New Roman" w:hAnsi="Times New Roman" w:cs="Times New Roman"/>
        </w:rPr>
      </w:pPr>
    </w:p>
    <w:p w:rsidR="00B21A10" w:rsidRDefault="00406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A1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B21A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21A10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</w:p>
    <w:p w:rsidR="00B21A10" w:rsidRDefault="00B21A10" w:rsidP="00B21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406215" w:rsidRPr="00B21A10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hyperlink r:id="rId6" w:history="1">
        <w:r w:rsidR="00406215" w:rsidRPr="00B21A1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406215" w:rsidRPr="00B21A10">
        <w:rPr>
          <w:rFonts w:ascii="Times New Roman" w:hAnsi="Times New Roman" w:cs="Times New Roman"/>
          <w:sz w:val="28"/>
          <w:szCs w:val="28"/>
        </w:rPr>
        <w:t xml:space="preserve"> городского округа закрытое административно-территориальное образование город Межгорье Республики Башкортостан </w:t>
      </w:r>
      <w:r w:rsidR="00C57039" w:rsidRPr="00B21A10">
        <w:rPr>
          <w:rFonts w:ascii="Times New Roman" w:hAnsi="Times New Roman" w:cs="Times New Roman"/>
          <w:sz w:val="28"/>
          <w:szCs w:val="28"/>
        </w:rPr>
        <w:t>Совет</w:t>
      </w:r>
      <w:r w:rsidR="00524CA1" w:rsidRPr="00B21A10">
        <w:rPr>
          <w:rFonts w:ascii="Times New Roman" w:hAnsi="Times New Roman" w:cs="Times New Roman"/>
          <w:sz w:val="28"/>
          <w:szCs w:val="28"/>
        </w:rPr>
        <w:t xml:space="preserve"> сельского поселения  Кузбаевский сельсовет </w:t>
      </w:r>
    </w:p>
    <w:p w:rsidR="00406215" w:rsidRPr="00B21A10" w:rsidRDefault="00C57039" w:rsidP="00B21A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1A10">
        <w:rPr>
          <w:rFonts w:ascii="Times New Roman" w:hAnsi="Times New Roman" w:cs="Times New Roman"/>
          <w:sz w:val="28"/>
          <w:szCs w:val="28"/>
        </w:rPr>
        <w:t>Р</w:t>
      </w:r>
      <w:r w:rsidR="00B21A10" w:rsidRPr="00B21A10">
        <w:rPr>
          <w:rFonts w:ascii="Times New Roman" w:hAnsi="Times New Roman" w:cs="Times New Roman"/>
          <w:sz w:val="28"/>
          <w:szCs w:val="28"/>
        </w:rPr>
        <w:t>ЕШИЛ</w:t>
      </w:r>
      <w:r w:rsidR="00406215" w:rsidRPr="00B21A10">
        <w:rPr>
          <w:rFonts w:ascii="Times New Roman" w:hAnsi="Times New Roman" w:cs="Times New Roman"/>
          <w:sz w:val="28"/>
          <w:szCs w:val="28"/>
        </w:rPr>
        <w:t>:</w:t>
      </w:r>
    </w:p>
    <w:p w:rsidR="00406215" w:rsidRPr="00B21A10" w:rsidRDefault="00406215" w:rsidP="00B21A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1A10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6" w:history="1">
        <w:r w:rsidRPr="00B21A10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B21A10">
        <w:rPr>
          <w:rFonts w:ascii="Times New Roman" w:hAnsi="Times New Roman" w:cs="Times New Roman"/>
          <w:sz w:val="28"/>
          <w:szCs w:val="28"/>
        </w:rPr>
        <w:t xml:space="preserve"> безопасности люков смотровых колодцев и камер, </w:t>
      </w:r>
      <w:proofErr w:type="spellStart"/>
      <w:r w:rsidRPr="00B21A10">
        <w:rPr>
          <w:rFonts w:ascii="Times New Roman" w:hAnsi="Times New Roman" w:cs="Times New Roman"/>
          <w:sz w:val="28"/>
          <w:szCs w:val="28"/>
        </w:rPr>
        <w:t>ливнеприемников</w:t>
      </w:r>
      <w:proofErr w:type="spellEnd"/>
      <w:r w:rsidRPr="00B21A10">
        <w:rPr>
          <w:rFonts w:ascii="Times New Roman" w:hAnsi="Times New Roman" w:cs="Times New Roman"/>
          <w:sz w:val="28"/>
          <w:szCs w:val="28"/>
        </w:rPr>
        <w:t xml:space="preserve"> (дождеприемников) на территории </w:t>
      </w:r>
      <w:r w:rsidR="00C57039" w:rsidRPr="00B21A10">
        <w:rPr>
          <w:rFonts w:ascii="Times New Roman" w:hAnsi="Times New Roman" w:cs="Times New Roman"/>
          <w:sz w:val="28"/>
          <w:szCs w:val="28"/>
        </w:rPr>
        <w:t>сельского посел</w:t>
      </w:r>
      <w:r w:rsidR="00524CA1" w:rsidRPr="00B21A10">
        <w:rPr>
          <w:rFonts w:ascii="Times New Roman" w:hAnsi="Times New Roman" w:cs="Times New Roman"/>
          <w:sz w:val="28"/>
          <w:szCs w:val="28"/>
        </w:rPr>
        <w:t>ения К</w:t>
      </w:r>
      <w:r w:rsidR="00B21A10">
        <w:rPr>
          <w:rFonts w:ascii="Times New Roman" w:hAnsi="Times New Roman" w:cs="Times New Roman"/>
          <w:sz w:val="28"/>
          <w:szCs w:val="28"/>
        </w:rPr>
        <w:t>узбаевский</w:t>
      </w:r>
      <w:r w:rsidR="00524CA1" w:rsidRPr="00B21A10">
        <w:rPr>
          <w:rFonts w:ascii="Times New Roman" w:hAnsi="Times New Roman" w:cs="Times New Roman"/>
          <w:sz w:val="28"/>
          <w:szCs w:val="28"/>
        </w:rPr>
        <w:t xml:space="preserve"> </w:t>
      </w:r>
      <w:r w:rsidR="00C57039" w:rsidRPr="00B21A10">
        <w:rPr>
          <w:rFonts w:ascii="Times New Roman" w:hAnsi="Times New Roman" w:cs="Times New Roman"/>
          <w:sz w:val="28"/>
          <w:szCs w:val="28"/>
        </w:rPr>
        <w:t>сельсовет му</w:t>
      </w:r>
      <w:r w:rsidR="00524CA1" w:rsidRPr="00B21A10">
        <w:rPr>
          <w:rFonts w:ascii="Times New Roman" w:hAnsi="Times New Roman" w:cs="Times New Roman"/>
          <w:sz w:val="28"/>
          <w:szCs w:val="28"/>
        </w:rPr>
        <w:t>ниципального района Бураевский район</w:t>
      </w:r>
      <w:r w:rsidRPr="00B21A10">
        <w:rPr>
          <w:rFonts w:ascii="Times New Roman" w:hAnsi="Times New Roman" w:cs="Times New Roman"/>
          <w:sz w:val="28"/>
          <w:szCs w:val="28"/>
        </w:rPr>
        <w:t xml:space="preserve"> Республики Башкортостан".</w:t>
      </w:r>
    </w:p>
    <w:p w:rsidR="00406215" w:rsidRPr="00B21A10" w:rsidRDefault="00406215" w:rsidP="00B21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A10">
        <w:rPr>
          <w:rFonts w:ascii="Times New Roman" w:hAnsi="Times New Roman" w:cs="Times New Roman"/>
          <w:sz w:val="28"/>
          <w:szCs w:val="28"/>
        </w:rPr>
        <w:t xml:space="preserve">2. </w:t>
      </w:r>
      <w:r w:rsidR="00D937AC" w:rsidRPr="00B21A10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администрации и на сайте сельского поселения Кузбаевский сельсовет после его государственной регистрации.</w:t>
      </w:r>
    </w:p>
    <w:p w:rsidR="00406215" w:rsidRPr="00B21A10" w:rsidRDefault="00406215" w:rsidP="00B21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A10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</w:t>
      </w:r>
      <w:r w:rsidR="00C57039" w:rsidRPr="00B21A10">
        <w:rPr>
          <w:rFonts w:ascii="Times New Roman" w:hAnsi="Times New Roman" w:cs="Times New Roman"/>
          <w:sz w:val="28"/>
          <w:szCs w:val="28"/>
        </w:rPr>
        <w:t>решения</w:t>
      </w:r>
      <w:r w:rsidR="00D937AC" w:rsidRPr="00B21A1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06215" w:rsidRPr="00D937AC" w:rsidRDefault="00406215" w:rsidP="004062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6215" w:rsidRPr="00D937AC" w:rsidRDefault="00406215" w:rsidP="004062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6215" w:rsidRPr="00D937AC" w:rsidRDefault="00406215" w:rsidP="004062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6215" w:rsidRPr="00B21A10" w:rsidRDefault="00406215" w:rsidP="0040621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B21A10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  <w:r w:rsidR="00D937AC" w:rsidRPr="00B21A1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24CA1" w:rsidRPr="00B21A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B21A10" w:rsidRPr="00B21A10">
        <w:rPr>
          <w:rFonts w:ascii="Times New Roman" w:hAnsi="Times New Roman" w:cs="Times New Roman"/>
          <w:b/>
          <w:sz w:val="28"/>
          <w:szCs w:val="28"/>
        </w:rPr>
        <w:t xml:space="preserve">Р.М. </w:t>
      </w:r>
      <w:r w:rsidR="00524CA1" w:rsidRPr="00B21A10">
        <w:rPr>
          <w:rFonts w:ascii="Times New Roman" w:hAnsi="Times New Roman" w:cs="Times New Roman"/>
          <w:b/>
          <w:sz w:val="28"/>
          <w:szCs w:val="28"/>
        </w:rPr>
        <w:t xml:space="preserve">Габдулхакова </w:t>
      </w: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710191" w:rsidRDefault="00710191">
      <w:pPr>
        <w:pStyle w:val="ConsPlusNormal"/>
        <w:jc w:val="right"/>
        <w:rPr>
          <w:rFonts w:ascii="Times New Roman" w:hAnsi="Times New Roman" w:cs="Times New Roman"/>
        </w:rPr>
      </w:pPr>
    </w:p>
    <w:p w:rsidR="00710191" w:rsidRDefault="00710191">
      <w:pPr>
        <w:pStyle w:val="ConsPlusNormal"/>
        <w:jc w:val="right"/>
        <w:rPr>
          <w:rFonts w:ascii="Times New Roman" w:hAnsi="Times New Roman" w:cs="Times New Roman"/>
        </w:rPr>
      </w:pPr>
    </w:p>
    <w:p w:rsidR="00710191" w:rsidRDefault="00710191">
      <w:pPr>
        <w:pStyle w:val="ConsPlusNormal"/>
        <w:jc w:val="right"/>
        <w:rPr>
          <w:rFonts w:ascii="Times New Roman" w:hAnsi="Times New Roman" w:cs="Times New Roman"/>
        </w:rPr>
      </w:pPr>
    </w:p>
    <w:p w:rsidR="00710191" w:rsidRDefault="00710191">
      <w:pPr>
        <w:pStyle w:val="ConsPlusNormal"/>
        <w:jc w:val="right"/>
        <w:rPr>
          <w:rFonts w:ascii="Times New Roman" w:hAnsi="Times New Roman" w:cs="Times New Roman"/>
        </w:rPr>
      </w:pPr>
    </w:p>
    <w:p w:rsidR="00710191" w:rsidRDefault="00710191">
      <w:pPr>
        <w:pStyle w:val="ConsPlusNormal"/>
        <w:jc w:val="right"/>
        <w:rPr>
          <w:rFonts w:ascii="Times New Roman" w:hAnsi="Times New Roman" w:cs="Times New Roman"/>
        </w:rPr>
      </w:pPr>
    </w:p>
    <w:p w:rsidR="00710191" w:rsidRDefault="00710191">
      <w:pPr>
        <w:pStyle w:val="ConsPlusNormal"/>
        <w:jc w:val="right"/>
        <w:rPr>
          <w:rFonts w:ascii="Times New Roman" w:hAnsi="Times New Roman" w:cs="Times New Roman"/>
        </w:rPr>
      </w:pPr>
    </w:p>
    <w:p w:rsidR="00710191" w:rsidRDefault="00710191">
      <w:pPr>
        <w:pStyle w:val="ConsPlusNormal"/>
        <w:jc w:val="right"/>
        <w:rPr>
          <w:rFonts w:ascii="Times New Roman" w:hAnsi="Times New Roman" w:cs="Times New Roman"/>
        </w:rPr>
      </w:pPr>
    </w:p>
    <w:p w:rsidR="00710191" w:rsidRPr="00E1144D" w:rsidRDefault="00710191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C100DD" w:rsidRPr="00E1144D" w:rsidRDefault="00C100DD" w:rsidP="00B21A10">
      <w:pPr>
        <w:pStyle w:val="ConsPlusNormal"/>
        <w:jc w:val="center"/>
        <w:rPr>
          <w:rFonts w:ascii="Times New Roman" w:hAnsi="Times New Roman" w:cs="Times New Roman"/>
        </w:rPr>
      </w:pPr>
    </w:p>
    <w:p w:rsidR="00C57039" w:rsidRDefault="00C5703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406215" w:rsidRPr="00E1144D" w:rsidRDefault="00C5703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</w:t>
      </w: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сельского поселения</w:t>
      </w:r>
    </w:p>
    <w:p w:rsidR="00406215" w:rsidRPr="00E1144D" w:rsidRDefault="00524CA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Кузбаевский</w:t>
      </w:r>
      <w:r w:rsidR="00406215" w:rsidRPr="00E1144D">
        <w:rPr>
          <w:rFonts w:ascii="Times New Roman" w:hAnsi="Times New Roman" w:cs="Times New Roman"/>
        </w:rPr>
        <w:t xml:space="preserve"> сельсовет </w:t>
      </w: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 xml:space="preserve">муниципального района </w:t>
      </w:r>
    </w:p>
    <w:p w:rsidR="00406215" w:rsidRPr="00E1144D" w:rsidRDefault="00524CA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Бураевский </w:t>
      </w:r>
      <w:r w:rsidR="00406215" w:rsidRPr="00E1144D">
        <w:rPr>
          <w:rFonts w:ascii="Times New Roman" w:hAnsi="Times New Roman" w:cs="Times New Roman"/>
        </w:rPr>
        <w:t xml:space="preserve"> район </w:t>
      </w: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Республики Башкортостан</w:t>
      </w:r>
    </w:p>
    <w:p w:rsidR="00406215" w:rsidRPr="00E1144D" w:rsidRDefault="0071019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bookmarkStart w:id="0" w:name="_GoBack"/>
      <w:bookmarkEnd w:id="0"/>
      <w:r>
        <w:rPr>
          <w:rFonts w:ascii="Times New Roman" w:hAnsi="Times New Roman" w:cs="Times New Roman"/>
        </w:rPr>
        <w:t>т ______2019</w:t>
      </w:r>
      <w:r w:rsidR="00406215" w:rsidRPr="00E1144D">
        <w:rPr>
          <w:rFonts w:ascii="Times New Roman" w:hAnsi="Times New Roman" w:cs="Times New Roman"/>
        </w:rPr>
        <w:t xml:space="preserve"> г. </w:t>
      </w:r>
      <w:r w:rsidR="00D937AC" w:rsidRPr="00B21A10">
        <w:rPr>
          <w:rFonts w:ascii="Times New Roman" w:hAnsi="Times New Roman" w:cs="Times New Roman"/>
        </w:rPr>
        <w:t>№</w:t>
      </w:r>
      <w:r w:rsidR="00406215" w:rsidRPr="00B21A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</w:t>
      </w: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6215" w:rsidRPr="00D937AC" w:rsidRDefault="004062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D937AC">
        <w:rPr>
          <w:rFonts w:ascii="Times New Roman" w:hAnsi="Times New Roman" w:cs="Times New Roman"/>
          <w:sz w:val="24"/>
          <w:szCs w:val="24"/>
        </w:rPr>
        <w:t>ПРАВИЛА</w:t>
      </w:r>
    </w:p>
    <w:p w:rsidR="00406215" w:rsidRPr="00D937AC" w:rsidRDefault="00406215" w:rsidP="004062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37AC">
        <w:rPr>
          <w:rFonts w:ascii="Times New Roman" w:hAnsi="Times New Roman" w:cs="Times New Roman"/>
          <w:sz w:val="24"/>
          <w:szCs w:val="24"/>
        </w:rPr>
        <w:t>БЕЗОПАСНОСТИ ЛЮКОВ СМОТРОВЫХ</w:t>
      </w:r>
    </w:p>
    <w:p w:rsidR="00406215" w:rsidRPr="00D937AC" w:rsidRDefault="00406215" w:rsidP="004062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37AC">
        <w:rPr>
          <w:rFonts w:ascii="Times New Roman" w:hAnsi="Times New Roman" w:cs="Times New Roman"/>
          <w:sz w:val="24"/>
          <w:szCs w:val="24"/>
        </w:rPr>
        <w:t>КОЛОДЦЕВ И КАМЕР, ЛИВНЕПРИЕМНИКОВ (ДОЖДЕПРИЕМНИКОВ)</w:t>
      </w:r>
    </w:p>
    <w:p w:rsidR="00D937AC" w:rsidRDefault="00406215" w:rsidP="004062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37A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937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4CA1" w:rsidRPr="00D937AC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524CA1" w:rsidRPr="00D937AC">
        <w:rPr>
          <w:rFonts w:ascii="Times New Roman" w:hAnsi="Times New Roman" w:cs="Times New Roman"/>
          <w:sz w:val="24"/>
          <w:szCs w:val="24"/>
        </w:rPr>
        <w:t xml:space="preserve"> ПОСЕЛЕНИЯ К</w:t>
      </w:r>
      <w:r w:rsidR="00D937AC" w:rsidRPr="00D937AC">
        <w:rPr>
          <w:rFonts w:ascii="Times New Roman" w:hAnsi="Times New Roman" w:cs="Times New Roman"/>
          <w:sz w:val="24"/>
          <w:szCs w:val="24"/>
        </w:rPr>
        <w:t>УЗБАЕВСКИЙ</w:t>
      </w:r>
      <w:r w:rsidRPr="00D937AC">
        <w:rPr>
          <w:rFonts w:ascii="Times New Roman" w:hAnsi="Times New Roman" w:cs="Times New Roman"/>
          <w:sz w:val="24"/>
          <w:szCs w:val="24"/>
        </w:rPr>
        <w:t xml:space="preserve"> СЕЛЬСОВЕТ МУНИ</w:t>
      </w:r>
      <w:r w:rsidR="00524CA1" w:rsidRPr="00D937AC">
        <w:rPr>
          <w:rFonts w:ascii="Times New Roman" w:hAnsi="Times New Roman" w:cs="Times New Roman"/>
          <w:sz w:val="24"/>
          <w:szCs w:val="24"/>
        </w:rPr>
        <w:t xml:space="preserve">ЦИПАЛЬНОГО РАЙОНА </w:t>
      </w:r>
      <w:r w:rsidR="00D937AC" w:rsidRPr="00D937AC"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Pr="00D937AC">
        <w:rPr>
          <w:rFonts w:ascii="Times New Roman" w:hAnsi="Times New Roman" w:cs="Times New Roman"/>
          <w:sz w:val="24"/>
          <w:szCs w:val="24"/>
        </w:rPr>
        <w:t xml:space="preserve">РАЙОН </w:t>
      </w:r>
    </w:p>
    <w:p w:rsidR="00406215" w:rsidRPr="00D937AC" w:rsidRDefault="00406215" w:rsidP="004062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37A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406215" w:rsidRPr="00E1144D" w:rsidRDefault="00406215">
      <w:pPr>
        <w:pStyle w:val="ConsPlusNormal"/>
        <w:jc w:val="center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1. ОБЩИЕ ПОЛОЖЕНИЯ</w:t>
      </w: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 xml:space="preserve">1.1. Правила безопасности люков смотровых колодцев и камер, </w:t>
      </w:r>
      <w:proofErr w:type="spellStart"/>
      <w:r w:rsidRPr="00E1144D">
        <w:rPr>
          <w:rFonts w:ascii="Times New Roman" w:hAnsi="Times New Roman" w:cs="Times New Roman"/>
        </w:rPr>
        <w:t>ливнеприемников</w:t>
      </w:r>
      <w:proofErr w:type="spellEnd"/>
      <w:r w:rsidRPr="00E1144D">
        <w:rPr>
          <w:rFonts w:ascii="Times New Roman" w:hAnsi="Times New Roman" w:cs="Times New Roman"/>
        </w:rPr>
        <w:t xml:space="preserve"> (дождеприемников) на территории сельского поселени</w:t>
      </w:r>
      <w:r w:rsidR="00524CA1">
        <w:rPr>
          <w:rFonts w:ascii="Times New Roman" w:hAnsi="Times New Roman" w:cs="Times New Roman"/>
        </w:rPr>
        <w:t>я Кузбаевский</w:t>
      </w:r>
      <w:r w:rsidRPr="00E1144D">
        <w:rPr>
          <w:rFonts w:ascii="Times New Roman" w:hAnsi="Times New Roman" w:cs="Times New Roman"/>
        </w:rPr>
        <w:t xml:space="preserve"> сельсовет мун</w:t>
      </w:r>
      <w:r w:rsidR="00524CA1">
        <w:rPr>
          <w:rFonts w:ascii="Times New Roman" w:hAnsi="Times New Roman" w:cs="Times New Roman"/>
        </w:rPr>
        <w:t xml:space="preserve">иципального района Бураевский </w:t>
      </w:r>
      <w:r w:rsidRPr="00E1144D">
        <w:rPr>
          <w:rFonts w:ascii="Times New Roman" w:hAnsi="Times New Roman" w:cs="Times New Roman"/>
        </w:rPr>
        <w:t xml:space="preserve"> район Республики Башкортостан (далее - Правила) разработаны на основании Федерального </w:t>
      </w:r>
      <w:hyperlink r:id="rId7" w:history="1">
        <w:r w:rsidRPr="00B21A10">
          <w:rPr>
            <w:rFonts w:ascii="Times New Roman" w:hAnsi="Times New Roman" w:cs="Times New Roman"/>
          </w:rPr>
          <w:t>закона</w:t>
        </w:r>
      </w:hyperlink>
      <w:r w:rsidRPr="00E1144D">
        <w:rPr>
          <w:rFonts w:ascii="Times New Roman" w:hAnsi="Times New Roman" w:cs="Times New Roman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406215" w:rsidRPr="00E1144D" w:rsidRDefault="00406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 xml:space="preserve">1.2. Настоящие Правила определяют безопасность люков смотровых колодцев и камер, </w:t>
      </w:r>
      <w:proofErr w:type="spellStart"/>
      <w:r w:rsidRPr="00E1144D">
        <w:rPr>
          <w:rFonts w:ascii="Times New Roman" w:hAnsi="Times New Roman" w:cs="Times New Roman"/>
        </w:rPr>
        <w:t>ливнеприемников</w:t>
      </w:r>
      <w:proofErr w:type="spellEnd"/>
      <w:r w:rsidRPr="00E1144D">
        <w:rPr>
          <w:rFonts w:ascii="Times New Roman" w:hAnsi="Times New Roman" w:cs="Times New Roman"/>
        </w:rPr>
        <w:t xml:space="preserve"> (дождеприемников) на территории </w:t>
      </w:r>
      <w:r w:rsidR="00524CA1">
        <w:rPr>
          <w:rFonts w:ascii="Times New Roman" w:hAnsi="Times New Roman" w:cs="Times New Roman"/>
        </w:rPr>
        <w:t>сельского поселения Кузбаевский</w:t>
      </w:r>
      <w:r w:rsidRPr="00E1144D">
        <w:rPr>
          <w:rFonts w:ascii="Times New Roman" w:hAnsi="Times New Roman" w:cs="Times New Roman"/>
        </w:rPr>
        <w:t xml:space="preserve"> сельсовет мун</w:t>
      </w:r>
      <w:r w:rsidR="00524CA1">
        <w:rPr>
          <w:rFonts w:ascii="Times New Roman" w:hAnsi="Times New Roman" w:cs="Times New Roman"/>
        </w:rPr>
        <w:t xml:space="preserve">иципального района Бураевский </w:t>
      </w:r>
      <w:r w:rsidRPr="00E1144D">
        <w:rPr>
          <w:rFonts w:ascii="Times New Roman" w:hAnsi="Times New Roman" w:cs="Times New Roman"/>
        </w:rPr>
        <w:t xml:space="preserve"> район Республики Башкортостан.</w:t>
      </w:r>
    </w:p>
    <w:p w:rsidR="00406215" w:rsidRPr="00E1144D" w:rsidRDefault="00406215">
      <w:pPr>
        <w:pStyle w:val="ConsPlusNormal"/>
        <w:jc w:val="center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2. ПОРЯДОК СОДЕРЖАНИЯ ЛЮКОВ СМОТРОВЫХ КОЛОДЦЕВ И КАМЕР,</w:t>
      </w:r>
    </w:p>
    <w:p w:rsidR="00406215" w:rsidRPr="00E1144D" w:rsidRDefault="00406215">
      <w:pPr>
        <w:pStyle w:val="ConsPlusNormal"/>
        <w:jc w:val="center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ЛИВНЕПРИЕМНИКОВ (ДОЖДЕПРИЕМНИКОВ)</w:t>
      </w: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 xml:space="preserve">2.1. Смотровые колодцы, камеры, колодцы </w:t>
      </w:r>
      <w:proofErr w:type="spellStart"/>
      <w:r w:rsidRPr="00E1144D">
        <w:rPr>
          <w:rFonts w:ascii="Times New Roman" w:hAnsi="Times New Roman" w:cs="Times New Roman"/>
        </w:rPr>
        <w:t>ливнеприемников</w:t>
      </w:r>
      <w:proofErr w:type="spellEnd"/>
      <w:r w:rsidRPr="00E1144D">
        <w:rPr>
          <w:rFonts w:ascii="Times New Roman" w:hAnsi="Times New Roman" w:cs="Times New Roman"/>
        </w:rPr>
        <w:t xml:space="preserve"> (дождеприемников) и люки смотровых колодцев и камер, </w:t>
      </w:r>
      <w:proofErr w:type="spellStart"/>
      <w:r w:rsidRPr="00E1144D">
        <w:rPr>
          <w:rFonts w:ascii="Times New Roman" w:hAnsi="Times New Roman" w:cs="Times New Roman"/>
        </w:rPr>
        <w:t>ливнеприемников</w:t>
      </w:r>
      <w:proofErr w:type="spellEnd"/>
      <w:r w:rsidRPr="00E1144D">
        <w:rPr>
          <w:rFonts w:ascii="Times New Roman" w:hAnsi="Times New Roman" w:cs="Times New Roman"/>
        </w:rPr>
        <w:t xml:space="preserve"> (дождеприемников) должны содержаться в исправном состоянии, обеспечивающем безопасное движение транспорта и пешеходов.</w:t>
      </w:r>
    </w:p>
    <w:p w:rsidR="00406215" w:rsidRPr="00E1144D" w:rsidRDefault="00406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2.2. Крышки люков, колодцев, расположенных на проезжей части улиц, площадей и тротуарах должны находиться на одном уровне с дорожным покрытием. Допускается отклонения крышки люка относительно уровня покрытия не более 2,0 см.</w:t>
      </w:r>
    </w:p>
    <w:p w:rsidR="00406215" w:rsidRPr="00E1144D" w:rsidRDefault="00406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2.3. В случае повреждения или разрушения крышки люков, колодцев должны быть немедленно ограждены и обозначены соответствующими дорожными знаками и в течение не более 3 часов восстановлены организациями, на обслуживании которых находятся коммуникации, в соответствии с установленными нормами и правилами.</w:t>
      </w:r>
    </w:p>
    <w:p w:rsidR="00406215" w:rsidRPr="00E1144D" w:rsidRDefault="00406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 xml:space="preserve">2.4. Решетки </w:t>
      </w:r>
      <w:proofErr w:type="spellStart"/>
      <w:r w:rsidRPr="00E1144D">
        <w:rPr>
          <w:rFonts w:ascii="Times New Roman" w:hAnsi="Times New Roman" w:cs="Times New Roman"/>
        </w:rPr>
        <w:t>дождеприемных</w:t>
      </w:r>
      <w:proofErr w:type="spellEnd"/>
      <w:r w:rsidRPr="00E1144D">
        <w:rPr>
          <w:rFonts w:ascii="Times New Roman" w:hAnsi="Times New Roman" w:cs="Times New Roman"/>
        </w:rPr>
        <w:t xml:space="preserve"> колодцев должны постоянно находиться в рабочем состоянии. Не допускаются засорение, заиливание решеток и колодцев.</w:t>
      </w:r>
    </w:p>
    <w:p w:rsidR="00406215" w:rsidRPr="00E1144D" w:rsidRDefault="00406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 xml:space="preserve">2.5. Очистка коллекторов дождевой ливневой канализации, смотровых и </w:t>
      </w:r>
      <w:proofErr w:type="spellStart"/>
      <w:r w:rsidRPr="00E1144D">
        <w:rPr>
          <w:rFonts w:ascii="Times New Roman" w:hAnsi="Times New Roman" w:cs="Times New Roman"/>
        </w:rPr>
        <w:t>дождеприемных</w:t>
      </w:r>
      <w:proofErr w:type="spellEnd"/>
      <w:r w:rsidRPr="00E1144D">
        <w:rPr>
          <w:rFonts w:ascii="Times New Roman" w:hAnsi="Times New Roman" w:cs="Times New Roman"/>
        </w:rPr>
        <w:t xml:space="preserve"> колодцев ливневой канализации производится предприятиями, эксплуатирующими эти сооружения, перед началом паводка и периодически по мере загрязнения в течение летнего периода.</w:t>
      </w:r>
    </w:p>
    <w:p w:rsidR="00406215" w:rsidRPr="00E1144D" w:rsidRDefault="00406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 xml:space="preserve">2.6. Решетки </w:t>
      </w:r>
      <w:proofErr w:type="spellStart"/>
      <w:r w:rsidRPr="00E1144D">
        <w:rPr>
          <w:rFonts w:ascii="Times New Roman" w:hAnsi="Times New Roman" w:cs="Times New Roman"/>
        </w:rPr>
        <w:t>дождеприемных</w:t>
      </w:r>
      <w:proofErr w:type="spellEnd"/>
      <w:r w:rsidRPr="00E1144D">
        <w:rPr>
          <w:rFonts w:ascii="Times New Roman" w:hAnsi="Times New Roman" w:cs="Times New Roman"/>
        </w:rPr>
        <w:t xml:space="preserve"> колодцев должны находиться на одном уровне с дорожным покрытием. Допускается отклонение решетки дождеприемника относительно уровня лотка не более 3,0 см.</w:t>
      </w:r>
    </w:p>
    <w:p w:rsidR="00406215" w:rsidRPr="00E1144D" w:rsidRDefault="00406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 xml:space="preserve">2.7. Для обеспечения безопасности движения транспортных средств и пешеходов в период </w:t>
      </w:r>
      <w:r w:rsidRPr="00E1144D">
        <w:rPr>
          <w:rFonts w:ascii="Times New Roman" w:hAnsi="Times New Roman" w:cs="Times New Roman"/>
        </w:rPr>
        <w:lastRenderedPageBreak/>
        <w:t>ремонта и ликвидации аварий объектов инженерной инфраструктуры необходимо установить ограждения и соответствующие дорожные знаки, а также освещение мест аварий в темное время суток и оповестить население через средства массовой информации.</w:t>
      </w:r>
    </w:p>
    <w:p w:rsidR="00406215" w:rsidRPr="00E1144D" w:rsidRDefault="00406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2.8. При проведении работ по содержанию люков, колодцев на проезжей части, тротуарах, газонах производятся в соответствии со строительными нормами и правилами. Эти работы должны производиться под контролем представителей владельцев коммуникаций.</w:t>
      </w: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3. ОТВЕТСТВЕННОСТЬ ЗА НАРУШЕНИЯ ПРАВИЛ</w:t>
      </w: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3.1. За нарушение настоящих Правил виновные лица несут ответственность, предусмотренную действующим законодательством Российской Федерации и Республики Башкортостан.</w:t>
      </w: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4. ЗАКЛЮЧИТЕЛЬНЫЕ ПОЛОЖЕНИЯ</w:t>
      </w: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4.1. Настоящие Правила вступают в силу с момента их официального опубликования.</w:t>
      </w: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205EF" w:rsidRPr="00E1144D" w:rsidRDefault="002205EF">
      <w:pPr>
        <w:rPr>
          <w:rFonts w:ascii="Times New Roman" w:hAnsi="Times New Roman" w:cs="Times New Roman"/>
        </w:rPr>
      </w:pPr>
    </w:p>
    <w:sectPr w:rsidR="002205EF" w:rsidRPr="00E1144D" w:rsidSect="00F9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15"/>
    <w:rsid w:val="002205EF"/>
    <w:rsid w:val="00406215"/>
    <w:rsid w:val="00524CA1"/>
    <w:rsid w:val="00665237"/>
    <w:rsid w:val="00710191"/>
    <w:rsid w:val="00AE27DE"/>
    <w:rsid w:val="00B21A10"/>
    <w:rsid w:val="00C100DD"/>
    <w:rsid w:val="00C57039"/>
    <w:rsid w:val="00D937AC"/>
    <w:rsid w:val="00E1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6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62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6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62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1D21581D4B8CC33C821ADFA5C05D681002BE68B9C21E38960245411EE2780296BE07525B5D2EF72B36A617E7j2U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1D21581D4B8CC33C821AC9A6AC02611308E763BEC2126DCA5E431641B27E57C4FE590B081F65FA2A2EBA17E53C369CD7jCU8G" TargetMode="External"/><Relationship Id="rId5" Type="http://schemas.openxmlformats.org/officeDocument/2006/relationships/hyperlink" Target="consultantplus://offline/ref=A41D21581D4B8CC33C821ADFA5C05D681002BE68B9C21E38960245411EE2780296BE07525B5D2EF72B36A617E7j2U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XTreme</cp:lastModifiedBy>
  <cp:revision>12</cp:revision>
  <cp:lastPrinted>2019-04-02T11:37:00Z</cp:lastPrinted>
  <dcterms:created xsi:type="dcterms:W3CDTF">2019-03-26T06:20:00Z</dcterms:created>
  <dcterms:modified xsi:type="dcterms:W3CDTF">2019-04-10T05:40:00Z</dcterms:modified>
</cp:coreProperties>
</file>