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F7" w:rsidRDefault="001121F7" w:rsidP="00AE6BC4">
      <w:pPr>
        <w:rPr>
          <w:rFonts w:ascii="Times New Roman" w:eastAsia="Times New Roman" w:hAnsi="Times New Roman" w:cs="Times New Roman"/>
          <w:b/>
        </w:rPr>
      </w:pPr>
    </w:p>
    <w:p w:rsidR="001121F7" w:rsidRDefault="001121F7" w:rsidP="00AE6BC4">
      <w:pPr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text" w:horzAnchor="margin" w:tblpY="-29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2033"/>
        <w:gridCol w:w="3550"/>
      </w:tblGrid>
      <w:tr w:rsidR="001121F7" w:rsidRPr="001121F7" w:rsidTr="001121F7">
        <w:trPr>
          <w:cantSplit/>
          <w:trHeight w:val="196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F7" w:rsidRPr="001121F7" w:rsidRDefault="001121F7" w:rsidP="001121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Баш</w:t>
            </w:r>
            <w:proofErr w:type="gramStart"/>
            <w:r w:rsidRPr="001121F7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k</w:t>
            </w:r>
            <w:proofErr w:type="spellStart"/>
            <w:proofErr w:type="gramEnd"/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ортостан</w:t>
            </w:r>
            <w:proofErr w:type="spellEnd"/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Республика</w:t>
            </w:r>
            <w:r w:rsidRPr="001121F7">
              <w:rPr>
                <w:rFonts w:ascii="Arial" w:eastAsia="Times New Roman" w:hAnsi="Arial" w:cs="Arial"/>
                <w:color w:val="auto"/>
                <w:lang w:bidi="ar-SA"/>
              </w:rPr>
              <w:t>һ</w:t>
            </w:r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ы</w:t>
            </w:r>
            <w:proofErr w:type="spellEnd"/>
          </w:p>
          <w:p w:rsidR="001121F7" w:rsidRPr="001121F7" w:rsidRDefault="001121F7" w:rsidP="001121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Борай</w:t>
            </w:r>
            <w:proofErr w:type="spellEnd"/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районы </w:t>
            </w:r>
            <w:proofErr w:type="spellStart"/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</w:t>
            </w:r>
            <w:proofErr w:type="spellEnd"/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районыны</w:t>
            </w:r>
            <w:r w:rsidRPr="001121F7">
              <w:rPr>
                <w:rFonts w:ascii="Arial" w:eastAsia="Times New Roman" w:hAnsi="Arial" w:cs="Arial"/>
                <w:color w:val="auto"/>
                <w:lang w:bidi="ar-SA"/>
              </w:rPr>
              <w:t>ң</w:t>
            </w:r>
            <w:proofErr w:type="spellEnd"/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121F7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K</w:t>
            </w:r>
            <w:proofErr w:type="spellStart"/>
            <w:r w:rsidRPr="001121F7">
              <w:rPr>
                <w:rFonts w:ascii="Arial" w:eastAsia="Times New Roman" w:hAnsi="Arial" w:cs="Arial"/>
                <w:color w:val="auto"/>
                <w:lang w:bidi="ar-SA"/>
              </w:rPr>
              <w:t>ү</w:t>
            </w:r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збай</w:t>
            </w:r>
            <w:proofErr w:type="spellEnd"/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ауыл</w:t>
            </w:r>
            <w:proofErr w:type="spellEnd"/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советы </w:t>
            </w:r>
            <w:proofErr w:type="spellStart"/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ауыл</w:t>
            </w:r>
            <w:proofErr w:type="spellEnd"/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бил</w:t>
            </w:r>
            <w:r w:rsidRPr="001121F7">
              <w:rPr>
                <w:rFonts w:ascii="Arial" w:eastAsia="Times New Roman" w:hAnsi="Arial" w:cs="Arial"/>
                <w:color w:val="auto"/>
                <w:lang w:bidi="ar-SA"/>
              </w:rPr>
              <w:t>ә</w:t>
            </w:r>
            <w:proofErr w:type="gramStart"/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</w:t>
            </w:r>
            <w:proofErr w:type="gramEnd"/>
            <w:r w:rsidRPr="001121F7">
              <w:rPr>
                <w:rFonts w:ascii="Arial" w:eastAsia="Times New Roman" w:hAnsi="Arial" w:cs="Arial"/>
                <w:color w:val="auto"/>
                <w:lang w:bidi="ar-SA"/>
              </w:rPr>
              <w:t>әһ</w:t>
            </w:r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proofErr w:type="spellEnd"/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советы</w:t>
            </w:r>
          </w:p>
          <w:p w:rsidR="001121F7" w:rsidRPr="001121F7" w:rsidRDefault="001121F7" w:rsidP="001121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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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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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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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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</w:t>
            </w:r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</w:t>
            </w:r>
            <w:proofErr w:type="spellStart"/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Борай</w:t>
            </w:r>
            <w:proofErr w:type="spellEnd"/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районы  </w:t>
            </w:r>
          </w:p>
          <w:p w:rsidR="001121F7" w:rsidRPr="001121F7" w:rsidRDefault="001121F7" w:rsidP="001121F7">
            <w:pPr>
              <w:widowControl/>
              <w:snapToGrid w:val="0"/>
              <w:jc w:val="center"/>
              <w:rPr>
                <w:rFonts w:ascii="B7Ari" w:eastAsia="Times New Roman" w:hAnsi="B7Ari" w:cs="B7Ari"/>
                <w:color w:val="auto"/>
                <w:lang w:bidi="ar-SA"/>
              </w:rPr>
            </w:pPr>
            <w:r w:rsidRPr="001121F7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K</w:t>
            </w:r>
            <w:proofErr w:type="spellStart"/>
            <w:r w:rsidRPr="001121F7">
              <w:rPr>
                <w:rFonts w:ascii="Arial" w:eastAsia="Times New Roman" w:hAnsi="Arial" w:cs="Arial"/>
                <w:color w:val="auto"/>
                <w:lang w:bidi="ar-SA"/>
              </w:rPr>
              <w:t>ү</w:t>
            </w:r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збай</w:t>
            </w:r>
            <w:proofErr w:type="spellEnd"/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ауылы</w:t>
            </w:r>
            <w:proofErr w:type="spellEnd"/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121F7">
              <w:rPr>
                <w:rFonts w:ascii="Times New Roman" w:eastAsia="Times New Roman" w:hAnsi="Times New Roman" w:cs="Times New Roman"/>
                <w:color w:val="auto"/>
                <w:lang w:val="tt-RU" w:bidi="ar-SA"/>
              </w:rPr>
              <w:t>М</w:t>
            </w:r>
            <w:r w:rsidRPr="001121F7">
              <w:rPr>
                <w:rFonts w:ascii="Arial" w:eastAsia="Times New Roman" w:hAnsi="Arial" w:cs="Arial"/>
                <w:color w:val="auto"/>
                <w:lang w:val="tt-RU" w:bidi="ar-SA"/>
              </w:rPr>
              <w:t>ә</w:t>
            </w:r>
            <w:r w:rsidRPr="001121F7">
              <w:rPr>
                <w:rFonts w:ascii="Times New Roman" w:eastAsia="Times New Roman" w:hAnsi="Times New Roman" w:cs="Times New Roman"/>
                <w:color w:val="auto"/>
                <w:lang w:val="tt-RU" w:bidi="ar-SA"/>
              </w:rPr>
              <w:t>кт</w:t>
            </w:r>
            <w:r w:rsidRPr="001121F7">
              <w:rPr>
                <w:rFonts w:ascii="Arial" w:eastAsia="Times New Roman" w:hAnsi="Arial" w:cs="Arial"/>
                <w:color w:val="auto"/>
                <w:lang w:val="tt-RU" w:bidi="ar-SA"/>
              </w:rPr>
              <w:t>ә</w:t>
            </w:r>
            <w:r w:rsidRPr="001121F7">
              <w:rPr>
                <w:rFonts w:ascii="Times New Roman" w:eastAsia="Times New Roman" w:hAnsi="Times New Roman" w:cs="Times New Roman"/>
                <w:color w:val="auto"/>
                <w:lang w:val="tt-RU" w:bidi="ar-SA"/>
              </w:rPr>
              <w:t>п</w:t>
            </w:r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урамы</w:t>
            </w:r>
            <w:proofErr w:type="spellEnd"/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Pr="001121F7">
              <w:rPr>
                <w:rFonts w:ascii="Times New Roman" w:eastAsia="Times New Roman" w:hAnsi="Times New Roman" w:cs="Times New Roman"/>
                <w:color w:val="auto"/>
                <w:lang w:val="tt-RU" w:bidi="ar-SA"/>
              </w:rPr>
              <w:t>9</w:t>
            </w:r>
          </w:p>
          <w:p w:rsidR="001121F7" w:rsidRPr="001121F7" w:rsidRDefault="001121F7" w:rsidP="001121F7">
            <w:pPr>
              <w:widowControl/>
              <w:snapToGrid w:val="0"/>
              <w:jc w:val="center"/>
              <w:rPr>
                <w:rFonts w:ascii="B7Ari" w:eastAsia="Times New Roman" w:hAnsi="B7Ari" w:cs="B7Ari"/>
                <w:color w:val="auto"/>
                <w:lang w:bidi="ar-SA"/>
              </w:rPr>
            </w:pPr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т.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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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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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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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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</w:t>
            </w:r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2-55-23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F7" w:rsidRPr="001121F7" w:rsidRDefault="001121F7" w:rsidP="001121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21F7">
              <w:rPr>
                <w:rFonts w:ascii="Times New Roman" w:eastAsia="Times New Roman" w:hAnsi="Times New Roman" w:cs="Times New Roman"/>
                <w:noProof/>
                <w:color w:val="FF00FF"/>
                <w:sz w:val="26"/>
                <w:szCs w:val="26"/>
                <w:lang w:bidi="ar-SA"/>
              </w:rPr>
              <w:drawing>
                <wp:inline distT="0" distB="0" distL="0" distR="0" wp14:anchorId="5F97A7AB" wp14:editId="58083F42">
                  <wp:extent cx="752475" cy="72390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6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F7" w:rsidRPr="001121F7" w:rsidRDefault="001121F7" w:rsidP="001121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Республика Башкортостан</w:t>
            </w:r>
          </w:p>
          <w:p w:rsidR="001121F7" w:rsidRPr="001121F7" w:rsidRDefault="001121F7" w:rsidP="001121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Совет сельского поселения Кузбаевский сельсовет муниципального района</w:t>
            </w:r>
          </w:p>
          <w:p w:rsidR="001121F7" w:rsidRPr="001121F7" w:rsidRDefault="001121F7" w:rsidP="001121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Бураевский район</w:t>
            </w:r>
          </w:p>
          <w:p w:rsidR="001121F7" w:rsidRPr="001121F7" w:rsidRDefault="001121F7" w:rsidP="001121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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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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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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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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</w:t>
            </w:r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Бураевский район, д.Кузбаево, ул</w:t>
            </w:r>
            <w:proofErr w:type="gramStart"/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Pr="001121F7">
              <w:rPr>
                <w:rFonts w:ascii="Times New Roman" w:eastAsia="Times New Roman" w:hAnsi="Times New Roman" w:cs="Times New Roman"/>
                <w:color w:val="auto"/>
                <w:lang w:val="tt-RU" w:bidi="ar-SA"/>
              </w:rPr>
              <w:t>Ш</w:t>
            </w:r>
            <w:proofErr w:type="gramEnd"/>
            <w:r w:rsidRPr="001121F7">
              <w:rPr>
                <w:rFonts w:ascii="Times New Roman" w:eastAsia="Times New Roman" w:hAnsi="Times New Roman" w:cs="Times New Roman"/>
                <w:color w:val="auto"/>
                <w:lang w:val="tt-RU" w:bidi="ar-SA"/>
              </w:rPr>
              <w:t>кол</w:t>
            </w:r>
            <w:proofErr w:type="spellStart"/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ьная</w:t>
            </w:r>
            <w:proofErr w:type="spellEnd"/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9</w:t>
            </w:r>
          </w:p>
          <w:p w:rsidR="001121F7" w:rsidRPr="001121F7" w:rsidRDefault="001121F7" w:rsidP="001121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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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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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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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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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</w:t>
            </w:r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2-55-23</w:t>
            </w:r>
          </w:p>
        </w:tc>
      </w:tr>
    </w:tbl>
    <w:p w:rsidR="00AE6BC4" w:rsidRDefault="00CD5BEF" w:rsidP="00AE6BC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  <w:r w:rsidR="00D35622">
        <w:rPr>
          <w:rFonts w:ascii="Times New Roman" w:eastAsia="Times New Roman" w:hAnsi="Times New Roman" w:cs="Times New Roman"/>
          <w:b/>
        </w:rPr>
        <w:t>Пятое</w:t>
      </w:r>
      <w:r w:rsidR="003C48D4">
        <w:rPr>
          <w:rFonts w:ascii="Times New Roman" w:eastAsia="Times New Roman" w:hAnsi="Times New Roman" w:cs="Times New Roman"/>
          <w:b/>
        </w:rPr>
        <w:t xml:space="preserve"> </w:t>
      </w:r>
      <w:r w:rsidR="00AE6BC4">
        <w:rPr>
          <w:rFonts w:ascii="Times New Roman" w:eastAsia="Times New Roman" w:hAnsi="Times New Roman" w:cs="Times New Roman"/>
          <w:b/>
        </w:rPr>
        <w:t xml:space="preserve"> заседание                                                                       </w:t>
      </w:r>
      <w:r w:rsidR="001121F7">
        <w:rPr>
          <w:rFonts w:ascii="Times New Roman" w:eastAsia="Times New Roman" w:hAnsi="Times New Roman" w:cs="Times New Roman"/>
          <w:b/>
        </w:rPr>
        <w:t xml:space="preserve">   </w:t>
      </w:r>
      <w:r w:rsidR="00D35622">
        <w:rPr>
          <w:rFonts w:ascii="Times New Roman" w:eastAsia="Times New Roman" w:hAnsi="Times New Roman" w:cs="Times New Roman"/>
          <w:b/>
        </w:rPr>
        <w:t xml:space="preserve">    </w:t>
      </w:r>
      <w:r w:rsidR="00AE6BC4">
        <w:rPr>
          <w:rFonts w:ascii="Times New Roman" w:eastAsia="Times New Roman" w:hAnsi="Times New Roman" w:cs="Times New Roman"/>
          <w:b/>
        </w:rPr>
        <w:t>2</w:t>
      </w:r>
      <w:r w:rsidR="0084321F">
        <w:rPr>
          <w:rFonts w:ascii="Times New Roman" w:eastAsia="Times New Roman" w:hAnsi="Times New Roman" w:cs="Times New Roman"/>
          <w:b/>
        </w:rPr>
        <w:t>8</w:t>
      </w:r>
      <w:r w:rsidR="00AE6BC4">
        <w:rPr>
          <w:rFonts w:ascii="Times New Roman" w:eastAsia="Times New Roman" w:hAnsi="Times New Roman" w:cs="Times New Roman"/>
          <w:b/>
        </w:rPr>
        <w:t>-ого созыва</w:t>
      </w:r>
    </w:p>
    <w:p w:rsidR="00CD5BEF" w:rsidRDefault="00D3527C" w:rsidP="00AE6BC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</w:t>
      </w:r>
    </w:p>
    <w:p w:rsidR="00D3527C" w:rsidRDefault="00CD5BEF" w:rsidP="00AE6BC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</w:t>
      </w:r>
      <w:r w:rsidR="00D3527C">
        <w:rPr>
          <w:rFonts w:ascii="Times New Roman" w:eastAsia="Times New Roman" w:hAnsi="Times New Roman" w:cs="Times New Roman"/>
          <w:b/>
        </w:rPr>
        <w:t>РЕШЕНИЕ</w:t>
      </w:r>
    </w:p>
    <w:p w:rsidR="00CD5BEF" w:rsidRDefault="00AE6BC4" w:rsidP="00AE6BC4">
      <w:pPr>
        <w:ind w:firstLine="851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</w:p>
    <w:p w:rsidR="00CD5BEF" w:rsidRDefault="00CD5BEF" w:rsidP="00AE6BC4">
      <w:pPr>
        <w:ind w:firstLine="851"/>
        <w:jc w:val="both"/>
        <w:rPr>
          <w:rFonts w:ascii="Times New Roman" w:eastAsia="Times New Roman" w:hAnsi="Times New Roman" w:cs="Times New Roman"/>
          <w:b/>
        </w:rPr>
      </w:pPr>
    </w:p>
    <w:p w:rsidR="00AE6BC4" w:rsidRDefault="00CD5BEF" w:rsidP="00AE6BC4">
      <w:pPr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23 сентября 2020 года                                         № 103</w:t>
      </w:r>
      <w:r w:rsidR="00AE6BC4">
        <w:rPr>
          <w:rFonts w:ascii="Times New Roman" w:eastAsia="Times New Roman" w:hAnsi="Times New Roman" w:cs="Times New Roman"/>
          <w:b/>
        </w:rPr>
        <w:t xml:space="preserve">                                             </w:t>
      </w:r>
      <w:r w:rsidR="00AE6B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D5BEF" w:rsidRDefault="00CD5BEF" w:rsidP="00AE6BC4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5BEF" w:rsidRDefault="00CD5BEF" w:rsidP="00AE6BC4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6BC4" w:rsidRDefault="00AE6BC4" w:rsidP="00AE6BC4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 решения «О внесении изменений и дополнений</w:t>
      </w:r>
    </w:p>
    <w:p w:rsidR="00AE6BC4" w:rsidRDefault="00AE6BC4" w:rsidP="00AE6BC4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Устав сельского поселения  </w:t>
      </w:r>
      <w:r w:rsidR="001121F7">
        <w:rPr>
          <w:rFonts w:ascii="Times New Roman" w:hAnsi="Times New Roman" w:cs="Times New Roman"/>
          <w:sz w:val="28"/>
          <w:szCs w:val="28"/>
        </w:rPr>
        <w:t>Кузбае</w:t>
      </w:r>
      <w:r>
        <w:rPr>
          <w:rFonts w:ascii="Times New Roman" w:hAnsi="Times New Roman" w:cs="Times New Roman"/>
          <w:sz w:val="28"/>
          <w:szCs w:val="28"/>
        </w:rPr>
        <w:t>вский сельсовет</w:t>
      </w:r>
    </w:p>
    <w:p w:rsidR="00AE6BC4" w:rsidRDefault="00AE6BC4" w:rsidP="00AE6BC4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</w:p>
    <w:p w:rsidR="00AE6BC4" w:rsidRDefault="00AE6BC4" w:rsidP="00AE6BC4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AE6BC4" w:rsidRDefault="00AE6BC4" w:rsidP="00AE6BC4">
      <w:pPr>
        <w:ind w:firstLine="851"/>
        <w:jc w:val="both"/>
        <w:rPr>
          <w:rFonts w:ascii="Times New Roman" w:eastAsia="Times New Roman" w:hAnsi="Times New Roman" w:cs="Times New Roman"/>
          <w:b/>
          <w:bCs/>
        </w:rPr>
      </w:pPr>
    </w:p>
    <w:p w:rsidR="00AE6BC4" w:rsidRDefault="00AE6BC4" w:rsidP="00AE6BC4">
      <w:pPr>
        <w:ind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приведения Устава сельского поселения </w:t>
      </w:r>
      <w:r w:rsidR="001121F7">
        <w:rPr>
          <w:rFonts w:ascii="Times New Roman" w:hAnsi="Times New Roman"/>
          <w:sz w:val="28"/>
          <w:szCs w:val="28"/>
        </w:rPr>
        <w:t>Кузбае</w:t>
      </w:r>
      <w:r>
        <w:rPr>
          <w:rFonts w:ascii="Times New Roman" w:hAnsi="Times New Roman"/>
          <w:sz w:val="28"/>
          <w:szCs w:val="28"/>
        </w:rPr>
        <w:t xml:space="preserve">вский сельсовет в соответствие с федеральным законодательством, в соответствии со статьей 44 Федерального закона от 06.10.2003 года №131-ФЗ «Об общих принципах организации местного самоуправления в Российской Федерации» и статьей 26 Устава сельского поселения </w:t>
      </w:r>
      <w:r w:rsidR="001121F7">
        <w:rPr>
          <w:rFonts w:ascii="Times New Roman" w:hAnsi="Times New Roman"/>
          <w:sz w:val="28"/>
          <w:szCs w:val="28"/>
        </w:rPr>
        <w:t>Кузбае</w:t>
      </w:r>
      <w:r>
        <w:rPr>
          <w:rFonts w:ascii="Times New Roman" w:hAnsi="Times New Roman"/>
          <w:sz w:val="28"/>
          <w:szCs w:val="28"/>
        </w:rPr>
        <w:t>вский сельсовет</w:t>
      </w:r>
    </w:p>
    <w:p w:rsidR="00AE6BC4" w:rsidRDefault="00AE6BC4" w:rsidP="00AE6BC4">
      <w:pPr>
        <w:rPr>
          <w:rFonts w:ascii="Times New Roman" w:hAnsi="Times New Roman"/>
          <w:bCs/>
          <w:sz w:val="28"/>
          <w:szCs w:val="28"/>
        </w:rPr>
      </w:pPr>
    </w:p>
    <w:p w:rsidR="00AE6BC4" w:rsidRDefault="00AE6BC4" w:rsidP="00AE6B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1121F7">
        <w:rPr>
          <w:rFonts w:ascii="Times New Roman" w:hAnsi="Times New Roman" w:cs="Times New Roman"/>
          <w:sz w:val="28"/>
          <w:szCs w:val="28"/>
        </w:rPr>
        <w:t>Кузбае</w:t>
      </w:r>
      <w:r>
        <w:rPr>
          <w:rFonts w:ascii="Times New Roman" w:hAnsi="Times New Roman" w:cs="Times New Roman"/>
          <w:sz w:val="28"/>
          <w:szCs w:val="28"/>
        </w:rPr>
        <w:t xml:space="preserve">вский сельсовет муниципального района Бураевский район Республики Башкортостан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AE6BC4" w:rsidRDefault="00AE6BC4" w:rsidP="00AE6BC4">
      <w:pPr>
        <w:ind w:firstLine="545"/>
        <w:rPr>
          <w:rFonts w:ascii="Times New Roman" w:hAnsi="Times New Roman" w:cstheme="minorBidi"/>
          <w:bCs/>
          <w:sz w:val="28"/>
          <w:szCs w:val="28"/>
        </w:rPr>
      </w:pPr>
    </w:p>
    <w:p w:rsidR="00AE6BC4" w:rsidRDefault="00AE6BC4" w:rsidP="00AE6BC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BC4" w:rsidRDefault="00AE6BC4" w:rsidP="00AE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Обнародовать  проект решения о внесение  изменений и дополнений в Устав сельского поселения </w:t>
      </w:r>
      <w:r w:rsidR="001121F7">
        <w:rPr>
          <w:rFonts w:ascii="Times New Roman" w:eastAsia="Calibri" w:hAnsi="Times New Roman" w:cs="Times New Roman"/>
          <w:sz w:val="28"/>
          <w:szCs w:val="28"/>
        </w:rPr>
        <w:t>Кузбае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вский сельсовет муниципального района Бураевский  район Республики Башкортостан согласно приложению к настоящему решению на информационном стенде  и  официальном сайте администрации сельского поселения </w:t>
      </w:r>
      <w:r w:rsidR="001121F7">
        <w:rPr>
          <w:rFonts w:ascii="Times New Roman" w:eastAsia="Calibri" w:hAnsi="Times New Roman" w:cs="Times New Roman"/>
          <w:sz w:val="28"/>
          <w:szCs w:val="28"/>
        </w:rPr>
        <w:t>Кузбае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вский сельсовет. </w:t>
      </w:r>
    </w:p>
    <w:p w:rsidR="001121F7" w:rsidRDefault="00AE6BC4" w:rsidP="00AE6BC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2.Назначить публичные слушания по проекту решения «О внесении изменений и дополнений в Устав сельского поселения </w:t>
      </w:r>
      <w:r w:rsidR="001121F7">
        <w:rPr>
          <w:rFonts w:ascii="Times New Roman" w:eastAsia="Times New Roman" w:hAnsi="Times New Roman" w:cs="Times New Roman"/>
          <w:sz w:val="28"/>
          <w:szCs w:val="28"/>
        </w:rPr>
        <w:t>Кузбае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вский сельсовет муниципального района Бураевский район Республики Башкортостан»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6BC4" w:rsidRDefault="0084321F" w:rsidP="00AE6BC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E6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</w:t>
      </w:r>
      <w:r w:rsidR="00AE6BC4">
        <w:rPr>
          <w:rFonts w:ascii="Times New Roman" w:eastAsia="Times New Roman" w:hAnsi="Times New Roman" w:cs="Times New Roman"/>
          <w:sz w:val="28"/>
          <w:szCs w:val="28"/>
        </w:rPr>
        <w:t>ября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1121F7">
        <w:rPr>
          <w:rFonts w:ascii="Times New Roman" w:eastAsia="Times New Roman" w:hAnsi="Times New Roman" w:cs="Times New Roman"/>
          <w:sz w:val="28"/>
          <w:szCs w:val="28"/>
        </w:rPr>
        <w:t xml:space="preserve"> года в 10</w:t>
      </w:r>
      <w:r w:rsidR="00AE6BC4">
        <w:rPr>
          <w:rFonts w:ascii="Times New Roman" w:eastAsia="Times New Roman" w:hAnsi="Times New Roman" w:cs="Times New Roman"/>
          <w:sz w:val="28"/>
          <w:szCs w:val="28"/>
        </w:rPr>
        <w:t xml:space="preserve"> часов дня в здании администрации сельского поселения </w:t>
      </w:r>
      <w:r w:rsidR="001121F7">
        <w:rPr>
          <w:rFonts w:ascii="Times New Roman" w:eastAsia="Times New Roman" w:hAnsi="Times New Roman" w:cs="Times New Roman"/>
          <w:sz w:val="28"/>
          <w:szCs w:val="28"/>
        </w:rPr>
        <w:t>Кузбае</w:t>
      </w:r>
      <w:r w:rsidR="00AE6BC4">
        <w:rPr>
          <w:rFonts w:ascii="Times New Roman" w:eastAsia="Times New Roman" w:hAnsi="Times New Roman" w:cs="Times New Roman"/>
          <w:sz w:val="28"/>
          <w:szCs w:val="28"/>
        </w:rPr>
        <w:t>вский сельсовет муниципального района Бураевский район Респ</w:t>
      </w:r>
      <w:r w:rsidR="001121F7">
        <w:rPr>
          <w:rFonts w:ascii="Times New Roman" w:eastAsia="Times New Roman" w:hAnsi="Times New Roman" w:cs="Times New Roman"/>
          <w:sz w:val="28"/>
          <w:szCs w:val="28"/>
        </w:rPr>
        <w:t>ублики Башкортостан по адресу: д</w:t>
      </w:r>
      <w:r w:rsidR="00AE6B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21F7">
        <w:rPr>
          <w:rFonts w:ascii="Times New Roman" w:eastAsia="Times New Roman" w:hAnsi="Times New Roman" w:cs="Times New Roman"/>
          <w:sz w:val="28"/>
          <w:szCs w:val="28"/>
        </w:rPr>
        <w:t xml:space="preserve">Кузбаево </w:t>
      </w:r>
      <w:r w:rsidR="00AE6BC4">
        <w:rPr>
          <w:rFonts w:ascii="Times New Roman" w:eastAsia="Times New Roman" w:hAnsi="Times New Roman" w:cs="Times New Roman"/>
          <w:sz w:val="28"/>
          <w:szCs w:val="28"/>
        </w:rPr>
        <w:t xml:space="preserve"> ул.</w:t>
      </w:r>
      <w:r w:rsidR="00112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21F7">
        <w:rPr>
          <w:rFonts w:ascii="Times New Roman" w:eastAsia="Times New Roman" w:hAnsi="Times New Roman" w:cs="Times New Roman"/>
          <w:sz w:val="28"/>
          <w:szCs w:val="28"/>
        </w:rPr>
        <w:t>Школьная</w:t>
      </w:r>
      <w:proofErr w:type="gramEnd"/>
      <w:r w:rsidR="001121F7">
        <w:rPr>
          <w:rFonts w:ascii="Times New Roman" w:eastAsia="Times New Roman" w:hAnsi="Times New Roman" w:cs="Times New Roman"/>
          <w:sz w:val="28"/>
          <w:szCs w:val="28"/>
        </w:rPr>
        <w:t xml:space="preserve"> д.9.</w:t>
      </w:r>
    </w:p>
    <w:p w:rsidR="00AE6BC4" w:rsidRDefault="00AE6BC4" w:rsidP="00AE6BC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3.Организацию и проведение публичных слушаний по проекту решения о внесении изменений и дополнений в Устав сельского поселения </w:t>
      </w:r>
      <w:r w:rsidR="001121F7">
        <w:rPr>
          <w:rFonts w:ascii="Times New Roman" w:eastAsia="Times New Roman" w:hAnsi="Times New Roman" w:cs="Times New Roman"/>
          <w:sz w:val="28"/>
          <w:szCs w:val="28"/>
        </w:rPr>
        <w:t>Кузбае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вский сельсовет муниципального района Бураевский район Республики Башкортостан возложить на комиссию Совета по подготовке и проведению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публичных слушаний в следующем составе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E6BC4" w:rsidRDefault="00AE6BC4" w:rsidP="00AE6BC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председатель комиссии </w:t>
      </w:r>
      <w:r w:rsidR="00D3562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BEF">
        <w:rPr>
          <w:rFonts w:ascii="Times New Roman" w:eastAsia="Times New Roman" w:hAnsi="Times New Roman" w:cs="Times New Roman"/>
          <w:sz w:val="28"/>
          <w:szCs w:val="28"/>
        </w:rPr>
        <w:t>Янгиров</w:t>
      </w:r>
      <w:r w:rsidR="00D3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BEF">
        <w:rPr>
          <w:rFonts w:ascii="Times New Roman" w:eastAsia="Times New Roman" w:hAnsi="Times New Roman" w:cs="Times New Roman"/>
          <w:sz w:val="28"/>
          <w:szCs w:val="28"/>
        </w:rPr>
        <w:t>Р.Ф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6BC4" w:rsidRDefault="00AE6BC4" w:rsidP="00AE6BC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члены  комиссии </w:t>
      </w:r>
      <w:r w:rsidR="00D3562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5622">
        <w:rPr>
          <w:rFonts w:ascii="Times New Roman" w:eastAsia="Times New Roman" w:hAnsi="Times New Roman" w:cs="Times New Roman"/>
          <w:sz w:val="28"/>
          <w:szCs w:val="28"/>
        </w:rPr>
        <w:t>Гаскарова</w:t>
      </w:r>
      <w:proofErr w:type="spellEnd"/>
      <w:r w:rsidR="00D35622">
        <w:rPr>
          <w:rFonts w:ascii="Times New Roman" w:eastAsia="Times New Roman" w:hAnsi="Times New Roman" w:cs="Times New Roman"/>
          <w:sz w:val="28"/>
          <w:szCs w:val="28"/>
        </w:rPr>
        <w:t xml:space="preserve"> Г.Ф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D35622">
        <w:rPr>
          <w:rFonts w:ascii="Times New Roman" w:eastAsia="Times New Roman" w:hAnsi="Times New Roman" w:cs="Times New Roman"/>
          <w:sz w:val="28"/>
          <w:szCs w:val="28"/>
        </w:rPr>
        <w:t>Закирова З.С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6BC4" w:rsidRDefault="00AE6BC4" w:rsidP="00AE6BC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BC4" w:rsidRDefault="00AE6BC4" w:rsidP="00AE6BC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письменные предложения жителей сельского поселения </w:t>
      </w:r>
      <w:r w:rsidR="001121F7">
        <w:rPr>
          <w:rFonts w:ascii="Times New Roman" w:eastAsia="Times New Roman" w:hAnsi="Times New Roman" w:cs="Times New Roman"/>
          <w:sz w:val="28"/>
          <w:szCs w:val="28"/>
        </w:rPr>
        <w:t>Кузбае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вский сельсовет муниципального района Бураевский район Республики Башкортостан по проекту решения «О внесении изменений и дополнений в Устав сельского поселения </w:t>
      </w:r>
      <w:r w:rsidR="001121F7">
        <w:rPr>
          <w:rFonts w:ascii="Times New Roman" w:eastAsia="Times New Roman" w:hAnsi="Times New Roman" w:cs="Times New Roman"/>
          <w:sz w:val="28"/>
          <w:szCs w:val="28"/>
        </w:rPr>
        <w:t>Кузбае</w:t>
      </w:r>
      <w:r>
        <w:rPr>
          <w:rFonts w:ascii="Times New Roman" w:eastAsia="Times New Roman" w:hAnsi="Times New Roman" w:cs="Times New Roman"/>
          <w:sz w:val="28"/>
          <w:szCs w:val="28"/>
        </w:rPr>
        <w:t>вский сельсовет муниципального района Бураевский район Республики Башкортостан» направля</w:t>
      </w:r>
      <w:r w:rsidR="001121F7">
        <w:rPr>
          <w:rFonts w:ascii="Times New Roman" w:eastAsia="Times New Roman" w:hAnsi="Times New Roman" w:cs="Times New Roman"/>
          <w:sz w:val="28"/>
          <w:szCs w:val="28"/>
        </w:rPr>
        <w:t>ются в Совет по адресу: 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121F7">
        <w:rPr>
          <w:rFonts w:ascii="Times New Roman" w:eastAsia="Times New Roman" w:hAnsi="Times New Roman" w:cs="Times New Roman"/>
          <w:sz w:val="28"/>
          <w:szCs w:val="28"/>
        </w:rPr>
        <w:t xml:space="preserve"> Кузбаево</w:t>
      </w:r>
      <w:r>
        <w:rPr>
          <w:rFonts w:ascii="Times New Roman" w:eastAsia="Times New Roman" w:hAnsi="Times New Roman" w:cs="Times New Roman"/>
          <w:sz w:val="28"/>
          <w:szCs w:val="28"/>
        </w:rPr>
        <w:t>, ул</w:t>
      </w:r>
      <w:r w:rsidR="001121F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1F7">
        <w:rPr>
          <w:rFonts w:ascii="Times New Roman" w:eastAsia="Times New Roman" w:hAnsi="Times New Roman" w:cs="Times New Roman"/>
          <w:sz w:val="28"/>
          <w:szCs w:val="28"/>
        </w:rPr>
        <w:t>Школьная</w:t>
      </w:r>
      <w:r>
        <w:rPr>
          <w:rFonts w:ascii="Times New Roman" w:eastAsia="Times New Roman" w:hAnsi="Times New Roman" w:cs="Times New Roman"/>
          <w:sz w:val="28"/>
          <w:szCs w:val="28"/>
        </w:rPr>
        <w:t>, д</w:t>
      </w:r>
      <w:r w:rsidR="001121F7">
        <w:rPr>
          <w:rFonts w:ascii="Times New Roman" w:eastAsia="Times New Roman" w:hAnsi="Times New Roman" w:cs="Times New Roman"/>
          <w:sz w:val="28"/>
          <w:szCs w:val="28"/>
        </w:rPr>
        <w:t>.9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период со дня обнародования настоящего решения и  до </w:t>
      </w:r>
      <w:r w:rsidR="0084321F">
        <w:rPr>
          <w:rFonts w:ascii="Times New Roman" w:eastAsia="Times New Roman" w:hAnsi="Times New Roman" w:cs="Times New Roman"/>
          <w:sz w:val="28"/>
          <w:szCs w:val="28"/>
        </w:rPr>
        <w:t>6 октя</w:t>
      </w:r>
      <w:r>
        <w:rPr>
          <w:rFonts w:ascii="Times New Roman" w:eastAsia="Times New Roman" w:hAnsi="Times New Roman" w:cs="Times New Roman"/>
          <w:sz w:val="28"/>
          <w:szCs w:val="28"/>
        </w:rPr>
        <w:t>бря 20</w:t>
      </w:r>
      <w:r w:rsidR="0084321F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  <w:proofErr w:type="gramEnd"/>
    </w:p>
    <w:p w:rsidR="00AE6BC4" w:rsidRDefault="00AE6BC4" w:rsidP="00AE6BC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Обнародовать настоящее решение на информационном стенде  и официальном сайте администрации сельского поселения </w:t>
      </w:r>
      <w:r w:rsidR="001121F7">
        <w:rPr>
          <w:rFonts w:ascii="Times New Roman" w:eastAsia="Times New Roman" w:hAnsi="Times New Roman" w:cs="Times New Roman"/>
          <w:sz w:val="28"/>
          <w:szCs w:val="28"/>
        </w:rPr>
        <w:t>Кузбае</w:t>
      </w:r>
      <w:r>
        <w:rPr>
          <w:rFonts w:ascii="Times New Roman" w:eastAsia="Times New Roman" w:hAnsi="Times New Roman" w:cs="Times New Roman"/>
          <w:sz w:val="28"/>
          <w:szCs w:val="28"/>
        </w:rPr>
        <w:t>вский сельсовет</w:t>
      </w:r>
      <w:r w:rsidR="001121F7">
        <w:rPr>
          <w:rFonts w:ascii="Times New Roman" w:eastAsia="Times New Roman" w:hAnsi="Times New Roman" w:cs="Times New Roman"/>
          <w:sz w:val="28"/>
          <w:szCs w:val="28"/>
        </w:rPr>
        <w:t xml:space="preserve"> не позднее 2</w:t>
      </w:r>
      <w:r w:rsidR="00D35622">
        <w:rPr>
          <w:rFonts w:ascii="Times New Roman" w:eastAsia="Times New Roman" w:hAnsi="Times New Roman" w:cs="Times New Roman"/>
          <w:sz w:val="28"/>
          <w:szCs w:val="28"/>
        </w:rPr>
        <w:t>3</w:t>
      </w:r>
      <w:r w:rsidR="0084321F">
        <w:rPr>
          <w:rFonts w:ascii="Times New Roman" w:eastAsia="Times New Roman" w:hAnsi="Times New Roman" w:cs="Times New Roman"/>
          <w:sz w:val="28"/>
          <w:szCs w:val="28"/>
        </w:rPr>
        <w:t xml:space="preserve"> сентября 2020г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6BC4" w:rsidRDefault="00AE6BC4" w:rsidP="00AE6BC4">
      <w:pPr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возложить на постоянную комиссию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социально-гуманитарным вопросам Совета сельского поселения </w:t>
      </w:r>
      <w:r w:rsidR="00D35622">
        <w:rPr>
          <w:rFonts w:ascii="Times New Roman" w:eastAsia="Times New Roman" w:hAnsi="Times New Roman" w:cs="Times New Roman"/>
          <w:sz w:val="28"/>
          <w:szCs w:val="28"/>
        </w:rPr>
        <w:t>Кузбае</w:t>
      </w:r>
      <w:r>
        <w:rPr>
          <w:rFonts w:ascii="Times New Roman" w:eastAsia="Times New Roman" w:hAnsi="Times New Roman" w:cs="Times New Roman"/>
          <w:sz w:val="28"/>
          <w:szCs w:val="28"/>
        </w:rPr>
        <w:t>вский сельсовет муниципального района Бураевский район Республики Башкортостан (</w:t>
      </w:r>
      <w:proofErr w:type="spellStart"/>
      <w:r w:rsidR="00CD5BEF">
        <w:rPr>
          <w:rFonts w:ascii="Times New Roman" w:eastAsia="Times New Roman" w:hAnsi="Times New Roman" w:cs="Times New Roman"/>
          <w:sz w:val="28"/>
          <w:szCs w:val="28"/>
        </w:rPr>
        <w:t>Гаскарова</w:t>
      </w:r>
      <w:proofErr w:type="spellEnd"/>
      <w:r w:rsidR="00CD5BEF">
        <w:rPr>
          <w:rFonts w:ascii="Times New Roman" w:eastAsia="Times New Roman" w:hAnsi="Times New Roman" w:cs="Times New Roman"/>
          <w:sz w:val="28"/>
          <w:szCs w:val="28"/>
        </w:rPr>
        <w:t xml:space="preserve"> Г.Ф</w:t>
      </w:r>
      <w:r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AE6BC4" w:rsidRDefault="00AE6BC4" w:rsidP="00AE6B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C4" w:rsidRDefault="00AE6BC4" w:rsidP="00AE6B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C4" w:rsidRDefault="00AE6BC4" w:rsidP="00AE6B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E6BC4" w:rsidRDefault="00D35622" w:rsidP="00AE6B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Кузбае</w:t>
      </w:r>
      <w:r w:rsidR="00AE6BC4">
        <w:rPr>
          <w:rFonts w:ascii="Times New Roman" w:hAnsi="Times New Roman" w:cs="Times New Roman"/>
          <w:sz w:val="28"/>
          <w:szCs w:val="28"/>
        </w:rPr>
        <w:t xml:space="preserve">вский сельсовет: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Ф.Б. Закиров</w:t>
      </w:r>
    </w:p>
    <w:p w:rsidR="00AE6BC4" w:rsidRDefault="00AE6BC4" w:rsidP="00AE6B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8D4" w:rsidRDefault="003C48D4" w:rsidP="00AE6B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C4" w:rsidRDefault="00AE6BC4" w:rsidP="00D3562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C4" w:rsidRDefault="00AE6BC4" w:rsidP="00AE6B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C4" w:rsidRDefault="00AE6BC4" w:rsidP="00AE6BC4">
      <w:pPr>
        <w:rPr>
          <w:rFonts w:ascii="Times New Roman" w:hAnsi="Times New Roman" w:cstheme="minorBidi"/>
          <w:b/>
        </w:rPr>
      </w:pPr>
      <w:r>
        <w:rPr>
          <w:rFonts w:ascii="Times New Roman" w:hAnsi="Times New Roman"/>
        </w:rPr>
        <w:br w:type="page"/>
      </w:r>
    </w:p>
    <w:p w:rsidR="00AE6BC4" w:rsidRPr="003C48D4" w:rsidRDefault="0084321F" w:rsidP="009C2781">
      <w:pPr>
        <w:pStyle w:val="20"/>
        <w:shd w:val="clear" w:color="auto" w:fill="auto"/>
        <w:spacing w:after="0" w:line="280" w:lineRule="exact"/>
        <w:rPr>
          <w:sz w:val="24"/>
          <w:szCs w:val="24"/>
        </w:rPr>
      </w:pPr>
      <w:r w:rsidRPr="003C48D4">
        <w:rPr>
          <w:sz w:val="24"/>
          <w:szCs w:val="24"/>
        </w:rPr>
        <w:lastRenderedPageBreak/>
        <w:t xml:space="preserve">Приложение </w:t>
      </w:r>
    </w:p>
    <w:p w:rsidR="003C48D4" w:rsidRDefault="0084321F" w:rsidP="009C2781">
      <w:pPr>
        <w:pStyle w:val="20"/>
        <w:shd w:val="clear" w:color="auto" w:fill="auto"/>
        <w:spacing w:after="0" w:line="280" w:lineRule="exact"/>
        <w:rPr>
          <w:sz w:val="22"/>
          <w:szCs w:val="22"/>
        </w:rPr>
      </w:pPr>
      <w:r w:rsidRPr="003C48D4">
        <w:rPr>
          <w:sz w:val="22"/>
          <w:szCs w:val="22"/>
        </w:rPr>
        <w:t xml:space="preserve">К решению Совета  сельского поселения </w:t>
      </w:r>
    </w:p>
    <w:p w:rsidR="0084321F" w:rsidRPr="003C48D4" w:rsidRDefault="00CD5BEF" w:rsidP="009C2781">
      <w:pPr>
        <w:pStyle w:val="20"/>
        <w:shd w:val="clear" w:color="auto" w:fill="auto"/>
        <w:spacing w:after="0" w:line="280" w:lineRule="exact"/>
        <w:rPr>
          <w:sz w:val="22"/>
          <w:szCs w:val="22"/>
        </w:rPr>
      </w:pPr>
      <w:r>
        <w:rPr>
          <w:sz w:val="22"/>
          <w:szCs w:val="22"/>
        </w:rPr>
        <w:t>Кузбае</w:t>
      </w:r>
      <w:r w:rsidR="0084321F" w:rsidRPr="003C48D4">
        <w:rPr>
          <w:sz w:val="22"/>
          <w:szCs w:val="22"/>
        </w:rPr>
        <w:t>вский сельсовет №</w:t>
      </w:r>
      <w:r w:rsidR="003C48D4">
        <w:rPr>
          <w:sz w:val="22"/>
          <w:szCs w:val="22"/>
        </w:rPr>
        <w:t xml:space="preserve"> </w:t>
      </w:r>
      <w:r>
        <w:rPr>
          <w:sz w:val="22"/>
          <w:szCs w:val="22"/>
        </w:rPr>
        <w:t>103 от 23</w:t>
      </w:r>
      <w:r w:rsidR="003C48D4">
        <w:rPr>
          <w:sz w:val="22"/>
          <w:szCs w:val="22"/>
        </w:rPr>
        <w:t>.09.2020г</w:t>
      </w:r>
      <w:r w:rsidR="0084321F" w:rsidRPr="003C48D4">
        <w:rPr>
          <w:sz w:val="22"/>
          <w:szCs w:val="22"/>
        </w:rPr>
        <w:t xml:space="preserve"> </w:t>
      </w:r>
    </w:p>
    <w:p w:rsidR="00AE6BC4" w:rsidRDefault="00AE6BC4" w:rsidP="009C2781">
      <w:pPr>
        <w:pStyle w:val="20"/>
        <w:shd w:val="clear" w:color="auto" w:fill="auto"/>
        <w:spacing w:after="0" w:line="280" w:lineRule="exact"/>
      </w:pPr>
    </w:p>
    <w:p w:rsidR="00AE6BC4" w:rsidRDefault="00AE6BC4" w:rsidP="009C2781">
      <w:pPr>
        <w:pStyle w:val="20"/>
        <w:shd w:val="clear" w:color="auto" w:fill="auto"/>
        <w:spacing w:after="0" w:line="280" w:lineRule="exact"/>
      </w:pPr>
    </w:p>
    <w:p w:rsidR="009C2781" w:rsidRPr="003C48D4" w:rsidRDefault="009C2781" w:rsidP="009C2781">
      <w:pPr>
        <w:pStyle w:val="20"/>
        <w:shd w:val="clear" w:color="auto" w:fill="auto"/>
        <w:spacing w:after="0" w:line="280" w:lineRule="exact"/>
        <w:rPr>
          <w:b/>
        </w:rPr>
      </w:pPr>
      <w:r w:rsidRPr="003C48D4">
        <w:rPr>
          <w:b/>
        </w:rPr>
        <w:t>П</w:t>
      </w:r>
      <w:r w:rsidR="009C7CAC" w:rsidRPr="003C48D4">
        <w:rPr>
          <w:b/>
        </w:rPr>
        <w:t>роект</w:t>
      </w:r>
    </w:p>
    <w:p w:rsidR="009C2781" w:rsidRDefault="009C2781" w:rsidP="009C2781">
      <w:pPr>
        <w:pStyle w:val="20"/>
        <w:shd w:val="clear" w:color="auto" w:fill="auto"/>
        <w:spacing w:after="0" w:line="280" w:lineRule="exact"/>
      </w:pPr>
    </w:p>
    <w:p w:rsidR="00CD5BEF" w:rsidRPr="00CD5BEF" w:rsidRDefault="00CD5BEF" w:rsidP="00CD5BEF">
      <w:pPr>
        <w:tabs>
          <w:tab w:val="left" w:leader="underscore" w:pos="9393"/>
        </w:tabs>
        <w:spacing w:line="322" w:lineRule="exact"/>
        <w:ind w:firstLine="7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Совет сельского поселения Кузбаевский сельсовет муниципального района Бураевский  район Республики Башкортостан</w:t>
      </w:r>
    </w:p>
    <w:p w:rsidR="00CD5BEF" w:rsidRDefault="00CD5BEF" w:rsidP="00CD5BEF">
      <w:pPr>
        <w:spacing w:after="299" w:line="280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D5BEF" w:rsidRPr="00CD5BEF" w:rsidRDefault="00CD5BEF" w:rsidP="00CD5BEF">
      <w:pPr>
        <w:spacing w:after="299" w:line="280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</w:t>
      </w:r>
      <w:proofErr w:type="gramEnd"/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Е Ш И Л :</w:t>
      </w:r>
    </w:p>
    <w:p w:rsidR="00CD5BEF" w:rsidRPr="00CD5BEF" w:rsidRDefault="00CD5BEF" w:rsidP="00CD5BEF">
      <w:pPr>
        <w:widowControl/>
        <w:numPr>
          <w:ilvl w:val="0"/>
          <w:numId w:val="4"/>
        </w:numPr>
        <w:tabs>
          <w:tab w:val="left" w:pos="1200"/>
          <w:tab w:val="left" w:leader="underscore" w:pos="9393"/>
        </w:tabs>
        <w:spacing w:after="200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Внести в Устав сельского поселения Кузбаевский сельсовет</w:t>
      </w:r>
    </w:p>
    <w:p w:rsidR="00CD5BEF" w:rsidRPr="00CD5BEF" w:rsidRDefault="00CD5BEF" w:rsidP="00CD5BEF">
      <w:pPr>
        <w:tabs>
          <w:tab w:val="left" w:leader="underscore" w:pos="5261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муниципального района Бураевский район Республики Башкортостан</w:t>
      </w:r>
    </w:p>
    <w:p w:rsidR="00CD5BEF" w:rsidRPr="00CD5BEF" w:rsidRDefault="00CD5BEF" w:rsidP="00CD5BEF">
      <w:pPr>
        <w:spacing w:after="273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следующие изменения и дополнения:</w:t>
      </w:r>
    </w:p>
    <w:p w:rsidR="00CD5BEF" w:rsidRPr="00CD5BEF" w:rsidRDefault="00CD5BEF" w:rsidP="00CD5BEF">
      <w:pPr>
        <w:widowControl/>
        <w:numPr>
          <w:ilvl w:val="1"/>
          <w:numId w:val="4"/>
        </w:numPr>
        <w:tabs>
          <w:tab w:val="left" w:pos="1320"/>
        </w:tabs>
        <w:spacing w:after="200"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части 1 статьи 3:</w:t>
      </w:r>
    </w:p>
    <w:p w:rsidR="00CD5BEF" w:rsidRPr="00CD5BEF" w:rsidRDefault="00CD5BEF" w:rsidP="00CD5BEF">
      <w:pPr>
        <w:widowControl/>
        <w:numPr>
          <w:ilvl w:val="2"/>
          <w:numId w:val="4"/>
        </w:numPr>
        <w:tabs>
          <w:tab w:val="left" w:pos="1506"/>
        </w:tabs>
        <w:spacing w:after="200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CD5BEF" w:rsidRPr="00CD5BEF" w:rsidRDefault="00CD5BEF" w:rsidP="00CD5BEF">
      <w:pPr>
        <w:widowControl/>
        <w:numPr>
          <w:ilvl w:val="2"/>
          <w:numId w:val="4"/>
        </w:numPr>
        <w:tabs>
          <w:tab w:val="left" w:pos="1510"/>
        </w:tabs>
        <w:spacing w:after="248" w:line="331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пункте 40 слова «государственном кадастре недвижимости» заменить словами «кадастровой деятельности».</w:t>
      </w:r>
    </w:p>
    <w:p w:rsidR="00CD5BEF" w:rsidRPr="00CD5BEF" w:rsidRDefault="00CD5BEF" w:rsidP="00CD5BEF">
      <w:pPr>
        <w:widowControl/>
        <w:numPr>
          <w:ilvl w:val="1"/>
          <w:numId w:val="4"/>
        </w:numPr>
        <w:tabs>
          <w:tab w:val="left" w:pos="1501"/>
        </w:tabs>
        <w:spacing w:after="273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CD5BEF" w:rsidRPr="00CD5BEF" w:rsidRDefault="00CD5BEF" w:rsidP="00CD5BEF">
      <w:pPr>
        <w:widowControl/>
        <w:numPr>
          <w:ilvl w:val="1"/>
          <w:numId w:val="4"/>
        </w:numPr>
        <w:tabs>
          <w:tab w:val="left" w:pos="1325"/>
        </w:tabs>
        <w:spacing w:after="200"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части 1 статьи 5:</w:t>
      </w:r>
    </w:p>
    <w:p w:rsidR="00CD5BEF" w:rsidRPr="00CD5BEF" w:rsidRDefault="00CD5BEF" w:rsidP="00CD5BEF">
      <w:pPr>
        <w:widowControl/>
        <w:numPr>
          <w:ilvl w:val="2"/>
          <w:numId w:val="4"/>
        </w:numPr>
        <w:tabs>
          <w:tab w:val="left" w:pos="1531"/>
        </w:tabs>
        <w:spacing w:after="200"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Пункт 5 признать утратившим силу.</w:t>
      </w:r>
    </w:p>
    <w:p w:rsidR="00CD5BEF" w:rsidRPr="00CD5BEF" w:rsidRDefault="00CD5BEF" w:rsidP="00CD5BEF">
      <w:pPr>
        <w:widowControl/>
        <w:numPr>
          <w:ilvl w:val="2"/>
          <w:numId w:val="4"/>
        </w:numPr>
        <w:tabs>
          <w:tab w:val="left" w:pos="1498"/>
        </w:tabs>
        <w:spacing w:after="192" w:line="37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CD5BEF" w:rsidRPr="00CD5BEF" w:rsidRDefault="00CD5BEF" w:rsidP="00CD5BEF">
      <w:pPr>
        <w:widowControl/>
        <w:numPr>
          <w:ilvl w:val="1"/>
          <w:numId w:val="4"/>
        </w:numPr>
        <w:tabs>
          <w:tab w:val="left" w:pos="1265"/>
        </w:tabs>
        <w:spacing w:after="32"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Абзац второй части 1 статьи 8.1 изложить в следующей редакции:</w:t>
      </w:r>
    </w:p>
    <w:p w:rsidR="00CD5BEF" w:rsidRPr="00CD5BEF" w:rsidRDefault="00CD5BEF" w:rsidP="00CD5BEF">
      <w:pPr>
        <w:spacing w:line="280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«Сход граждан, предусмотренный Федеральным законом, правомочен</w:t>
      </w:r>
    </w:p>
    <w:p w:rsidR="00CD5BEF" w:rsidRPr="00CD5BEF" w:rsidRDefault="00CD5BEF" w:rsidP="00CD5BEF">
      <w:pPr>
        <w:spacing w:after="240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</w:t>
      </w:r>
      <w:proofErr w:type="gramEnd"/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.».</w:t>
      </w:r>
      <w:proofErr w:type="gramEnd"/>
    </w:p>
    <w:p w:rsidR="00CD5BEF" w:rsidRPr="00CD5BEF" w:rsidRDefault="00CD5BEF" w:rsidP="00CD5BEF">
      <w:pPr>
        <w:widowControl/>
        <w:numPr>
          <w:ilvl w:val="1"/>
          <w:numId w:val="4"/>
        </w:numPr>
        <w:tabs>
          <w:tab w:val="left" w:pos="1239"/>
        </w:tabs>
        <w:spacing w:after="273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В части 4 статьи 11 слова «по проектам и вопросам, указанным в части 3 настоящей статьи</w:t>
      </w:r>
      <w:proofErr w:type="gramStart"/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,»</w:t>
      </w:r>
      <w:proofErr w:type="gramEnd"/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исключить.</w:t>
      </w:r>
    </w:p>
    <w:p w:rsidR="00CD5BEF" w:rsidRPr="00CD5BEF" w:rsidRDefault="00CD5BEF" w:rsidP="00CD5BEF">
      <w:pPr>
        <w:widowControl/>
        <w:numPr>
          <w:ilvl w:val="1"/>
          <w:numId w:val="4"/>
        </w:numPr>
        <w:tabs>
          <w:tab w:val="left" w:pos="1265"/>
        </w:tabs>
        <w:spacing w:after="32"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Абзац первый части 11 статьи 18 изложить в следующей редакции:</w:t>
      </w:r>
    </w:p>
    <w:p w:rsidR="00CD5BEF" w:rsidRPr="00CD5BEF" w:rsidRDefault="00CD5BEF" w:rsidP="00CD5BEF">
      <w:pPr>
        <w:spacing w:after="4" w:line="280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«11. Нормативный правовой акт, принятый Советом, направляется</w:t>
      </w:r>
    </w:p>
    <w:p w:rsidR="00CD5BEF" w:rsidRPr="00CD5BEF" w:rsidRDefault="00CD5BEF" w:rsidP="00CD5BEF">
      <w:pPr>
        <w:spacing w:after="236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обнародованию».</w:t>
      </w:r>
    </w:p>
    <w:p w:rsidR="00CD5BEF" w:rsidRPr="00CD5BEF" w:rsidRDefault="00CD5BEF" w:rsidP="00CD5BEF">
      <w:pPr>
        <w:widowControl/>
        <w:numPr>
          <w:ilvl w:val="1"/>
          <w:numId w:val="4"/>
        </w:numPr>
        <w:tabs>
          <w:tab w:val="left" w:pos="1239"/>
        </w:tabs>
        <w:spacing w:after="244" w:line="326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CD5BEF" w:rsidRPr="00CD5BEF" w:rsidRDefault="00CD5BEF" w:rsidP="00CD5BEF">
      <w:pPr>
        <w:widowControl/>
        <w:numPr>
          <w:ilvl w:val="1"/>
          <w:numId w:val="4"/>
        </w:numPr>
        <w:tabs>
          <w:tab w:val="left" w:pos="1265"/>
        </w:tabs>
        <w:spacing w:after="200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статье 22:</w:t>
      </w:r>
    </w:p>
    <w:p w:rsidR="00CD5BEF" w:rsidRPr="00CD5BEF" w:rsidRDefault="00CD5BEF" w:rsidP="00CD5BEF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1.8.1. Часть 5 изложить в следующей редакции:</w:t>
      </w:r>
    </w:p>
    <w:p w:rsidR="00CD5BEF" w:rsidRPr="00CD5BEF" w:rsidRDefault="00CD5BEF" w:rsidP="00CD5BEF">
      <w:pPr>
        <w:tabs>
          <w:tab w:val="left" w:pos="8467"/>
        </w:tabs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</w:t>
      </w:r>
    </w:p>
    <w:p w:rsidR="00CD5BEF" w:rsidRPr="00CD5BEF" w:rsidRDefault="00CD5BEF" w:rsidP="00CD5BEF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«О противодействии коррупции» и другими федеральными законами. </w:t>
      </w:r>
      <w:proofErr w:type="gramStart"/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.».</w:t>
      </w:r>
      <w:proofErr w:type="gramEnd"/>
    </w:p>
    <w:p w:rsidR="00CD5BEF" w:rsidRPr="00CD5BEF" w:rsidRDefault="00CD5BEF" w:rsidP="00CD5BEF">
      <w:pPr>
        <w:widowControl/>
        <w:numPr>
          <w:ilvl w:val="0"/>
          <w:numId w:val="5"/>
        </w:numPr>
        <w:tabs>
          <w:tab w:val="left" w:pos="1455"/>
        </w:tabs>
        <w:spacing w:after="200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CD5BEF" w:rsidRPr="00CD5BEF" w:rsidRDefault="00CD5BEF" w:rsidP="00CD5BEF">
      <w:pPr>
        <w:widowControl/>
        <w:numPr>
          <w:ilvl w:val="0"/>
          <w:numId w:val="5"/>
        </w:numPr>
        <w:tabs>
          <w:tab w:val="left" w:pos="1471"/>
        </w:tabs>
        <w:spacing w:after="200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Дополнить частью 5.2 следующего содержания:</w:t>
      </w:r>
    </w:p>
    <w:p w:rsidR="00CD5BEF" w:rsidRPr="00CD5BEF" w:rsidRDefault="00CD5BEF" w:rsidP="00CD5BEF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«5.2. </w:t>
      </w:r>
      <w:proofErr w:type="gramStart"/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К депутату, члену выборного органа местного самоуправления, </w:t>
      </w: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D5BEF" w:rsidRPr="00CD5BEF" w:rsidRDefault="00CD5BEF" w:rsidP="00CD5BEF">
      <w:pPr>
        <w:widowControl/>
        <w:numPr>
          <w:ilvl w:val="0"/>
          <w:numId w:val="6"/>
        </w:numPr>
        <w:tabs>
          <w:tab w:val="left" w:pos="1097"/>
        </w:tabs>
        <w:spacing w:after="200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предупреждение;</w:t>
      </w:r>
    </w:p>
    <w:p w:rsidR="00CD5BEF" w:rsidRPr="00CD5BEF" w:rsidRDefault="00CD5BEF" w:rsidP="00CD5BEF">
      <w:pPr>
        <w:widowControl/>
        <w:numPr>
          <w:ilvl w:val="0"/>
          <w:numId w:val="6"/>
        </w:numPr>
        <w:tabs>
          <w:tab w:val="left" w:pos="1265"/>
        </w:tabs>
        <w:spacing w:after="200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освобождение депутата, члена выборного органа местного самоуправления от должности в представительном </w:t>
      </w:r>
      <w:proofErr w:type="gramStart"/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органе</w:t>
      </w:r>
      <w:proofErr w:type="gramEnd"/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D5BEF" w:rsidRPr="00CD5BEF" w:rsidRDefault="00CD5BEF" w:rsidP="00CD5BEF">
      <w:pPr>
        <w:widowControl/>
        <w:numPr>
          <w:ilvl w:val="0"/>
          <w:numId w:val="6"/>
        </w:numPr>
        <w:tabs>
          <w:tab w:val="left" w:pos="1076"/>
        </w:tabs>
        <w:spacing w:after="200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D5BEF" w:rsidRPr="00CD5BEF" w:rsidRDefault="00CD5BEF" w:rsidP="00CD5BEF">
      <w:pPr>
        <w:widowControl/>
        <w:numPr>
          <w:ilvl w:val="0"/>
          <w:numId w:val="6"/>
        </w:numPr>
        <w:tabs>
          <w:tab w:val="left" w:pos="1265"/>
        </w:tabs>
        <w:spacing w:after="200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D5BEF" w:rsidRPr="00CD5BEF" w:rsidRDefault="00CD5BEF" w:rsidP="00CD5BEF">
      <w:pPr>
        <w:widowControl/>
        <w:numPr>
          <w:ilvl w:val="0"/>
          <w:numId w:val="6"/>
        </w:numPr>
        <w:tabs>
          <w:tab w:val="left" w:pos="1076"/>
        </w:tabs>
        <w:spacing w:after="200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запрет исполнять полномочия на постоянной основе до прекращения срока его полномочий</w:t>
      </w:r>
      <w:proofErr w:type="gramStart"/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.».</w:t>
      </w:r>
      <w:proofErr w:type="gramEnd"/>
    </w:p>
    <w:p w:rsidR="00CD5BEF" w:rsidRPr="00CD5BEF" w:rsidRDefault="00CD5BEF" w:rsidP="00CD5BEF">
      <w:pPr>
        <w:widowControl/>
        <w:numPr>
          <w:ilvl w:val="0"/>
          <w:numId w:val="5"/>
        </w:numPr>
        <w:tabs>
          <w:tab w:val="left" w:pos="1471"/>
        </w:tabs>
        <w:spacing w:after="200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Дополнить частью 5.3 следующего содержания:</w:t>
      </w:r>
    </w:p>
    <w:p w:rsidR="00CD5BEF" w:rsidRPr="00CD5BEF" w:rsidRDefault="00CD5BEF" w:rsidP="00CD5BEF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.».</w:t>
      </w:r>
      <w:proofErr w:type="gramEnd"/>
    </w:p>
    <w:p w:rsidR="00CD5BEF" w:rsidRPr="00CD5BEF" w:rsidRDefault="00CD5BEF" w:rsidP="00CD5BEF">
      <w:pPr>
        <w:widowControl/>
        <w:numPr>
          <w:ilvl w:val="1"/>
          <w:numId w:val="4"/>
        </w:numPr>
        <w:tabs>
          <w:tab w:val="left" w:pos="1266"/>
        </w:tabs>
        <w:spacing w:after="200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Часть 3 статьи 29 дополнить абзацем седьмым следующего содержания:</w:t>
      </w:r>
    </w:p>
    <w:p w:rsidR="00CD5BEF" w:rsidRPr="00CD5BEF" w:rsidRDefault="00CD5BEF" w:rsidP="00CD5BEF">
      <w:pPr>
        <w:tabs>
          <w:tab w:val="left" w:pos="6418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hyperlink r:id="rId9" w:history="1">
        <w:r w:rsidRPr="00CD5BEF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(</w:t>
        </w:r>
        <w:r w:rsidRPr="00CD5BEF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ar-SA"/>
          </w:rPr>
          <w:t>http://pravo.miniust.ru</w:t>
        </w:r>
        <w:r w:rsidRPr="00CD5BEF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.</w:t>
        </w:r>
      </w:hyperlink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ab/>
      </w:r>
      <w:proofErr w:type="spellStart"/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кйр</w:t>
      </w:r>
      <w:proofErr w:type="spellEnd"/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://право-</w:t>
      </w:r>
      <w:proofErr w:type="spellStart"/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минюст</w:t>
      </w:r>
      <w:proofErr w:type="gramStart"/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.р</w:t>
      </w:r>
      <w:proofErr w:type="gramEnd"/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</w:t>
      </w:r>
      <w:proofErr w:type="spellEnd"/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</w:t>
      </w:r>
    </w:p>
    <w:p w:rsidR="00CD5BEF" w:rsidRPr="00CD5BEF" w:rsidRDefault="00CD5BEF" w:rsidP="00CD5BEF">
      <w:pPr>
        <w:spacing w:after="240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.»</w:t>
      </w:r>
      <w:proofErr w:type="gramEnd"/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CD5BEF" w:rsidRPr="00CD5BEF" w:rsidRDefault="00CD5BEF" w:rsidP="00CD5BEF">
      <w:pPr>
        <w:widowControl/>
        <w:numPr>
          <w:ilvl w:val="0"/>
          <w:numId w:val="4"/>
        </w:numPr>
        <w:tabs>
          <w:tab w:val="left" w:pos="1070"/>
        </w:tabs>
        <w:spacing w:after="273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Настоящее решение направить в Управление Министерства юстиции Российской Федерации по Республике Башкортостан для его государственной </w:t>
      </w: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регистрации в порядке и сроки, установленные действующим законодательством.</w:t>
      </w:r>
    </w:p>
    <w:p w:rsidR="00CD5BEF" w:rsidRPr="00CD5BEF" w:rsidRDefault="00CD5BEF" w:rsidP="00CD5BEF">
      <w:pPr>
        <w:widowControl/>
        <w:numPr>
          <w:ilvl w:val="0"/>
          <w:numId w:val="4"/>
        </w:numPr>
        <w:tabs>
          <w:tab w:val="left" w:pos="1263"/>
        </w:tabs>
        <w:spacing w:after="200" w:line="28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Настоящее решение обнародовать в </w:t>
      </w:r>
      <w:proofErr w:type="gramStart"/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здании</w:t>
      </w:r>
      <w:proofErr w:type="gramEnd"/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Администрации</w:t>
      </w:r>
    </w:p>
    <w:p w:rsidR="00CD5BEF" w:rsidRPr="00CD5BEF" w:rsidRDefault="00CD5BEF" w:rsidP="00CD5BEF">
      <w:pPr>
        <w:tabs>
          <w:tab w:val="left" w:leader="underscore" w:pos="2808"/>
        </w:tabs>
        <w:spacing w:line="28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CD5BEF" w:rsidRPr="00CD5BEF" w:rsidRDefault="00CD5BEF" w:rsidP="00CD5BEF">
      <w:pPr>
        <w:widowControl/>
        <w:numPr>
          <w:ilvl w:val="0"/>
          <w:numId w:val="4"/>
        </w:numPr>
        <w:tabs>
          <w:tab w:val="left" w:pos="1060"/>
        </w:tabs>
        <w:spacing w:after="1204" w:line="326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Настоящее решение вступает в силу со дня его официального обнародования.</w:t>
      </w:r>
    </w:p>
    <w:p w:rsidR="00CD5BEF" w:rsidRPr="00CD5BEF" w:rsidRDefault="00CD5BEF" w:rsidP="00CD5BEF">
      <w:pPr>
        <w:tabs>
          <w:tab w:val="left" w:leader="underscore" w:pos="3972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D5BEF" w:rsidRPr="00CD5BEF" w:rsidRDefault="00CD5BEF" w:rsidP="00CD5BEF">
      <w:pPr>
        <w:tabs>
          <w:tab w:val="left" w:leader="underscore" w:pos="3972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Глава сельского поселения</w:t>
      </w:r>
    </w:p>
    <w:p w:rsidR="00CD5BEF" w:rsidRPr="00CD5BEF" w:rsidRDefault="00CD5BEF" w:rsidP="00CD5BEF">
      <w:pPr>
        <w:tabs>
          <w:tab w:val="left" w:leader="underscore" w:pos="3972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Кузбаевский сельсовет                                                Ф.Б. Закиров</w:t>
      </w:r>
    </w:p>
    <w:p w:rsidR="00B90626" w:rsidRDefault="00B90626" w:rsidP="00CD5BEF">
      <w:pPr>
        <w:pStyle w:val="20"/>
        <w:shd w:val="clear" w:color="auto" w:fill="auto"/>
        <w:spacing w:after="0" w:line="280" w:lineRule="exact"/>
        <w:jc w:val="center"/>
      </w:pPr>
    </w:p>
    <w:sectPr w:rsidR="00B90626">
      <w:headerReference w:type="default" r:id="rId10"/>
      <w:pgSz w:w="11900" w:h="16840"/>
      <w:pgMar w:top="936" w:right="817" w:bottom="821" w:left="166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89B" w:rsidRDefault="00F8189B">
      <w:r>
        <w:separator/>
      </w:r>
    </w:p>
  </w:endnote>
  <w:endnote w:type="continuationSeparator" w:id="0">
    <w:p w:rsidR="00F8189B" w:rsidRDefault="00F8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89B" w:rsidRDefault="00F8189B"/>
  </w:footnote>
  <w:footnote w:type="continuationSeparator" w:id="0">
    <w:p w:rsidR="00F8189B" w:rsidRDefault="00F818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26" w:rsidRDefault="00B651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4008120</wp:posOffset>
              </wp:positionH>
              <wp:positionV relativeFrom="page">
                <wp:posOffset>387350</wp:posOffset>
              </wp:positionV>
              <wp:extent cx="70485" cy="160655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626" w:rsidRDefault="009C7CA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D5BEF" w:rsidRPr="00CD5BEF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6pt;margin-top:30.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EeuY8TcAAAACQEAAA8AAABk&#10;cnMvZG93bnJldi54bWxMj8tOwzAQRfdI/QdrKrGjzgOFKMSpUCU27CioEjs3nsYRfkS2myZ/z7CC&#10;3Yzm6M657X6xhs0Y4uidgHyXAUPXezW6QcDnx+tDDSwm6ZQ03qGAFSPsu81dKxvlb+4d52MaGIW4&#10;2EgBOqWp4Tz2Gq2MOz+ho9vFBysTrWHgKsgbhVvDiyyruJWjow9aTnjQ2H8fr1bA03LyOEU84Ndl&#10;7oMe19q8rULcb5eXZ2AJl/QHw68+qUNHTmd/dSoyI6Aq84JQGnLqRED1WJTAzgLqqgTetfx/g+4H&#10;AAD//wMAUEsBAi0AFAAGAAgAAAAhALaDOJL+AAAA4QEAABMAAAAAAAAAAAAAAAAAAAAAAFtDb250&#10;ZW50X1R5cGVzXS54bWxQSwECLQAUAAYACAAAACEAOP0h/9YAAACUAQAACwAAAAAAAAAAAAAAAAAv&#10;AQAAX3JlbHMvLnJlbHNQSwECLQAUAAYACAAAACEAsbUqyaYCAAClBQAADgAAAAAAAAAAAAAAAAAu&#10;AgAAZHJzL2Uyb0RvYy54bWxQSwECLQAUAAYACAAAACEAR65jxNwAAAAJAQAADwAAAAAAAAAAAAAA&#10;AAAABQAAZHJzL2Rvd25yZXYueG1sUEsFBgAAAAAEAAQA8wAAAAkGAAAAAA==&#10;" filled="f" stroked="f">
              <v:textbox style="mso-fit-shape-to-text:t" inset="0,0,0,0">
                <w:txbxContent>
                  <w:p w:rsidR="00B90626" w:rsidRDefault="009C7CA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D5BEF" w:rsidRPr="00CD5BEF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BCC"/>
    <w:multiLevelType w:val="multilevel"/>
    <w:tmpl w:val="D9C28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534862"/>
    <w:multiLevelType w:val="multilevel"/>
    <w:tmpl w:val="3AC274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A252E7"/>
    <w:multiLevelType w:val="multilevel"/>
    <w:tmpl w:val="78C8FF60"/>
    <w:lvl w:ilvl="0">
      <w:start w:val="2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26"/>
    <w:rsid w:val="001121F7"/>
    <w:rsid w:val="00390891"/>
    <w:rsid w:val="003C48D4"/>
    <w:rsid w:val="00493BDF"/>
    <w:rsid w:val="004C34E1"/>
    <w:rsid w:val="00726497"/>
    <w:rsid w:val="0084321F"/>
    <w:rsid w:val="009C2781"/>
    <w:rsid w:val="009C7CAC"/>
    <w:rsid w:val="00AE6BC4"/>
    <w:rsid w:val="00B6515C"/>
    <w:rsid w:val="00B90626"/>
    <w:rsid w:val="00CD5BEF"/>
    <w:rsid w:val="00D3527C"/>
    <w:rsid w:val="00D35622"/>
    <w:rsid w:val="00D52AF4"/>
    <w:rsid w:val="00E80A89"/>
    <w:rsid w:val="00F8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AE6BC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1121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21F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AE6BC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1121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21F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1608</Words>
  <Characters>9166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sssovet</dc:creator>
  <cp:lastModifiedBy>XTreme</cp:lastModifiedBy>
  <cp:revision>12</cp:revision>
  <dcterms:created xsi:type="dcterms:W3CDTF">2020-09-21T09:23:00Z</dcterms:created>
  <dcterms:modified xsi:type="dcterms:W3CDTF">2020-09-23T11:26:00Z</dcterms:modified>
</cp:coreProperties>
</file>