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2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BD72B9" w:rsidRPr="00BD72B9" w:rsidTr="00BD72B9">
        <w:trPr>
          <w:cantSplit/>
          <w:trHeight w:val="2515"/>
        </w:trPr>
        <w:tc>
          <w:tcPr>
            <w:tcW w:w="3756" w:type="dxa"/>
            <w:tcBorders>
              <w:top w:val="single" w:sz="4" w:space="0" w:color="auto"/>
              <w:left w:val="single" w:sz="4" w:space="0" w:color="auto"/>
              <w:bottom w:val="single" w:sz="4" w:space="0" w:color="auto"/>
              <w:right w:val="single" w:sz="4" w:space="0" w:color="auto"/>
            </w:tcBorders>
          </w:tcPr>
          <w:p w:rsidR="00BD72B9" w:rsidRPr="00BD72B9" w:rsidRDefault="00BD72B9" w:rsidP="00BD72B9">
            <w:pPr>
              <w:spacing w:after="0"/>
              <w:jc w:val="center"/>
              <w:rPr>
                <w:rFonts w:ascii="Times New Roman" w:eastAsia="Times New Roman" w:hAnsi="Times New Roman" w:cs="Times New Roman"/>
                <w:sz w:val="24"/>
                <w:szCs w:val="24"/>
              </w:rPr>
            </w:pPr>
            <w:r w:rsidRPr="00BD72B9">
              <w:rPr>
                <w:rFonts w:ascii="Times New Roman" w:eastAsia="Times New Roman" w:hAnsi="Times New Roman" w:cs="Times New Roman"/>
                <w:sz w:val="28"/>
                <w:szCs w:val="20"/>
              </w:rPr>
              <w:t>Баш</w:t>
            </w:r>
            <w:proofErr w:type="gramStart"/>
            <w:r w:rsidRPr="00BD72B9">
              <w:rPr>
                <w:rFonts w:ascii="Times New Roman" w:eastAsia="Times New Roman" w:hAnsi="Times New Roman" w:cs="Times New Roman"/>
                <w:sz w:val="28"/>
                <w:szCs w:val="20"/>
                <w:lang w:val="en-US"/>
              </w:rPr>
              <w:t>k</w:t>
            </w:r>
            <w:proofErr w:type="spellStart"/>
            <w:proofErr w:type="gramEnd"/>
            <w:r w:rsidRPr="00BD72B9">
              <w:rPr>
                <w:rFonts w:ascii="Times New Roman" w:eastAsia="Times New Roman" w:hAnsi="Times New Roman" w:cs="Times New Roman"/>
                <w:sz w:val="28"/>
                <w:szCs w:val="20"/>
              </w:rPr>
              <w:t>ортостан</w:t>
            </w:r>
            <w:proofErr w:type="spellEnd"/>
            <w:r w:rsidRPr="00BD72B9">
              <w:rPr>
                <w:rFonts w:ascii="Times New Roman" w:eastAsia="Times New Roman" w:hAnsi="Times New Roman" w:cs="Times New Roman"/>
                <w:sz w:val="28"/>
                <w:szCs w:val="20"/>
              </w:rPr>
              <w:t xml:space="preserve">  </w:t>
            </w:r>
            <w:proofErr w:type="spellStart"/>
            <w:r w:rsidRPr="00BD72B9">
              <w:rPr>
                <w:rFonts w:ascii="Times New Roman" w:eastAsia="Times New Roman" w:hAnsi="Times New Roman" w:cs="Times New Roman"/>
                <w:sz w:val="28"/>
                <w:szCs w:val="20"/>
              </w:rPr>
              <w:t>Республикаһы</w:t>
            </w:r>
            <w:proofErr w:type="spellEnd"/>
          </w:p>
          <w:p w:rsidR="00BD72B9" w:rsidRPr="00BD72B9" w:rsidRDefault="00BD72B9" w:rsidP="00BD72B9">
            <w:pPr>
              <w:spacing w:after="0"/>
              <w:jc w:val="center"/>
              <w:rPr>
                <w:rFonts w:ascii="Times New Roman" w:eastAsia="Times New Roman" w:hAnsi="Times New Roman" w:cs="Times New Roman"/>
                <w:sz w:val="28"/>
                <w:szCs w:val="20"/>
              </w:rPr>
            </w:pPr>
            <w:proofErr w:type="spellStart"/>
            <w:r w:rsidRPr="00BD72B9">
              <w:rPr>
                <w:rFonts w:ascii="Times New Roman" w:eastAsia="Times New Roman" w:hAnsi="Times New Roman" w:cs="Times New Roman"/>
                <w:sz w:val="28"/>
                <w:szCs w:val="20"/>
              </w:rPr>
              <w:t>Борай</w:t>
            </w:r>
            <w:proofErr w:type="spellEnd"/>
            <w:r w:rsidRPr="00BD72B9">
              <w:rPr>
                <w:rFonts w:ascii="Times New Roman" w:eastAsia="Times New Roman" w:hAnsi="Times New Roman" w:cs="Times New Roman"/>
                <w:sz w:val="28"/>
                <w:szCs w:val="20"/>
              </w:rPr>
              <w:t xml:space="preserve"> районы </w:t>
            </w:r>
            <w:proofErr w:type="spellStart"/>
            <w:r w:rsidRPr="00BD72B9">
              <w:rPr>
                <w:rFonts w:ascii="Times New Roman" w:eastAsia="Times New Roman" w:hAnsi="Times New Roman" w:cs="Times New Roman"/>
                <w:sz w:val="28"/>
                <w:szCs w:val="20"/>
              </w:rPr>
              <w:t>муниципаль</w:t>
            </w:r>
            <w:proofErr w:type="spellEnd"/>
            <w:r w:rsidRPr="00BD72B9">
              <w:rPr>
                <w:rFonts w:ascii="Times New Roman" w:eastAsia="Times New Roman" w:hAnsi="Times New Roman" w:cs="Times New Roman"/>
                <w:sz w:val="28"/>
                <w:szCs w:val="20"/>
              </w:rPr>
              <w:t xml:space="preserve"> </w:t>
            </w:r>
            <w:proofErr w:type="spellStart"/>
            <w:r w:rsidRPr="00BD72B9">
              <w:rPr>
                <w:rFonts w:ascii="Times New Roman" w:eastAsia="Times New Roman" w:hAnsi="Times New Roman" w:cs="Times New Roman"/>
                <w:sz w:val="28"/>
                <w:szCs w:val="20"/>
              </w:rPr>
              <w:t>районының</w:t>
            </w:r>
            <w:proofErr w:type="spellEnd"/>
            <w:r w:rsidRPr="00BD72B9">
              <w:rPr>
                <w:rFonts w:ascii="Times New Roman" w:eastAsia="Times New Roman" w:hAnsi="Times New Roman" w:cs="Times New Roman"/>
                <w:sz w:val="28"/>
                <w:szCs w:val="20"/>
              </w:rPr>
              <w:t xml:space="preserve"> </w:t>
            </w:r>
            <w:r w:rsidRPr="00BD72B9">
              <w:rPr>
                <w:rFonts w:ascii="Times New Roman" w:eastAsia="Times New Roman" w:hAnsi="Times New Roman" w:cs="Times New Roman"/>
                <w:sz w:val="28"/>
                <w:szCs w:val="20"/>
                <w:lang w:val="en-US"/>
              </w:rPr>
              <w:t>K</w:t>
            </w:r>
            <w:proofErr w:type="spellStart"/>
            <w:r w:rsidRPr="00BD72B9">
              <w:rPr>
                <w:rFonts w:ascii="Times New Roman" w:eastAsia="Times New Roman" w:hAnsi="Times New Roman" w:cs="Times New Roman"/>
                <w:sz w:val="28"/>
                <w:szCs w:val="20"/>
              </w:rPr>
              <w:t>үзбай</w:t>
            </w:r>
            <w:proofErr w:type="spellEnd"/>
            <w:r w:rsidRPr="00BD72B9">
              <w:rPr>
                <w:rFonts w:ascii="Times New Roman" w:eastAsia="Times New Roman" w:hAnsi="Times New Roman" w:cs="Times New Roman"/>
                <w:sz w:val="28"/>
                <w:szCs w:val="20"/>
              </w:rPr>
              <w:t xml:space="preserve"> </w:t>
            </w:r>
            <w:proofErr w:type="spellStart"/>
            <w:r w:rsidRPr="00BD72B9">
              <w:rPr>
                <w:rFonts w:ascii="Times New Roman" w:eastAsia="Times New Roman" w:hAnsi="Times New Roman" w:cs="Times New Roman"/>
                <w:sz w:val="28"/>
                <w:szCs w:val="20"/>
              </w:rPr>
              <w:t>ауыл</w:t>
            </w:r>
            <w:proofErr w:type="spellEnd"/>
            <w:r w:rsidRPr="00BD72B9">
              <w:rPr>
                <w:rFonts w:ascii="Times New Roman" w:eastAsia="Times New Roman" w:hAnsi="Times New Roman" w:cs="Times New Roman"/>
                <w:sz w:val="28"/>
                <w:szCs w:val="20"/>
              </w:rPr>
              <w:t xml:space="preserve"> советы </w:t>
            </w:r>
            <w:proofErr w:type="spellStart"/>
            <w:r w:rsidRPr="00BD72B9">
              <w:rPr>
                <w:rFonts w:ascii="Times New Roman" w:eastAsia="Times New Roman" w:hAnsi="Times New Roman" w:cs="Times New Roman"/>
                <w:sz w:val="28"/>
                <w:szCs w:val="20"/>
              </w:rPr>
              <w:t>ауыл</w:t>
            </w:r>
            <w:proofErr w:type="spellEnd"/>
            <w:r w:rsidRPr="00BD72B9">
              <w:rPr>
                <w:rFonts w:ascii="Times New Roman" w:eastAsia="Times New Roman" w:hAnsi="Times New Roman" w:cs="Times New Roman"/>
                <w:sz w:val="28"/>
                <w:szCs w:val="20"/>
              </w:rPr>
              <w:t xml:space="preserve"> </w:t>
            </w:r>
            <w:proofErr w:type="spellStart"/>
            <w:r w:rsidRPr="00BD72B9">
              <w:rPr>
                <w:rFonts w:ascii="Times New Roman" w:eastAsia="Times New Roman" w:hAnsi="Times New Roman" w:cs="Times New Roman"/>
                <w:sz w:val="28"/>
                <w:szCs w:val="20"/>
              </w:rPr>
              <w:t>билә</w:t>
            </w:r>
            <w:proofErr w:type="gramStart"/>
            <w:r w:rsidRPr="00BD72B9">
              <w:rPr>
                <w:rFonts w:ascii="Times New Roman" w:eastAsia="Times New Roman" w:hAnsi="Times New Roman" w:cs="Times New Roman"/>
                <w:sz w:val="28"/>
                <w:szCs w:val="20"/>
              </w:rPr>
              <w:t>м</w:t>
            </w:r>
            <w:proofErr w:type="gramEnd"/>
            <w:r w:rsidRPr="00BD72B9">
              <w:rPr>
                <w:rFonts w:ascii="Times New Roman" w:eastAsia="Times New Roman" w:hAnsi="Times New Roman" w:cs="Times New Roman"/>
                <w:sz w:val="28"/>
                <w:szCs w:val="20"/>
              </w:rPr>
              <w:t>әһе</w:t>
            </w:r>
            <w:proofErr w:type="spellEnd"/>
            <w:r w:rsidRPr="00BD72B9">
              <w:rPr>
                <w:rFonts w:ascii="Times New Roman" w:eastAsia="Times New Roman" w:hAnsi="Times New Roman" w:cs="Times New Roman"/>
                <w:sz w:val="28"/>
                <w:szCs w:val="20"/>
              </w:rPr>
              <w:t xml:space="preserve"> </w:t>
            </w:r>
            <w:proofErr w:type="spellStart"/>
            <w:r w:rsidRPr="00BD72B9">
              <w:rPr>
                <w:rFonts w:ascii="Times New Roman" w:eastAsia="Times New Roman" w:hAnsi="Times New Roman" w:cs="Times New Roman"/>
                <w:sz w:val="28"/>
                <w:szCs w:val="20"/>
              </w:rPr>
              <w:t>хакимияте</w:t>
            </w:r>
            <w:proofErr w:type="spellEnd"/>
          </w:p>
          <w:p w:rsidR="00BD72B9" w:rsidRPr="00BD72B9" w:rsidRDefault="00BD72B9" w:rsidP="00BD72B9">
            <w:pPr>
              <w:spacing w:after="0"/>
              <w:ind w:firstLine="851"/>
              <w:jc w:val="center"/>
              <w:rPr>
                <w:rFonts w:ascii="Times New Roman" w:eastAsia="Times New Roman" w:hAnsi="Times New Roman" w:cs="Times New Roman"/>
                <w:sz w:val="24"/>
                <w:szCs w:val="24"/>
              </w:rPr>
            </w:pPr>
          </w:p>
          <w:p w:rsidR="00BD72B9" w:rsidRPr="00BD72B9" w:rsidRDefault="00BD72B9" w:rsidP="00BD72B9">
            <w:pPr>
              <w:spacing w:after="0"/>
              <w:ind w:firstLine="851"/>
              <w:jc w:val="center"/>
              <w:rPr>
                <w:rFonts w:ascii="Times New Roman" w:eastAsia="Times New Roman" w:hAnsi="Times New Roman" w:cs="Times New Roman"/>
                <w:sz w:val="20"/>
                <w:szCs w:val="20"/>
              </w:rPr>
            </w:pP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Times New Roman" w:eastAsia="Times New Roman" w:hAnsi="Times New Roman" w:cs="B8TNR"/>
                <w:sz w:val="20"/>
                <w:szCs w:val="20"/>
              </w:rPr>
              <w:t xml:space="preserve"> </w:t>
            </w:r>
            <w:r w:rsidRPr="00BD72B9">
              <w:rPr>
                <w:rFonts w:ascii="Times New Roman" w:eastAsia="Times New Roman" w:hAnsi="Times New Roman" w:cs="Times New Roman"/>
                <w:sz w:val="20"/>
                <w:szCs w:val="20"/>
              </w:rPr>
              <w:t xml:space="preserve"> </w:t>
            </w:r>
            <w:proofErr w:type="spellStart"/>
            <w:r w:rsidRPr="00BD72B9">
              <w:rPr>
                <w:rFonts w:ascii="Times New Roman" w:eastAsia="Times New Roman" w:hAnsi="Times New Roman" w:cs="Times New Roman"/>
                <w:sz w:val="20"/>
                <w:szCs w:val="20"/>
              </w:rPr>
              <w:t>Борай</w:t>
            </w:r>
            <w:proofErr w:type="spellEnd"/>
            <w:r w:rsidRPr="00BD72B9">
              <w:rPr>
                <w:rFonts w:ascii="Times New Roman" w:eastAsia="Times New Roman" w:hAnsi="Times New Roman" w:cs="Times New Roman"/>
                <w:sz w:val="20"/>
                <w:szCs w:val="20"/>
              </w:rPr>
              <w:t xml:space="preserve"> районы</w:t>
            </w:r>
          </w:p>
          <w:p w:rsidR="00BD72B9" w:rsidRPr="00BD72B9" w:rsidRDefault="00BD72B9" w:rsidP="00BD72B9">
            <w:pPr>
              <w:spacing w:after="0"/>
              <w:ind w:firstLine="851"/>
              <w:jc w:val="both"/>
              <w:rPr>
                <w:rFonts w:ascii="Times New Roman" w:eastAsia="Times New Roman" w:hAnsi="Times New Roman" w:cs="Times New Roman"/>
                <w:sz w:val="20"/>
                <w:szCs w:val="20"/>
              </w:rPr>
            </w:pPr>
            <w:r w:rsidRPr="00BD72B9">
              <w:rPr>
                <w:rFonts w:ascii="Times New Roman" w:eastAsia="Times New Roman" w:hAnsi="Times New Roman" w:cs="Times New Roman"/>
                <w:sz w:val="20"/>
                <w:szCs w:val="20"/>
                <w:lang w:val="en-US"/>
              </w:rPr>
              <w:t>K</w:t>
            </w:r>
            <w:proofErr w:type="spellStart"/>
            <w:r w:rsidRPr="00BD72B9">
              <w:rPr>
                <w:rFonts w:ascii="Times New Roman" w:eastAsia="Times New Roman" w:hAnsi="Times New Roman" w:cs="Times New Roman"/>
                <w:sz w:val="20"/>
                <w:szCs w:val="20"/>
              </w:rPr>
              <w:t>үзбай</w:t>
            </w:r>
            <w:proofErr w:type="spellEnd"/>
            <w:r w:rsidRPr="00BD72B9">
              <w:rPr>
                <w:rFonts w:ascii="Times New Roman" w:eastAsia="Times New Roman" w:hAnsi="Times New Roman" w:cs="Times New Roman"/>
                <w:sz w:val="20"/>
                <w:szCs w:val="20"/>
              </w:rPr>
              <w:t xml:space="preserve"> </w:t>
            </w:r>
            <w:proofErr w:type="spellStart"/>
            <w:r w:rsidRPr="00BD72B9">
              <w:rPr>
                <w:rFonts w:ascii="Times New Roman" w:eastAsia="Times New Roman" w:hAnsi="Times New Roman" w:cs="Times New Roman"/>
                <w:sz w:val="20"/>
                <w:szCs w:val="20"/>
              </w:rPr>
              <w:t>ауылы</w:t>
            </w:r>
            <w:proofErr w:type="spellEnd"/>
            <w:r w:rsidRPr="00BD72B9">
              <w:rPr>
                <w:rFonts w:ascii="Times New Roman" w:eastAsia="Times New Roman" w:hAnsi="Times New Roman" w:cs="Times New Roman"/>
                <w:sz w:val="20"/>
                <w:szCs w:val="20"/>
              </w:rPr>
              <w:t>,</w:t>
            </w:r>
            <w:r w:rsidRPr="00BD72B9">
              <w:rPr>
                <w:rFonts w:ascii="Times New Roman" w:eastAsia="Times New Roman" w:hAnsi="Times New Roman" w:cs="Times New Roman"/>
                <w:sz w:val="20"/>
                <w:szCs w:val="20"/>
                <w:lang w:val="tt-RU"/>
              </w:rPr>
              <w:t>Мәктәп урамы</w:t>
            </w:r>
            <w:r w:rsidRPr="00BD72B9">
              <w:rPr>
                <w:rFonts w:ascii="Times New Roman" w:eastAsia="Times New Roman" w:hAnsi="Times New Roman" w:cs="Times New Roman"/>
                <w:sz w:val="20"/>
                <w:szCs w:val="20"/>
              </w:rPr>
              <w:t xml:space="preserve">, </w:t>
            </w:r>
            <w:r w:rsidRPr="00BD72B9">
              <w:rPr>
                <w:rFonts w:ascii="Times New Roman" w:eastAsia="Times New Roman" w:hAnsi="Times New Roman" w:cs="Times New Roman"/>
                <w:sz w:val="20"/>
                <w:szCs w:val="20"/>
                <w:lang w:val="tt-RU"/>
              </w:rPr>
              <w:t>9</w:t>
            </w:r>
          </w:p>
          <w:p w:rsidR="00BD72B9" w:rsidRPr="00BD72B9" w:rsidRDefault="00BD72B9" w:rsidP="00BD72B9">
            <w:pPr>
              <w:spacing w:after="0"/>
              <w:ind w:firstLine="851"/>
              <w:jc w:val="center"/>
              <w:rPr>
                <w:rFonts w:ascii="Times New Roman" w:eastAsia="Times New Roman" w:hAnsi="Times New Roman" w:cs="B8TNR"/>
                <w:sz w:val="20"/>
                <w:szCs w:val="20"/>
              </w:rPr>
            </w:pPr>
            <w:r w:rsidRPr="00BD72B9">
              <w:rPr>
                <w:rFonts w:ascii="Times New Roman" w:eastAsia="Times New Roman" w:hAnsi="Times New Roman" w:cs="B8TNR"/>
                <w:bCs/>
                <w:sz w:val="20"/>
                <w:szCs w:val="20"/>
              </w:rPr>
              <w:t>т.</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B7Ari" w:eastAsia="Times New Roman" w:hAnsi="B7Ari" w:cs="B8TNR"/>
                <w:bCs/>
                <w:sz w:val="20"/>
                <w:szCs w:val="20"/>
              </w:rPr>
              <w:t></w:t>
            </w:r>
            <w:r w:rsidRPr="00BD72B9">
              <w:rPr>
                <w:rFonts w:ascii="Times New Roman" w:eastAsia="Times New Roman" w:hAnsi="Times New Roman" w:cs="B8TNR"/>
                <w:bCs/>
                <w:sz w:val="20"/>
                <w:szCs w:val="20"/>
              </w:rPr>
              <w:t>, 2-55-23</w:t>
            </w:r>
          </w:p>
          <w:p w:rsidR="00BD72B9" w:rsidRPr="00BD72B9" w:rsidRDefault="00BD72B9" w:rsidP="00BD72B9">
            <w:pPr>
              <w:keepNext/>
              <w:tabs>
                <w:tab w:val="left" w:pos="2835"/>
                <w:tab w:val="left" w:pos="4962"/>
              </w:tabs>
              <w:spacing w:after="0"/>
              <w:ind w:left="4189" w:firstLine="773"/>
              <w:jc w:val="center"/>
              <w:outlineLvl w:val="2"/>
              <w:rPr>
                <w:rFonts w:ascii="Times New Roman" w:eastAsia="Times New Roman" w:hAnsi="Times New Roman" w:cs="B8TNR"/>
                <w:sz w:val="20"/>
                <w:szCs w:val="20"/>
              </w:rPr>
            </w:pPr>
          </w:p>
        </w:tc>
        <w:tc>
          <w:tcPr>
            <w:tcW w:w="2259" w:type="dxa"/>
            <w:tcBorders>
              <w:top w:val="single" w:sz="4" w:space="0" w:color="auto"/>
              <w:left w:val="single" w:sz="4" w:space="0" w:color="auto"/>
              <w:bottom w:val="single" w:sz="4" w:space="0" w:color="auto"/>
              <w:right w:val="single" w:sz="4" w:space="0" w:color="auto"/>
            </w:tcBorders>
          </w:tcPr>
          <w:p w:rsidR="00BD72B9" w:rsidRPr="00BD72B9" w:rsidRDefault="00BD72B9" w:rsidP="00BD72B9">
            <w:pPr>
              <w:spacing w:after="0"/>
              <w:ind w:firstLine="851"/>
              <w:jc w:val="center"/>
              <w:rPr>
                <w:rFonts w:ascii="Times New Roman" w:eastAsia="Times New Roman" w:hAnsi="Times New Roman" w:cs="Times New Roman"/>
                <w:color w:val="FF00FF"/>
                <w:sz w:val="24"/>
                <w:szCs w:val="24"/>
              </w:rPr>
            </w:pPr>
          </w:p>
          <w:p w:rsidR="00BD72B9" w:rsidRPr="00BD72B9" w:rsidRDefault="00BD72B9" w:rsidP="00BD72B9">
            <w:pPr>
              <w:spacing w:after="0"/>
              <w:ind w:left="720"/>
              <w:jc w:val="both"/>
              <w:rPr>
                <w:rFonts w:ascii="Times New Roman" w:eastAsia="Times New Roman" w:hAnsi="Times New Roman" w:cs="Times New Roman"/>
                <w:color w:val="FF00FF"/>
                <w:sz w:val="28"/>
                <w:szCs w:val="20"/>
              </w:rPr>
            </w:pPr>
            <w:r w:rsidRPr="00BD72B9">
              <w:rPr>
                <w:rFonts w:ascii="Times New Roman" w:eastAsia="Times New Roman" w:hAnsi="Times New Roman" w:cs="Times New Roman"/>
                <w:color w:val="FF00FF"/>
                <w:sz w:val="24"/>
                <w:szCs w:val="24"/>
              </w:rPr>
              <w:object w:dxaOrig="105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50.65pt" o:ole="" fillcolor="window">
                  <v:imagedata r:id="rId8" o:title="" blacklevel="-11796f" grayscale="t" bilevel="t"/>
                </v:shape>
                <o:OLEObject Type="Embed" ProgID="Word.Picture.8" ShapeID="_x0000_i1025" DrawAspect="Content" ObjectID="_1678696706" r:id="rId9"/>
              </w:object>
            </w:r>
          </w:p>
          <w:p w:rsidR="00BD72B9" w:rsidRPr="00BD72B9" w:rsidRDefault="00BD72B9" w:rsidP="00BD72B9">
            <w:pPr>
              <w:spacing w:after="0"/>
              <w:ind w:firstLine="851"/>
              <w:jc w:val="center"/>
              <w:rPr>
                <w:rFonts w:ascii="Times New Roman" w:eastAsia="Times New Roman" w:hAnsi="Times New Roman" w:cs="B8TNR"/>
                <w:sz w:val="19"/>
                <w:szCs w:val="24"/>
                <w:lang w:val="en-US"/>
              </w:rPr>
            </w:pPr>
          </w:p>
        </w:tc>
        <w:tc>
          <w:tcPr>
            <w:tcW w:w="3600" w:type="dxa"/>
            <w:tcBorders>
              <w:top w:val="single" w:sz="4" w:space="0" w:color="auto"/>
              <w:left w:val="single" w:sz="4" w:space="0" w:color="auto"/>
              <w:bottom w:val="single" w:sz="4" w:space="0" w:color="auto"/>
              <w:right w:val="single" w:sz="4" w:space="0" w:color="auto"/>
            </w:tcBorders>
          </w:tcPr>
          <w:p w:rsidR="00BD72B9" w:rsidRPr="00BD72B9" w:rsidRDefault="00BD72B9" w:rsidP="00BD72B9">
            <w:pPr>
              <w:spacing w:after="0"/>
              <w:ind w:firstLine="851"/>
              <w:jc w:val="center"/>
              <w:rPr>
                <w:rFonts w:ascii="Times New Roman" w:eastAsia="Times New Roman" w:hAnsi="Times New Roman" w:cs="B8TNR"/>
                <w:sz w:val="19"/>
                <w:szCs w:val="24"/>
              </w:rPr>
            </w:pPr>
          </w:p>
          <w:p w:rsidR="00BD72B9" w:rsidRPr="00BD72B9" w:rsidRDefault="00BD72B9" w:rsidP="00BD72B9">
            <w:pPr>
              <w:spacing w:after="0"/>
              <w:jc w:val="center"/>
              <w:rPr>
                <w:rFonts w:ascii="Times New Roman" w:eastAsia="Times New Roman" w:hAnsi="Times New Roman" w:cs="Times New Roman"/>
                <w:sz w:val="24"/>
                <w:szCs w:val="20"/>
              </w:rPr>
            </w:pPr>
            <w:r w:rsidRPr="00BD72B9">
              <w:rPr>
                <w:rFonts w:ascii="Times New Roman" w:eastAsia="Times New Roman" w:hAnsi="Times New Roman" w:cs="Times New Roman"/>
                <w:sz w:val="28"/>
                <w:szCs w:val="20"/>
              </w:rPr>
              <w:t>Республика Башкортостан Администрация сельского поселения Кузбаевский сельсовет муниципального района Бураевский район</w:t>
            </w:r>
          </w:p>
          <w:p w:rsidR="00BD72B9" w:rsidRPr="00BD72B9" w:rsidRDefault="00BD72B9" w:rsidP="00BD72B9">
            <w:pPr>
              <w:spacing w:after="0"/>
              <w:ind w:firstLine="851"/>
              <w:jc w:val="center"/>
              <w:rPr>
                <w:rFonts w:ascii="Times New Roman" w:eastAsia="Times New Roman" w:hAnsi="Times New Roman" w:cs="Times New Roman"/>
                <w:sz w:val="28"/>
                <w:szCs w:val="24"/>
              </w:rPr>
            </w:pPr>
          </w:p>
          <w:p w:rsidR="00BD72B9" w:rsidRPr="00BD72B9" w:rsidRDefault="00BD72B9" w:rsidP="00BD72B9">
            <w:pPr>
              <w:spacing w:after="0"/>
              <w:jc w:val="center"/>
              <w:rPr>
                <w:rFonts w:ascii="Times New Roman" w:eastAsia="Times New Roman" w:hAnsi="Times New Roman" w:cs="B8TNR"/>
                <w:sz w:val="20"/>
                <w:szCs w:val="20"/>
              </w:rPr>
            </w:pP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Times New Roman" w:eastAsia="Times New Roman" w:hAnsi="Times New Roman" w:cs="B8TNR"/>
                <w:sz w:val="20"/>
                <w:szCs w:val="20"/>
              </w:rPr>
              <w:t>Бураевский</w:t>
            </w:r>
          </w:p>
          <w:p w:rsidR="00BD72B9" w:rsidRPr="00BD72B9" w:rsidRDefault="00BD72B9" w:rsidP="00BD72B9">
            <w:pPr>
              <w:spacing w:after="0"/>
              <w:jc w:val="center"/>
              <w:rPr>
                <w:rFonts w:ascii="Times New Roman" w:eastAsia="Times New Roman" w:hAnsi="Times New Roman" w:cs="B8TNR"/>
                <w:sz w:val="20"/>
                <w:szCs w:val="20"/>
              </w:rPr>
            </w:pPr>
            <w:r w:rsidRPr="00BD72B9">
              <w:rPr>
                <w:rFonts w:ascii="Times New Roman" w:eastAsia="Times New Roman" w:hAnsi="Times New Roman" w:cs="B8TNR"/>
                <w:sz w:val="20"/>
                <w:szCs w:val="20"/>
              </w:rPr>
              <w:t>район д.Кузбаево, ул</w:t>
            </w:r>
            <w:proofErr w:type="gramStart"/>
            <w:r w:rsidRPr="00BD72B9">
              <w:rPr>
                <w:rFonts w:ascii="Times New Roman" w:eastAsia="Times New Roman" w:hAnsi="Times New Roman" w:cs="B8TNR"/>
                <w:sz w:val="20"/>
                <w:szCs w:val="20"/>
              </w:rPr>
              <w:t>.</w:t>
            </w:r>
            <w:r w:rsidRPr="00BD72B9">
              <w:rPr>
                <w:rFonts w:ascii="Times New Roman" w:eastAsia="Times New Roman" w:hAnsi="Times New Roman" w:cs="B8TNR"/>
                <w:sz w:val="20"/>
                <w:szCs w:val="20"/>
                <w:lang w:val="tt-RU"/>
              </w:rPr>
              <w:t>Ш</w:t>
            </w:r>
            <w:proofErr w:type="gramEnd"/>
            <w:r w:rsidRPr="00BD72B9">
              <w:rPr>
                <w:rFonts w:ascii="Times New Roman" w:eastAsia="Times New Roman" w:hAnsi="Times New Roman" w:cs="B8TNR"/>
                <w:sz w:val="20"/>
                <w:szCs w:val="20"/>
                <w:lang w:val="tt-RU"/>
              </w:rPr>
              <w:t>кол</w:t>
            </w:r>
            <w:proofErr w:type="spellStart"/>
            <w:r w:rsidRPr="00BD72B9">
              <w:rPr>
                <w:rFonts w:ascii="Times New Roman" w:eastAsia="Times New Roman" w:hAnsi="Times New Roman" w:cs="B8TNR"/>
                <w:sz w:val="20"/>
                <w:szCs w:val="20"/>
              </w:rPr>
              <w:t>ьная</w:t>
            </w:r>
            <w:proofErr w:type="spellEnd"/>
            <w:r w:rsidRPr="00BD72B9">
              <w:rPr>
                <w:rFonts w:ascii="Times New Roman" w:eastAsia="Times New Roman" w:hAnsi="Times New Roman" w:cs="B8TNR"/>
                <w:sz w:val="20"/>
                <w:szCs w:val="20"/>
              </w:rPr>
              <w:t>, 9</w:t>
            </w:r>
          </w:p>
          <w:p w:rsidR="00BD72B9" w:rsidRPr="00BD72B9" w:rsidRDefault="00BD72B9" w:rsidP="00BD72B9">
            <w:pPr>
              <w:spacing w:after="0"/>
              <w:ind w:firstLine="851"/>
              <w:jc w:val="center"/>
              <w:rPr>
                <w:rFonts w:ascii="Times New Roman" w:eastAsia="Times New Roman" w:hAnsi="Times New Roman" w:cs="B8TNR"/>
                <w:sz w:val="19"/>
                <w:szCs w:val="24"/>
              </w:rPr>
            </w:pPr>
            <w:r w:rsidRPr="00BD72B9">
              <w:rPr>
                <w:rFonts w:ascii="Times New Roman" w:eastAsia="Times New Roman" w:hAnsi="Times New Roman" w:cs="B8TNR"/>
                <w:sz w:val="20"/>
                <w:szCs w:val="20"/>
              </w:rPr>
              <w:t>т</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B7Ari" w:eastAsia="Times New Roman" w:hAnsi="B7Ari" w:cs="B8TNR"/>
                <w:sz w:val="20"/>
                <w:szCs w:val="20"/>
              </w:rPr>
              <w:t></w:t>
            </w:r>
            <w:r w:rsidRPr="00BD72B9">
              <w:rPr>
                <w:rFonts w:ascii="Times New Roman" w:eastAsia="Times New Roman" w:hAnsi="Times New Roman" w:cs="B8TNR"/>
                <w:sz w:val="20"/>
                <w:szCs w:val="20"/>
              </w:rPr>
              <w:t>, 2-55-23</w:t>
            </w:r>
          </w:p>
        </w:tc>
      </w:tr>
    </w:tbl>
    <w:p w:rsidR="00BD72B9" w:rsidRPr="00BD72B9" w:rsidRDefault="00BD72B9" w:rsidP="00BD72B9">
      <w:pPr>
        <w:spacing w:after="0" w:line="240" w:lineRule="auto"/>
        <w:ind w:firstLine="851"/>
        <w:jc w:val="both"/>
        <w:rPr>
          <w:rFonts w:ascii="Times New Roman" w:eastAsia="Times New Roman" w:hAnsi="Times New Roman" w:cs="Times New Roman"/>
          <w:sz w:val="28"/>
          <w:szCs w:val="20"/>
          <w:lang w:eastAsia="ru-RU"/>
        </w:rPr>
      </w:pPr>
    </w:p>
    <w:p w:rsidR="00BD72B9" w:rsidRPr="00BD72B9" w:rsidRDefault="00BD72B9" w:rsidP="00BD72B9">
      <w:pPr>
        <w:spacing w:after="0" w:line="240" w:lineRule="auto"/>
        <w:jc w:val="both"/>
        <w:outlineLvl w:val="0"/>
        <w:rPr>
          <w:rFonts w:ascii="Times New Roman" w:eastAsia="Times New Roman" w:hAnsi="Times New Roman" w:cs="Times New Roman"/>
          <w:sz w:val="28"/>
          <w:szCs w:val="20"/>
          <w:lang w:eastAsia="ru-RU"/>
        </w:rPr>
      </w:pPr>
      <w:r w:rsidRPr="00BD72B9">
        <w:rPr>
          <w:rFonts w:ascii="Times New Roman" w:eastAsia="Times New Roman" w:hAnsi="Times New Roman" w:cs="Times New Roman"/>
          <w:sz w:val="28"/>
          <w:szCs w:val="20"/>
          <w:lang w:eastAsia="ru-RU"/>
        </w:rPr>
        <w:t xml:space="preserve">                                             ПОСТАНОВЛЕНИЕ</w:t>
      </w:r>
    </w:p>
    <w:p w:rsidR="00BD72B9" w:rsidRPr="00BD72B9" w:rsidRDefault="00BD72B9" w:rsidP="00BD72B9">
      <w:pPr>
        <w:spacing w:after="0" w:line="240" w:lineRule="auto"/>
        <w:jc w:val="both"/>
        <w:outlineLvl w:val="0"/>
        <w:rPr>
          <w:rFonts w:ascii="Times New Roman" w:eastAsia="Times New Roman" w:hAnsi="Times New Roman" w:cs="Times New Roman"/>
          <w:sz w:val="28"/>
          <w:szCs w:val="20"/>
          <w:lang w:eastAsia="ru-RU"/>
        </w:rPr>
      </w:pPr>
      <w:r w:rsidRPr="00BD72B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rsidR="0034680B" w:rsidRDefault="0034680B">
      <w:pPr>
        <w:pStyle w:val="ConsPlusTitle"/>
        <w:jc w:val="center"/>
        <w:rPr>
          <w:rFonts w:ascii="Times New Roman" w:hAnsi="Times New Roman" w:cs="Times New Roman"/>
          <w:sz w:val="28"/>
          <w:szCs w:val="28"/>
        </w:rPr>
      </w:pPr>
    </w:p>
    <w:p w:rsidR="0034680B" w:rsidRDefault="0034680B">
      <w:pPr>
        <w:pStyle w:val="ConsPlusTitle"/>
        <w:jc w:val="center"/>
        <w:rPr>
          <w:rFonts w:ascii="Times New Roman" w:hAnsi="Times New Roman" w:cs="Times New Roman"/>
          <w:sz w:val="28"/>
          <w:szCs w:val="28"/>
        </w:rPr>
      </w:pPr>
    </w:p>
    <w:p w:rsidR="0034680B" w:rsidRDefault="00B634D7" w:rsidP="00B634D7">
      <w:pPr>
        <w:pStyle w:val="ConsPlusTitle"/>
        <w:rPr>
          <w:rFonts w:ascii="Times New Roman" w:hAnsi="Times New Roman" w:cs="Times New Roman"/>
          <w:sz w:val="28"/>
          <w:szCs w:val="28"/>
        </w:rPr>
      </w:pPr>
      <w:r>
        <w:rPr>
          <w:rFonts w:ascii="Times New Roman" w:hAnsi="Times New Roman" w:cs="Times New Roman"/>
          <w:sz w:val="28"/>
          <w:szCs w:val="28"/>
        </w:rPr>
        <w:t xml:space="preserve">23 декабря 2019 года                                           </w:t>
      </w:r>
      <w:r w:rsidR="00BD72B9">
        <w:rPr>
          <w:rFonts w:ascii="Times New Roman" w:hAnsi="Times New Roman" w:cs="Times New Roman"/>
          <w:sz w:val="28"/>
          <w:szCs w:val="28"/>
        </w:rPr>
        <w:t xml:space="preserve">                            № 97</w:t>
      </w:r>
    </w:p>
    <w:p w:rsidR="0034680B" w:rsidRDefault="0034680B">
      <w:pPr>
        <w:pStyle w:val="ConsPlusTitle"/>
        <w:jc w:val="center"/>
        <w:rPr>
          <w:rFonts w:ascii="Times New Roman" w:hAnsi="Times New Roman" w:cs="Times New Roman"/>
          <w:sz w:val="28"/>
          <w:szCs w:val="28"/>
        </w:rPr>
      </w:pPr>
    </w:p>
    <w:p w:rsidR="0034680B" w:rsidRDefault="006F2541" w:rsidP="0034680B">
      <w:pPr>
        <w:pStyle w:val="ConsPlusTitle"/>
        <w:rPr>
          <w:rFonts w:ascii="Times New Roman" w:hAnsi="Times New Roman" w:cs="Times New Roman"/>
          <w:sz w:val="28"/>
          <w:szCs w:val="28"/>
        </w:rPr>
      </w:pPr>
      <w:r w:rsidRPr="003671A9">
        <w:rPr>
          <w:rFonts w:ascii="Times New Roman" w:hAnsi="Times New Roman" w:cs="Times New Roman"/>
          <w:sz w:val="28"/>
          <w:szCs w:val="28"/>
        </w:rPr>
        <w:t>О</w:t>
      </w:r>
      <w:r w:rsidR="0034680B">
        <w:rPr>
          <w:rFonts w:ascii="Times New Roman" w:hAnsi="Times New Roman" w:cs="Times New Roman"/>
          <w:sz w:val="28"/>
          <w:szCs w:val="28"/>
        </w:rPr>
        <w:t xml:space="preserve">б утверждении Порядка открытия и ведения лицевых счетов в Администрации </w:t>
      </w:r>
      <w:r w:rsidR="00083A7A">
        <w:rPr>
          <w:rFonts w:ascii="Times New Roman" w:hAnsi="Times New Roman" w:cs="Times New Roman"/>
          <w:sz w:val="28"/>
          <w:szCs w:val="28"/>
        </w:rPr>
        <w:t xml:space="preserve">сельского поселения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34680B">
        <w:rPr>
          <w:rFonts w:ascii="Times New Roman" w:hAnsi="Times New Roman" w:cs="Times New Roman"/>
          <w:sz w:val="28"/>
          <w:szCs w:val="28"/>
        </w:rPr>
        <w:t>муниципального района Бураевский район Республики Башкортостан</w:t>
      </w:r>
    </w:p>
    <w:p w:rsidR="006F2541" w:rsidRPr="003671A9" w:rsidRDefault="006F2541" w:rsidP="0034680B">
      <w:pPr>
        <w:spacing w:after="1"/>
        <w:rPr>
          <w:rFonts w:ascii="Times New Roman" w:hAnsi="Times New Roman" w:cs="Times New Roman"/>
          <w:sz w:val="28"/>
          <w:szCs w:val="28"/>
        </w:rPr>
      </w:pPr>
    </w:p>
    <w:p w:rsidR="006F2541" w:rsidRPr="003671A9" w:rsidRDefault="006F2541">
      <w:pPr>
        <w:pStyle w:val="ConsPlusNormal"/>
        <w:jc w:val="both"/>
        <w:rPr>
          <w:rFonts w:ascii="Times New Roman" w:hAnsi="Times New Roman" w:cs="Times New Roman"/>
          <w:sz w:val="28"/>
          <w:szCs w:val="28"/>
        </w:rPr>
      </w:pPr>
    </w:p>
    <w:p w:rsidR="00E72EB0" w:rsidRDefault="006F2541" w:rsidP="009D0A51">
      <w:pPr>
        <w:pStyle w:val="ConsPlusNormal"/>
        <w:ind w:firstLine="540"/>
        <w:jc w:val="both"/>
        <w:rPr>
          <w:rFonts w:ascii="Times New Roman" w:hAnsi="Times New Roman" w:cs="Times New Roman"/>
          <w:b/>
          <w:sz w:val="28"/>
          <w:szCs w:val="28"/>
        </w:rPr>
      </w:pPr>
      <w:proofErr w:type="gramStart"/>
      <w:r w:rsidRPr="0034680B">
        <w:rPr>
          <w:rFonts w:ascii="Times New Roman" w:hAnsi="Times New Roman" w:cs="Times New Roman"/>
          <w:sz w:val="28"/>
          <w:szCs w:val="28"/>
        </w:rPr>
        <w:t xml:space="preserve">В соответствии со </w:t>
      </w:r>
      <w:hyperlink r:id="rId10"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w:t>
      </w:r>
      <w:r w:rsidR="009D0A51" w:rsidRPr="0034680B">
        <w:rPr>
          <w:rFonts w:ascii="Times New Roman" w:hAnsi="Times New Roman" w:cs="Times New Roman"/>
          <w:sz w:val="28"/>
          <w:szCs w:val="28"/>
        </w:rPr>
        <w:t xml:space="preserve">решением Совета </w:t>
      </w:r>
      <w:r w:rsidR="00083A7A">
        <w:rPr>
          <w:rFonts w:ascii="Times New Roman" w:hAnsi="Times New Roman" w:cs="Times New Roman"/>
          <w:sz w:val="28"/>
          <w:szCs w:val="28"/>
        </w:rPr>
        <w:t xml:space="preserve">сельского поселения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9D0A51"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00B634D7" w:rsidRPr="00B634D7">
        <w:rPr>
          <w:rFonts w:ascii="Times New Roman" w:hAnsi="Times New Roman" w:cs="Times New Roman"/>
          <w:sz w:val="28"/>
          <w:szCs w:val="28"/>
        </w:rPr>
        <w:t>23.01</w:t>
      </w:r>
      <w:r w:rsidR="009D0A51" w:rsidRPr="00B634D7">
        <w:rPr>
          <w:rFonts w:ascii="Times New Roman" w:hAnsi="Times New Roman" w:cs="Times New Roman"/>
          <w:sz w:val="28"/>
          <w:szCs w:val="28"/>
        </w:rPr>
        <w:t>.2014г  №</w:t>
      </w:r>
      <w:r w:rsidR="00B634D7" w:rsidRPr="00B634D7">
        <w:rPr>
          <w:rFonts w:ascii="Times New Roman" w:hAnsi="Times New Roman" w:cs="Times New Roman"/>
          <w:sz w:val="28"/>
          <w:szCs w:val="28"/>
        </w:rPr>
        <w:t>216</w:t>
      </w:r>
      <w:r w:rsidR="009D0A51" w:rsidRPr="0034680B">
        <w:rPr>
          <w:rFonts w:ascii="Times New Roman" w:hAnsi="Times New Roman" w:cs="Times New Roman"/>
          <w:sz w:val="28"/>
          <w:szCs w:val="28"/>
        </w:rPr>
        <w:t xml:space="preserve"> "Об утверждении положения о бюджетном процессе в </w:t>
      </w:r>
      <w:r w:rsidR="00083A7A">
        <w:rPr>
          <w:rFonts w:ascii="Times New Roman" w:hAnsi="Times New Roman" w:cs="Times New Roman"/>
          <w:sz w:val="28"/>
          <w:szCs w:val="28"/>
        </w:rPr>
        <w:t xml:space="preserve">сельском поселении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9D0A51" w:rsidRPr="0034680B">
        <w:rPr>
          <w:rFonts w:ascii="Times New Roman" w:hAnsi="Times New Roman" w:cs="Times New Roman"/>
          <w:sz w:val="28"/>
          <w:szCs w:val="28"/>
        </w:rPr>
        <w:t>муниципально</w:t>
      </w:r>
      <w:r w:rsidR="00083A7A">
        <w:rPr>
          <w:rFonts w:ascii="Times New Roman" w:hAnsi="Times New Roman" w:cs="Times New Roman"/>
          <w:sz w:val="28"/>
          <w:szCs w:val="28"/>
        </w:rPr>
        <w:t>го</w:t>
      </w:r>
      <w:r w:rsidR="009D0A51" w:rsidRPr="0034680B">
        <w:rPr>
          <w:rFonts w:ascii="Times New Roman" w:hAnsi="Times New Roman" w:cs="Times New Roman"/>
          <w:sz w:val="28"/>
          <w:szCs w:val="28"/>
        </w:rPr>
        <w:t xml:space="preserve"> район</w:t>
      </w:r>
      <w:r w:rsidR="00083A7A">
        <w:rPr>
          <w:rFonts w:ascii="Times New Roman" w:hAnsi="Times New Roman" w:cs="Times New Roman"/>
          <w:sz w:val="28"/>
          <w:szCs w:val="28"/>
        </w:rPr>
        <w:t>а</w:t>
      </w:r>
      <w:r w:rsidR="00B634D7">
        <w:rPr>
          <w:rFonts w:ascii="Times New Roman" w:hAnsi="Times New Roman" w:cs="Times New Roman"/>
          <w:sz w:val="28"/>
          <w:szCs w:val="28"/>
        </w:rPr>
        <w:t xml:space="preserve"> </w:t>
      </w:r>
      <w:r w:rsidR="009D0A51" w:rsidRPr="0034680B">
        <w:rPr>
          <w:rFonts w:ascii="Times New Roman" w:hAnsi="Times New Roman" w:cs="Times New Roman"/>
          <w:sz w:val="28"/>
          <w:szCs w:val="28"/>
        </w:rPr>
        <w:t>Бураевский район Республики Башкортостан"</w:t>
      </w:r>
      <w:r w:rsidR="00B634D7">
        <w:rPr>
          <w:rFonts w:ascii="Times New Roman" w:hAnsi="Times New Roman" w:cs="Times New Roman"/>
          <w:sz w:val="28"/>
          <w:szCs w:val="28"/>
        </w:rPr>
        <w:t xml:space="preserve"> </w:t>
      </w:r>
      <w:r w:rsidR="009D0A51" w:rsidRPr="0034680B">
        <w:rPr>
          <w:rFonts w:ascii="Times New Roman" w:hAnsi="Times New Roman" w:cs="Times New Roman"/>
          <w:b/>
          <w:sz w:val="28"/>
          <w:szCs w:val="28"/>
        </w:rPr>
        <w:t xml:space="preserve">Администрация </w:t>
      </w:r>
      <w:r w:rsidR="00083A7A">
        <w:rPr>
          <w:rFonts w:ascii="Times New Roman" w:hAnsi="Times New Roman" w:cs="Times New Roman"/>
          <w:b/>
          <w:sz w:val="28"/>
          <w:szCs w:val="28"/>
        </w:rPr>
        <w:t xml:space="preserve">сельского поселения </w:t>
      </w:r>
      <w:r w:rsidR="00B634D7">
        <w:rPr>
          <w:rFonts w:ascii="Times New Roman" w:hAnsi="Times New Roman" w:cs="Times New Roman"/>
          <w:b/>
          <w:sz w:val="28"/>
          <w:szCs w:val="28"/>
        </w:rPr>
        <w:t>Кузбае</w:t>
      </w:r>
      <w:r w:rsidR="00083A7A">
        <w:rPr>
          <w:rFonts w:ascii="Times New Roman" w:hAnsi="Times New Roman" w:cs="Times New Roman"/>
          <w:b/>
          <w:sz w:val="28"/>
          <w:szCs w:val="28"/>
        </w:rPr>
        <w:t xml:space="preserve">вский сельсовет </w:t>
      </w:r>
      <w:r w:rsidR="009D0A51" w:rsidRPr="0034680B">
        <w:rPr>
          <w:rFonts w:ascii="Times New Roman" w:hAnsi="Times New Roman" w:cs="Times New Roman"/>
          <w:b/>
          <w:sz w:val="28"/>
          <w:szCs w:val="28"/>
        </w:rPr>
        <w:t>муниципа</w:t>
      </w:r>
      <w:r w:rsidR="00E72EB0">
        <w:rPr>
          <w:rFonts w:ascii="Times New Roman" w:hAnsi="Times New Roman" w:cs="Times New Roman"/>
          <w:b/>
          <w:sz w:val="28"/>
          <w:szCs w:val="28"/>
        </w:rPr>
        <w:t xml:space="preserve">льного района Бураевский район </w:t>
      </w:r>
      <w:proofErr w:type="gramEnd"/>
    </w:p>
    <w:p w:rsidR="009D0A51" w:rsidRPr="0034680B" w:rsidRDefault="00E72EB0" w:rsidP="00E72EB0">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Решил</w:t>
      </w:r>
      <w:r w:rsidR="009D0A51" w:rsidRPr="0034680B">
        <w:rPr>
          <w:rFonts w:ascii="Times New Roman" w:hAnsi="Times New Roman" w:cs="Times New Roman"/>
          <w:b/>
          <w:sz w:val="28"/>
          <w:szCs w:val="28"/>
        </w:rPr>
        <w:t>:</w:t>
      </w:r>
    </w:p>
    <w:p w:rsidR="006F2541" w:rsidRPr="0034680B" w:rsidRDefault="006F25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w:t>
      </w:r>
      <w:r w:rsidR="009D0A51" w:rsidRPr="0034680B">
        <w:rPr>
          <w:rFonts w:ascii="Times New Roman" w:hAnsi="Times New Roman" w:cs="Times New Roman"/>
          <w:sz w:val="28"/>
          <w:szCs w:val="28"/>
        </w:rPr>
        <w:t>А</w:t>
      </w:r>
      <w:r w:rsidR="00A97F3B" w:rsidRPr="0034680B">
        <w:rPr>
          <w:rFonts w:ascii="Times New Roman" w:hAnsi="Times New Roman" w:cs="Times New Roman"/>
          <w:sz w:val="28"/>
          <w:szCs w:val="28"/>
        </w:rPr>
        <w:t>дминистрации</w:t>
      </w:r>
      <w:r w:rsidR="00083A7A">
        <w:rPr>
          <w:rFonts w:ascii="Times New Roman" w:hAnsi="Times New Roman" w:cs="Times New Roman"/>
          <w:sz w:val="28"/>
          <w:szCs w:val="28"/>
        </w:rPr>
        <w:t xml:space="preserve"> сельского</w:t>
      </w:r>
      <w:r w:rsidR="00A97F3B" w:rsidRPr="0034680B">
        <w:rPr>
          <w:rFonts w:ascii="Times New Roman" w:hAnsi="Times New Roman" w:cs="Times New Roman"/>
          <w:sz w:val="28"/>
          <w:szCs w:val="28"/>
        </w:rPr>
        <w:t xml:space="preserve"> </w:t>
      </w:r>
      <w:r w:rsidR="00083A7A">
        <w:rPr>
          <w:rFonts w:ascii="Times New Roman" w:hAnsi="Times New Roman" w:cs="Times New Roman"/>
          <w:sz w:val="28"/>
          <w:szCs w:val="28"/>
        </w:rPr>
        <w:t xml:space="preserve">поселения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A97F3B" w:rsidRPr="0034680B">
        <w:rPr>
          <w:rFonts w:ascii="Times New Roman" w:hAnsi="Times New Roman" w:cs="Times New Roman"/>
          <w:sz w:val="28"/>
          <w:szCs w:val="28"/>
        </w:rPr>
        <w:t xml:space="preserve">муниципального района Бураевский район </w:t>
      </w:r>
      <w:r w:rsidRPr="0034680B">
        <w:rPr>
          <w:rFonts w:ascii="Times New Roman" w:hAnsi="Times New Roman" w:cs="Times New Roman"/>
          <w:sz w:val="28"/>
          <w:szCs w:val="28"/>
        </w:rPr>
        <w:t xml:space="preserve"> Республики Башкортостан.</w:t>
      </w:r>
    </w:p>
    <w:p w:rsidR="00A97F3B" w:rsidRPr="0034680B" w:rsidRDefault="00A97F3B" w:rsidP="00A97F3B">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w:t>
      </w:r>
      <w:proofErr w:type="gramStart"/>
      <w:r w:rsidRPr="0034680B">
        <w:rPr>
          <w:rFonts w:ascii="Times New Roman" w:hAnsi="Times New Roman" w:cs="Times New Roman"/>
          <w:sz w:val="28"/>
          <w:szCs w:val="28"/>
        </w:rPr>
        <w:t>Контроль за</w:t>
      </w:r>
      <w:proofErr w:type="gramEnd"/>
      <w:r w:rsidRPr="0034680B">
        <w:rPr>
          <w:rFonts w:ascii="Times New Roman" w:hAnsi="Times New Roman" w:cs="Times New Roman"/>
          <w:sz w:val="28"/>
          <w:szCs w:val="28"/>
        </w:rPr>
        <w:t xml:space="preserve"> исполнением настоящего </w:t>
      </w:r>
      <w:r w:rsidR="00E72EB0">
        <w:rPr>
          <w:rFonts w:ascii="Times New Roman" w:hAnsi="Times New Roman" w:cs="Times New Roman"/>
          <w:sz w:val="28"/>
          <w:szCs w:val="28"/>
        </w:rPr>
        <w:t>решения</w:t>
      </w:r>
      <w:r w:rsidRPr="0034680B">
        <w:rPr>
          <w:rFonts w:ascii="Times New Roman" w:hAnsi="Times New Roman" w:cs="Times New Roman"/>
          <w:sz w:val="28"/>
          <w:szCs w:val="28"/>
        </w:rPr>
        <w:t xml:space="preserve"> </w:t>
      </w:r>
      <w:r w:rsidR="00B634D7">
        <w:rPr>
          <w:rFonts w:ascii="Times New Roman" w:hAnsi="Times New Roman" w:cs="Times New Roman"/>
          <w:sz w:val="28"/>
          <w:szCs w:val="28"/>
        </w:rPr>
        <w:t>оставляю за собой</w:t>
      </w:r>
      <w:r w:rsidRPr="0034680B">
        <w:rPr>
          <w:rFonts w:ascii="Times New Roman" w:hAnsi="Times New Roman" w:cs="Times New Roman"/>
          <w:sz w:val="28"/>
          <w:szCs w:val="28"/>
        </w:rPr>
        <w:t>.</w:t>
      </w:r>
    </w:p>
    <w:p w:rsidR="00A97F3B" w:rsidRPr="0034680B" w:rsidRDefault="00A97F3B" w:rsidP="00A97F3B">
      <w:pPr>
        <w:pStyle w:val="ConsPlusNormal"/>
        <w:jc w:val="both"/>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B634D7" w:rsidRDefault="0034680B"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B634D7">
        <w:rPr>
          <w:rFonts w:ascii="Times New Roman" w:hAnsi="Times New Roman" w:cs="Times New Roman"/>
          <w:b/>
          <w:sz w:val="28"/>
          <w:szCs w:val="28"/>
        </w:rPr>
        <w:t>сельского поселения</w:t>
      </w:r>
    </w:p>
    <w:p w:rsidR="0034680B" w:rsidRDefault="00B634D7"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Кузбаевский сельсовет</w:t>
      </w:r>
      <w:r w:rsidR="0034680B">
        <w:rPr>
          <w:rFonts w:ascii="Times New Roman" w:hAnsi="Times New Roman" w:cs="Times New Roman"/>
          <w:b/>
          <w:sz w:val="28"/>
          <w:szCs w:val="28"/>
        </w:rPr>
        <w:t xml:space="preserve">   </w:t>
      </w:r>
      <w:r w:rsidR="00E72EB0">
        <w:rPr>
          <w:rFonts w:ascii="Times New Roman" w:hAnsi="Times New Roman" w:cs="Times New Roman"/>
          <w:b/>
          <w:sz w:val="28"/>
          <w:szCs w:val="28"/>
        </w:rPr>
        <w:t xml:space="preserve">                                                 Ф.Б. Закиров</w:t>
      </w:r>
      <w:r w:rsidR="0034680B">
        <w:rPr>
          <w:rFonts w:ascii="Times New Roman" w:hAnsi="Times New Roman" w:cs="Times New Roman"/>
          <w:b/>
          <w:sz w:val="28"/>
          <w:szCs w:val="28"/>
        </w:rPr>
        <w:t xml:space="preserve">  </w:t>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p>
    <w:p w:rsidR="0034680B" w:rsidRDefault="0034680B" w:rsidP="0034680B">
      <w:pPr>
        <w:pStyle w:val="ConsPlusNormal"/>
        <w:jc w:val="right"/>
        <w:rPr>
          <w:rFonts w:ascii="Times New Roman" w:hAnsi="Times New Roman" w:cs="Times New Roman"/>
          <w:sz w:val="28"/>
          <w:szCs w:val="28"/>
        </w:rPr>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B634D7" w:rsidRDefault="00B634D7" w:rsidP="00B634D7">
      <w:pPr>
        <w:pStyle w:val="ConsPlusNormal"/>
        <w:outlineLvl w:val="0"/>
        <w:rPr>
          <w:rFonts w:ascii="Times New Roman" w:hAnsi="Times New Roman" w:cs="Times New Roman"/>
          <w:sz w:val="28"/>
          <w:szCs w:val="28"/>
        </w:rPr>
      </w:pPr>
    </w:p>
    <w:p w:rsidR="006F2541" w:rsidRPr="0034680B" w:rsidRDefault="00B634D7" w:rsidP="00B634D7">
      <w:pPr>
        <w:pStyle w:val="ConsPlusNormal"/>
        <w:outlineLvl w:val="0"/>
        <w:rPr>
          <w:rFonts w:ascii="Times New Roman" w:hAnsi="Times New Roman" w:cs="Times New Roman"/>
          <w:sz w:val="24"/>
          <w:szCs w:val="24"/>
        </w:rPr>
      </w:pPr>
      <w:r>
        <w:rPr>
          <w:rFonts w:ascii="Times New Roman" w:hAnsi="Times New Roman" w:cs="Times New Roman"/>
          <w:sz w:val="28"/>
          <w:szCs w:val="28"/>
        </w:rPr>
        <w:t xml:space="preserve">                                                                                                                    </w:t>
      </w:r>
      <w:r w:rsidR="006F2541" w:rsidRPr="0034680B">
        <w:rPr>
          <w:rFonts w:ascii="Times New Roman" w:hAnsi="Times New Roman" w:cs="Times New Roman"/>
          <w:sz w:val="24"/>
          <w:szCs w:val="24"/>
        </w:rPr>
        <w:t>Утвержден</w:t>
      </w:r>
    </w:p>
    <w:p w:rsidR="00A97F3B" w:rsidRPr="0034680B" w:rsidRDefault="00BD72B9"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bookmarkStart w:id="0" w:name="_GoBack"/>
      <w:bookmarkEnd w:id="0"/>
    </w:p>
    <w:p w:rsidR="005E686B" w:rsidRDefault="00B634D7"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5E686B">
        <w:rPr>
          <w:rFonts w:ascii="Times New Roman" w:hAnsi="Times New Roman" w:cs="Times New Roman"/>
          <w:sz w:val="24"/>
          <w:szCs w:val="24"/>
        </w:rPr>
        <w:t xml:space="preserve">ельского поселения </w:t>
      </w:r>
      <w:r>
        <w:rPr>
          <w:rFonts w:ascii="Times New Roman" w:hAnsi="Times New Roman" w:cs="Times New Roman"/>
          <w:sz w:val="24"/>
          <w:szCs w:val="24"/>
        </w:rPr>
        <w:t>Кузбае</w:t>
      </w:r>
      <w:r w:rsidR="005E686B">
        <w:rPr>
          <w:rFonts w:ascii="Times New Roman" w:hAnsi="Times New Roman" w:cs="Times New Roman"/>
          <w:sz w:val="24"/>
          <w:szCs w:val="24"/>
        </w:rPr>
        <w:t>вский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униципального района Бураевский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B634D7"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 </w:t>
      </w:r>
      <w:r w:rsidRPr="00B634D7">
        <w:rPr>
          <w:rFonts w:ascii="Times New Roman" w:hAnsi="Times New Roman" w:cs="Times New Roman"/>
          <w:sz w:val="24"/>
          <w:szCs w:val="24"/>
        </w:rPr>
        <w:t>от 2</w:t>
      </w:r>
      <w:r w:rsidR="00B634D7" w:rsidRPr="00B634D7">
        <w:rPr>
          <w:rFonts w:ascii="Times New Roman" w:hAnsi="Times New Roman" w:cs="Times New Roman"/>
          <w:sz w:val="24"/>
          <w:szCs w:val="24"/>
        </w:rPr>
        <w:t>3 декабря 2019</w:t>
      </w:r>
      <w:r w:rsidRPr="00B634D7">
        <w:rPr>
          <w:rFonts w:ascii="Times New Roman" w:hAnsi="Times New Roman" w:cs="Times New Roman"/>
          <w:sz w:val="24"/>
          <w:szCs w:val="24"/>
        </w:rPr>
        <w:t>г</w:t>
      </w:r>
      <w:r w:rsidR="00B634D7">
        <w:rPr>
          <w:rFonts w:ascii="Times New Roman" w:hAnsi="Times New Roman" w:cs="Times New Roman"/>
          <w:sz w:val="24"/>
          <w:szCs w:val="24"/>
        </w:rPr>
        <w:t xml:space="preserve">  №</w:t>
      </w:r>
      <w:r w:rsidRPr="00B634D7">
        <w:rPr>
          <w:rFonts w:ascii="Times New Roman" w:hAnsi="Times New Roman" w:cs="Times New Roman"/>
          <w:sz w:val="24"/>
          <w:szCs w:val="24"/>
        </w:rPr>
        <w:t xml:space="preserve"> </w:t>
      </w:r>
      <w:r w:rsidR="00BD72B9">
        <w:rPr>
          <w:rFonts w:ascii="Times New Roman" w:hAnsi="Times New Roman" w:cs="Times New Roman"/>
          <w:sz w:val="24"/>
          <w:szCs w:val="24"/>
        </w:rPr>
        <w:t>97</w:t>
      </w:r>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1" w:name="P39"/>
      <w:bookmarkEnd w:id="1"/>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 xml:space="preserve"> </w:t>
      </w:r>
    </w:p>
    <w:p w:rsidR="006F2541" w:rsidRPr="0034680B" w:rsidRDefault="00A97F3B"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B634D7" w:rsidRPr="00B634D7">
        <w:rPr>
          <w:rFonts w:ascii="Times New Roman" w:hAnsi="Times New Roman" w:cs="Times New Roman"/>
          <w:sz w:val="24"/>
          <w:szCs w:val="24"/>
        </w:rPr>
        <w:t>КУЗБАЕ</w:t>
      </w:r>
      <w:r w:rsidR="005E686B" w:rsidRPr="00B634D7">
        <w:rPr>
          <w:rFonts w:ascii="Times New Roman" w:hAnsi="Times New Roman" w:cs="Times New Roman"/>
          <w:sz w:val="24"/>
          <w:szCs w:val="24"/>
        </w:rPr>
        <w:t>ВСКИЙ СЕЛЬСОВЕТ</w:t>
      </w:r>
      <w:r w:rsidRPr="0034680B">
        <w:rPr>
          <w:rFonts w:ascii="Times New Roman" w:hAnsi="Times New Roman" w:cs="Times New Roman"/>
          <w:sz w:val="24"/>
          <w:szCs w:val="24"/>
        </w:rPr>
        <w:t xml:space="preserve"> МУНИЦИПАЛЬНОГО РАЙОНА БУРАЕВСКИЙ 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spacing w:after="0" w:line="240" w:lineRule="auto"/>
        <w:rPr>
          <w:rFonts w:ascii="Times New Roman" w:hAnsi="Times New Roman" w:cs="Times New Roman"/>
          <w:sz w:val="24"/>
          <w:szCs w:val="24"/>
        </w:rPr>
      </w:pP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B634D7"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w:t>
      </w:r>
      <w:proofErr w:type="gramStart"/>
      <w:r w:rsidRPr="0034680B">
        <w:rPr>
          <w:rFonts w:ascii="Times New Roman" w:hAnsi="Times New Roman" w:cs="Times New Roman"/>
          <w:sz w:val="24"/>
          <w:szCs w:val="24"/>
        </w:rPr>
        <w:t xml:space="preserve">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B634D7" w:rsidRPr="00B634D7">
        <w:rPr>
          <w:rFonts w:ascii="Times New Roman" w:hAnsi="Times New Roman" w:cs="Times New Roman"/>
          <w:sz w:val="24"/>
          <w:szCs w:val="24"/>
        </w:rPr>
        <w:t>Кузбае</w:t>
      </w:r>
      <w:r w:rsidR="005E686B" w:rsidRPr="00B634D7">
        <w:rPr>
          <w:rFonts w:ascii="Times New Roman" w:hAnsi="Times New Roman" w:cs="Times New Roman"/>
          <w:sz w:val="24"/>
          <w:szCs w:val="24"/>
        </w:rPr>
        <w:t>вский сельсовет</w:t>
      </w:r>
      <w:r w:rsidR="00A97F3B" w:rsidRPr="00B634D7">
        <w:rPr>
          <w:rFonts w:ascii="Times New Roman" w:hAnsi="Times New Roman" w:cs="Times New Roman"/>
          <w:sz w:val="24"/>
          <w:szCs w:val="24"/>
        </w:rPr>
        <w:t xml:space="preserve"> муниципального района Бураевский район</w:t>
      </w:r>
      <w:r w:rsidRPr="00B634D7">
        <w:rPr>
          <w:rFonts w:ascii="Times New Roman" w:hAnsi="Times New Roman" w:cs="Times New Roman"/>
          <w:sz w:val="24"/>
          <w:szCs w:val="24"/>
        </w:rPr>
        <w:t xml:space="preserve"> Республики Башкортостан (далее - Порядок) разработан на основании </w:t>
      </w:r>
      <w:hyperlink r:id="rId11" w:history="1">
        <w:r w:rsidRPr="00B634D7">
          <w:rPr>
            <w:rFonts w:ascii="Times New Roman" w:hAnsi="Times New Roman" w:cs="Times New Roman"/>
            <w:sz w:val="24"/>
            <w:szCs w:val="24"/>
          </w:rPr>
          <w:t>статьи 220.1</w:t>
        </w:r>
      </w:hyperlink>
      <w:r w:rsidRPr="00B634D7">
        <w:rPr>
          <w:rFonts w:ascii="Times New Roman" w:hAnsi="Times New Roman" w:cs="Times New Roman"/>
          <w:sz w:val="24"/>
          <w:szCs w:val="24"/>
        </w:rPr>
        <w:t xml:space="preserve"> Бюджетного кодекса Российской Федерации, </w:t>
      </w:r>
      <w:r w:rsidR="009D0A51" w:rsidRPr="00B634D7">
        <w:rPr>
          <w:rFonts w:ascii="Times New Roman" w:hAnsi="Times New Roman" w:cs="Times New Roman"/>
          <w:sz w:val="24"/>
          <w:szCs w:val="24"/>
        </w:rPr>
        <w:t>решением Совета</w:t>
      </w:r>
      <w:r w:rsidR="00B32560" w:rsidRPr="00B634D7">
        <w:rPr>
          <w:rFonts w:ascii="Times New Roman" w:hAnsi="Times New Roman" w:cs="Times New Roman"/>
          <w:sz w:val="24"/>
          <w:szCs w:val="24"/>
        </w:rPr>
        <w:t xml:space="preserve"> 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вский сельсовет</w:t>
      </w:r>
      <w:r w:rsidR="009D0A51" w:rsidRPr="00B634D7">
        <w:rPr>
          <w:rFonts w:ascii="Times New Roman" w:hAnsi="Times New Roman" w:cs="Times New Roman"/>
          <w:sz w:val="24"/>
          <w:szCs w:val="24"/>
        </w:rPr>
        <w:t xml:space="preserve"> муниципального района Бураевский район Республики Башкортостан от </w:t>
      </w:r>
      <w:r w:rsidR="00B634D7" w:rsidRPr="00B634D7">
        <w:rPr>
          <w:rFonts w:ascii="Times New Roman" w:hAnsi="Times New Roman" w:cs="Times New Roman"/>
          <w:sz w:val="24"/>
          <w:szCs w:val="24"/>
        </w:rPr>
        <w:t>23.01</w:t>
      </w:r>
      <w:r w:rsidR="009D0A51" w:rsidRPr="00B634D7">
        <w:rPr>
          <w:rFonts w:ascii="Times New Roman" w:hAnsi="Times New Roman" w:cs="Times New Roman"/>
          <w:sz w:val="24"/>
          <w:szCs w:val="24"/>
        </w:rPr>
        <w:t>.2014г  №</w:t>
      </w:r>
      <w:r w:rsidR="00B634D7" w:rsidRPr="00B634D7">
        <w:rPr>
          <w:rFonts w:ascii="Times New Roman" w:hAnsi="Times New Roman" w:cs="Times New Roman"/>
          <w:sz w:val="24"/>
          <w:szCs w:val="24"/>
        </w:rPr>
        <w:t>216</w:t>
      </w:r>
      <w:r w:rsidR="009D0A51" w:rsidRPr="00B634D7">
        <w:rPr>
          <w:rFonts w:ascii="Times New Roman" w:hAnsi="Times New Roman" w:cs="Times New Roman"/>
          <w:sz w:val="24"/>
          <w:szCs w:val="24"/>
        </w:rPr>
        <w:t xml:space="preserve"> "Об утверждении положения о бюджетном процессе в</w:t>
      </w:r>
      <w:r w:rsidR="00B32560" w:rsidRPr="00B634D7">
        <w:rPr>
          <w:rFonts w:ascii="Times New Roman" w:hAnsi="Times New Roman" w:cs="Times New Roman"/>
          <w:sz w:val="24"/>
          <w:szCs w:val="24"/>
        </w:rPr>
        <w:t xml:space="preserve"> сельском поселении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вский сельсовет</w:t>
      </w:r>
      <w:r w:rsidR="009D0A51" w:rsidRPr="00B634D7">
        <w:rPr>
          <w:rFonts w:ascii="Times New Roman" w:hAnsi="Times New Roman" w:cs="Times New Roman"/>
          <w:sz w:val="24"/>
          <w:szCs w:val="24"/>
        </w:rPr>
        <w:t xml:space="preserve"> муниципальном районе Бураевский</w:t>
      </w:r>
      <w:proofErr w:type="gramEnd"/>
      <w:r w:rsidR="009D0A51" w:rsidRPr="00B634D7">
        <w:rPr>
          <w:rFonts w:ascii="Times New Roman" w:hAnsi="Times New Roman" w:cs="Times New Roman"/>
          <w:sz w:val="24"/>
          <w:szCs w:val="24"/>
        </w:rPr>
        <w:t xml:space="preserve"> район Республики Башкортостан" </w:t>
      </w:r>
      <w:r w:rsidRPr="00B634D7">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A97F3B" w:rsidRPr="00B634D7">
        <w:rPr>
          <w:rFonts w:ascii="Times New Roman" w:hAnsi="Times New Roman" w:cs="Times New Roman"/>
          <w:sz w:val="24"/>
          <w:szCs w:val="24"/>
        </w:rPr>
        <w:t>муниципального района</w:t>
      </w:r>
      <w:r w:rsidR="00B32560" w:rsidRPr="00B634D7">
        <w:rPr>
          <w:rFonts w:ascii="Times New Roman" w:hAnsi="Times New Roman" w:cs="Times New Roman"/>
          <w:sz w:val="24"/>
          <w:szCs w:val="24"/>
        </w:rPr>
        <w:t xml:space="preserve"> </w:t>
      </w:r>
      <w:r w:rsidR="00A97F3B" w:rsidRPr="00B634D7">
        <w:rPr>
          <w:rFonts w:ascii="Times New Roman" w:hAnsi="Times New Roman" w:cs="Times New Roman"/>
          <w:sz w:val="24"/>
          <w:szCs w:val="24"/>
        </w:rPr>
        <w:t xml:space="preserve">Бураевский район </w:t>
      </w:r>
      <w:r w:rsidRPr="00B634D7">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A97F3B" w:rsidRPr="00B634D7">
        <w:rPr>
          <w:rFonts w:ascii="Times New Roman" w:hAnsi="Times New Roman" w:cs="Times New Roman"/>
          <w:sz w:val="24"/>
          <w:szCs w:val="24"/>
        </w:rPr>
        <w:t xml:space="preserve">муниципального района Бураевский район </w:t>
      </w:r>
      <w:r w:rsidRPr="00B634D7">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B634D7">
        <w:rPr>
          <w:rFonts w:ascii="Times New Roman" w:hAnsi="Times New Roman" w:cs="Times New Roman"/>
          <w:sz w:val="24"/>
          <w:szCs w:val="24"/>
        </w:rPr>
        <w:t xml:space="preserve">Кроме того, в соответствии с </w:t>
      </w:r>
      <w:hyperlink r:id="rId12" w:history="1">
        <w:r w:rsidRPr="00B634D7">
          <w:rPr>
            <w:rFonts w:ascii="Times New Roman" w:hAnsi="Times New Roman" w:cs="Times New Roman"/>
            <w:sz w:val="24"/>
            <w:szCs w:val="24"/>
          </w:rPr>
          <w:t>частью 3.3 статьи 2</w:t>
        </w:r>
      </w:hyperlink>
      <w:r w:rsidRPr="00B634D7">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3" w:history="1">
        <w:r w:rsidRPr="00B634D7">
          <w:rPr>
            <w:rFonts w:ascii="Times New Roman" w:hAnsi="Times New Roman" w:cs="Times New Roman"/>
            <w:sz w:val="24"/>
            <w:szCs w:val="24"/>
          </w:rPr>
          <w:t>частью 3 статьи 30</w:t>
        </w:r>
      </w:hyperlink>
      <w:r w:rsidRPr="00B634D7">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B634D7">
        <w:rPr>
          <w:rFonts w:ascii="Times New Roman" w:hAnsi="Times New Roman" w:cs="Times New Roman"/>
          <w:sz w:val="24"/>
          <w:szCs w:val="24"/>
        </w:rPr>
        <w:t xml:space="preserve"> </w:t>
      </w:r>
      <w:proofErr w:type="gramStart"/>
      <w:r w:rsidRPr="00B634D7">
        <w:rPr>
          <w:rFonts w:ascii="Times New Roman" w:hAnsi="Times New Roman" w:cs="Times New Roman"/>
          <w:sz w:val="24"/>
          <w:szCs w:val="24"/>
        </w:rPr>
        <w:t>порядок открытия и ведения лицевых счетов для учета операций со средствами бюджетных учреждений</w:t>
      </w:r>
      <w:r w:rsidR="00A97F3B" w:rsidRPr="00B634D7">
        <w:rPr>
          <w:rFonts w:ascii="Times New Roman" w:hAnsi="Times New Roman" w:cs="Times New Roman"/>
          <w:sz w:val="24"/>
          <w:szCs w:val="24"/>
        </w:rPr>
        <w:t xml:space="preserve">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A97F3B" w:rsidRPr="00B634D7">
        <w:rPr>
          <w:rFonts w:ascii="Times New Roman" w:hAnsi="Times New Roman" w:cs="Times New Roman"/>
          <w:sz w:val="24"/>
          <w:szCs w:val="24"/>
        </w:rPr>
        <w:t>муниципального района Бураевский район</w:t>
      </w:r>
      <w:r w:rsidRPr="00B634D7">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81236E" w:rsidRPr="00B634D7">
        <w:rPr>
          <w:rFonts w:ascii="Times New Roman" w:hAnsi="Times New Roman" w:cs="Times New Roman"/>
          <w:sz w:val="24"/>
          <w:szCs w:val="24"/>
        </w:rPr>
        <w:t xml:space="preserve">муниципального района Бураевский район </w:t>
      </w:r>
      <w:r w:rsidRPr="00B634D7">
        <w:rPr>
          <w:rFonts w:ascii="Times New Roman" w:hAnsi="Times New Roman" w:cs="Times New Roman"/>
          <w:sz w:val="24"/>
          <w:szCs w:val="24"/>
        </w:rPr>
        <w:t xml:space="preserve">Республики Башкортостан (далее </w:t>
      </w:r>
      <w:r w:rsidRPr="0034680B">
        <w:rPr>
          <w:rFonts w:ascii="Times New Roman" w:hAnsi="Times New Roman" w:cs="Times New Roman"/>
          <w:sz w:val="24"/>
          <w:szCs w:val="24"/>
        </w:rPr>
        <w:t>- автономные учреждения), открытых автономным учреждениям, функции и полномочия учредителя в отношении</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которых</w:t>
      </w:r>
      <w:proofErr w:type="gramEnd"/>
      <w:r w:rsidRPr="0034680B">
        <w:rPr>
          <w:rFonts w:ascii="Times New Roman" w:hAnsi="Times New Roman" w:cs="Times New Roman"/>
          <w:sz w:val="24"/>
          <w:szCs w:val="24"/>
        </w:rPr>
        <w:t xml:space="preserve"> осуществляет орган исполнительной власти</w:t>
      </w:r>
      <w:r w:rsidR="0081236E"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4"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5"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34680B">
        <w:rPr>
          <w:rFonts w:ascii="Times New Roman" w:hAnsi="Times New Roman" w:cs="Times New Roman"/>
          <w:sz w:val="24"/>
          <w:szCs w:val="24"/>
        </w:rPr>
        <w:t xml:space="preserve">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34680B">
        <w:rPr>
          <w:rFonts w:ascii="Times New Roman" w:hAnsi="Times New Roman" w:cs="Times New Roman"/>
          <w:sz w:val="24"/>
          <w:szCs w:val="24"/>
        </w:rPr>
        <w:t>ведении</w:t>
      </w:r>
      <w:proofErr w:type="gramEnd"/>
      <w:r w:rsidRPr="0034680B">
        <w:rPr>
          <w:rFonts w:ascii="Times New Roman" w:hAnsi="Times New Roman" w:cs="Times New Roman"/>
          <w:sz w:val="24"/>
          <w:szCs w:val="24"/>
        </w:rPr>
        <w:t xml:space="preserve">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B634D7">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34680B">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в непосредственном </w:t>
      </w:r>
      <w:proofErr w:type="gramStart"/>
      <w:r w:rsidRPr="0034680B">
        <w:rPr>
          <w:rFonts w:ascii="Times New Roman" w:hAnsi="Times New Roman" w:cs="Times New Roman"/>
          <w:sz w:val="24"/>
          <w:szCs w:val="24"/>
        </w:rPr>
        <w:t>ведении</w:t>
      </w:r>
      <w:proofErr w:type="gramEnd"/>
      <w:r w:rsidRPr="0034680B">
        <w:rPr>
          <w:rFonts w:ascii="Times New Roman" w:hAnsi="Times New Roman" w:cs="Times New Roman"/>
          <w:sz w:val="24"/>
          <w:szCs w:val="24"/>
        </w:rPr>
        <w:t xml:space="preserve">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proofErr w:type="spellStart"/>
      <w:r w:rsidR="0081236E"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является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3. </w:t>
      </w:r>
      <w:proofErr w:type="spellStart"/>
      <w:r w:rsidR="0081236E"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 xml:space="preserve">4. Для учета операций, осуществляемых участниками бюджетного процесса в </w:t>
      </w:r>
      <w:proofErr w:type="gramStart"/>
      <w:r w:rsidRPr="0034680B">
        <w:rPr>
          <w:rFonts w:ascii="Times New Roman" w:hAnsi="Times New Roman" w:cs="Times New Roman"/>
          <w:sz w:val="24"/>
          <w:szCs w:val="24"/>
        </w:rPr>
        <w:t>рамках</w:t>
      </w:r>
      <w:proofErr w:type="gramEnd"/>
      <w:r w:rsidRPr="0034680B">
        <w:rPr>
          <w:rFonts w:ascii="Times New Roman" w:hAnsi="Times New Roman" w:cs="Times New Roman"/>
          <w:sz w:val="24"/>
          <w:szCs w:val="24"/>
        </w:rPr>
        <w:t xml:space="preserve"> их бюджетных полномочий,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45524D" w:rsidRPr="0034680B">
        <w:rPr>
          <w:rFonts w:ascii="Times New Roman" w:hAnsi="Times New Roman" w:cs="Times New Roman"/>
          <w:sz w:val="24"/>
          <w:szCs w:val="24"/>
        </w:rPr>
        <w:t xml:space="preserve"> муниципального района Бураевский 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w:t>
      </w:r>
      <w:r w:rsidRPr="0034680B">
        <w:rPr>
          <w:rFonts w:ascii="Times New Roman" w:hAnsi="Times New Roman" w:cs="Times New Roman"/>
          <w:sz w:val="24"/>
          <w:szCs w:val="24"/>
        </w:rPr>
        <w:lastRenderedPageBreak/>
        <w:t>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1D45E5" w:rsidRPr="0034680B">
        <w:rPr>
          <w:rFonts w:ascii="Times New Roman" w:hAnsi="Times New Roman" w:cs="Times New Roman"/>
          <w:sz w:val="24"/>
          <w:szCs w:val="24"/>
        </w:rPr>
        <w:t>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 xml:space="preserve">муниципальной </w:t>
      </w:r>
      <w:r w:rsidRPr="0034680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proofErr w:type="spellStart"/>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собственность</w:t>
      </w:r>
      <w:proofErr w:type="spellEnd"/>
      <w:r w:rsidRPr="0034680B">
        <w:rPr>
          <w:rFonts w:ascii="Times New Roman" w:hAnsi="Times New Roman" w:cs="Times New Roman"/>
          <w:sz w:val="24"/>
          <w:szCs w:val="24"/>
        </w:rPr>
        <w:t xml:space="preserve"> (далее - отдельный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Для учета операций, осуществляемых автономными учреждениями, в </w:t>
      </w:r>
      <w:r w:rsidRPr="0034680B">
        <w:rPr>
          <w:rFonts w:ascii="Times New Roman" w:hAnsi="Times New Roman" w:cs="Times New Roman"/>
          <w:sz w:val="24"/>
          <w:szCs w:val="24"/>
        </w:rPr>
        <w:lastRenderedPageBreak/>
        <w:t>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1D45E5" w:rsidRPr="0034680B">
        <w:rPr>
          <w:rFonts w:ascii="Times New Roman" w:hAnsi="Times New Roman" w:cs="Times New Roman"/>
          <w:sz w:val="24"/>
          <w:szCs w:val="24"/>
        </w:rPr>
        <w:t xml:space="preserve">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(далее -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34680B">
        <w:rPr>
          <w:rFonts w:ascii="Times New Roman" w:hAnsi="Times New Roman" w:cs="Times New Roman"/>
          <w:sz w:val="24"/>
          <w:szCs w:val="24"/>
        </w:rPr>
        <w:t>муниципаль</w:t>
      </w:r>
      <w:r w:rsidRPr="0034680B">
        <w:rPr>
          <w:rFonts w:ascii="Times New Roman" w:hAnsi="Times New Roman" w:cs="Times New Roman"/>
          <w:sz w:val="24"/>
          <w:szCs w:val="24"/>
        </w:rPr>
        <w:t xml:space="preserve">ной собственности или приобретение объектов недвижимого имущества в </w:t>
      </w:r>
      <w:proofErr w:type="spellStart"/>
      <w:r w:rsidR="00930DE1" w:rsidRPr="0034680B">
        <w:rPr>
          <w:rFonts w:ascii="Times New Roman" w:hAnsi="Times New Roman" w:cs="Times New Roman"/>
          <w:sz w:val="24"/>
          <w:szCs w:val="24"/>
        </w:rPr>
        <w:t>мунципаль</w:t>
      </w:r>
      <w:r w:rsidRPr="0034680B">
        <w:rPr>
          <w:rFonts w:ascii="Times New Roman" w:hAnsi="Times New Roman" w:cs="Times New Roman"/>
          <w:sz w:val="24"/>
          <w:szCs w:val="24"/>
        </w:rPr>
        <w:t>ную</w:t>
      </w:r>
      <w:proofErr w:type="spellEnd"/>
      <w:r w:rsidRPr="0034680B">
        <w:rPr>
          <w:rFonts w:ascii="Times New Roman" w:hAnsi="Times New Roman" w:cs="Times New Roman"/>
          <w:sz w:val="24"/>
          <w:szCs w:val="24"/>
        </w:rPr>
        <w:t xml:space="preserve"> собственность (далее - отдельный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Для учета операций, осуществляемых организацией, в </w:t>
      </w:r>
      <w:proofErr w:type="spellStart"/>
      <w:r w:rsidR="00930DE1"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w:t>
      </w:r>
      <w:r w:rsidRPr="0034680B">
        <w:rPr>
          <w:rFonts w:ascii="Times New Roman" w:hAnsi="Times New Roman" w:cs="Times New Roman"/>
          <w:sz w:val="24"/>
          <w:szCs w:val="24"/>
        </w:rPr>
        <w:t xml:space="preserve"> (далее -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4" w:name="P115"/>
      <w:bookmarkEnd w:id="4"/>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лицевого счета указывается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w:t>
      </w:r>
      <w:r w:rsidRPr="0034680B">
        <w:rPr>
          <w:rFonts w:ascii="Times New Roman" w:hAnsi="Times New Roman" w:cs="Times New Roman"/>
          <w:sz w:val="24"/>
          <w:szCs w:val="24"/>
        </w:rPr>
        <w:lastRenderedPageBreak/>
        <w:t>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08 - лицевой счет </w:t>
      </w:r>
      <w:proofErr w:type="gramStart"/>
      <w:r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09 - лицевой счет </w:t>
      </w:r>
      <w:proofErr w:type="gramStart"/>
      <w:r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w:t>
      </w:r>
      <w:r w:rsidR="00B32560" w:rsidRPr="00D94D36">
        <w:rPr>
          <w:rFonts w:ascii="Times New Roman" w:hAnsi="Times New Roman" w:cs="Times New Roman"/>
          <w:sz w:val="24"/>
          <w:szCs w:val="24"/>
        </w:rPr>
        <w:t xml:space="preserve">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930DE1" w:rsidRPr="00D94D36">
        <w:rPr>
          <w:rFonts w:ascii="Times New Roman" w:hAnsi="Times New Roman" w:cs="Times New Roman"/>
          <w:sz w:val="24"/>
          <w:szCs w:val="24"/>
        </w:rPr>
        <w:t xml:space="preserve"> муниципального района Бураевский район</w:t>
      </w:r>
      <w:r w:rsidRPr="00D94D36">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D94D36">
        <w:rPr>
          <w:rFonts w:ascii="Times New Roman" w:hAnsi="Times New Roman" w:cs="Times New Roman"/>
          <w:sz w:val="24"/>
          <w:szCs w:val="24"/>
        </w:rPr>
        <w:t xml:space="preserve"> 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930DE1" w:rsidRPr="00D94D36">
        <w:rPr>
          <w:rFonts w:ascii="Times New Roman" w:hAnsi="Times New Roman" w:cs="Times New Roman"/>
          <w:sz w:val="24"/>
          <w:szCs w:val="24"/>
        </w:rPr>
        <w:t xml:space="preserve"> муниципального района Бураевский район</w:t>
      </w:r>
      <w:r w:rsidRPr="00D94D36">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D94D36">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 xml:space="preserve">вский сельсовет </w:t>
      </w:r>
      <w:r w:rsidR="00930DE1" w:rsidRPr="00D94D36">
        <w:rPr>
          <w:rFonts w:ascii="Times New Roman" w:hAnsi="Times New Roman" w:cs="Times New Roman"/>
          <w:sz w:val="24"/>
          <w:szCs w:val="24"/>
        </w:rPr>
        <w:t>муниципального</w:t>
      </w:r>
      <w:r w:rsidR="00930DE1" w:rsidRPr="0034680B">
        <w:rPr>
          <w:rFonts w:ascii="Times New Roman" w:hAnsi="Times New Roman" w:cs="Times New Roman"/>
          <w:sz w:val="24"/>
          <w:szCs w:val="24"/>
        </w:rPr>
        <w:t xml:space="preserve"> района Бураевский район </w:t>
      </w:r>
      <w:r w:rsidRPr="0034680B">
        <w:rPr>
          <w:rFonts w:ascii="Times New Roman" w:hAnsi="Times New Roman" w:cs="Times New Roman"/>
          <w:sz w:val="24"/>
          <w:szCs w:val="24"/>
        </w:rPr>
        <w:t>Республики</w:t>
      </w:r>
      <w:proofErr w:type="gramEnd"/>
      <w:r w:rsidRPr="0034680B">
        <w:rPr>
          <w:rFonts w:ascii="Times New Roman" w:hAnsi="Times New Roman" w:cs="Times New Roman"/>
          <w:sz w:val="24"/>
          <w:szCs w:val="24"/>
        </w:rPr>
        <w:t xml:space="preserve"> Башкортостан (далее -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лицевого счета для учета операций по переданным полномочиям получателя бюджетных средств учетный номер присваивается в </w:t>
      </w:r>
      <w:proofErr w:type="gramStart"/>
      <w:r w:rsidRPr="0034680B">
        <w:rPr>
          <w:rFonts w:ascii="Times New Roman" w:hAnsi="Times New Roman" w:cs="Times New Roman"/>
          <w:sz w:val="24"/>
          <w:szCs w:val="24"/>
        </w:rPr>
        <w:t>рамках</w:t>
      </w:r>
      <w:proofErr w:type="gramEnd"/>
      <w:r w:rsidRPr="0034680B">
        <w:rPr>
          <w:rFonts w:ascii="Times New Roman" w:hAnsi="Times New Roman" w:cs="Times New Roman"/>
          <w:sz w:val="24"/>
          <w:szCs w:val="24"/>
        </w:rPr>
        <w:t xml:space="preserve">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учетный номер присваивается в </w:t>
      </w:r>
      <w:proofErr w:type="gramStart"/>
      <w:r w:rsidRPr="0034680B">
        <w:rPr>
          <w:rFonts w:ascii="Times New Roman" w:hAnsi="Times New Roman" w:cs="Times New Roman"/>
          <w:sz w:val="24"/>
          <w:szCs w:val="24"/>
        </w:rPr>
        <w:t>рамках</w:t>
      </w:r>
      <w:proofErr w:type="gramEnd"/>
      <w:r w:rsidRPr="0034680B">
        <w:rPr>
          <w:rFonts w:ascii="Times New Roman" w:hAnsi="Times New Roman" w:cs="Times New Roman"/>
          <w:sz w:val="24"/>
          <w:szCs w:val="24"/>
        </w:rPr>
        <w:t xml:space="preserve">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 Открытие лицевых счетов участникам бюджетного процесса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w:t>
      </w:r>
      <w:proofErr w:type="gramStart"/>
      <w:r w:rsidRPr="0034680B">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Бюджетным </w:t>
      </w:r>
      <w:hyperlink r:id="rId16"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7" w:history="1">
        <w:r w:rsidR="00930DE1" w:rsidRPr="0034680B">
          <w:rPr>
            <w:rFonts w:ascii="Times New Roman" w:hAnsi="Times New Roman" w:cs="Times New Roman"/>
            <w:sz w:val="24"/>
            <w:szCs w:val="24"/>
          </w:rPr>
          <w:t>решение</w:t>
        </w:r>
      </w:hyperlink>
      <w:r w:rsidR="00930DE1" w:rsidRPr="0034680B">
        <w:rPr>
          <w:rFonts w:ascii="Times New Roman" w:hAnsi="Times New Roman" w:cs="Times New Roman"/>
          <w:sz w:val="24"/>
          <w:szCs w:val="24"/>
        </w:rPr>
        <w:t xml:space="preserve">м Совета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 xml:space="preserve">вский сельсовет </w:t>
      </w:r>
      <w:r w:rsidR="00930DE1" w:rsidRPr="00D94D36">
        <w:rPr>
          <w:rFonts w:ascii="Times New Roman" w:hAnsi="Times New Roman" w:cs="Times New Roman"/>
          <w:sz w:val="24"/>
          <w:szCs w:val="24"/>
        </w:rPr>
        <w:t>м</w:t>
      </w:r>
      <w:r w:rsidR="00930DE1" w:rsidRPr="0034680B">
        <w:rPr>
          <w:rFonts w:ascii="Times New Roman" w:hAnsi="Times New Roman" w:cs="Times New Roman"/>
          <w:sz w:val="24"/>
          <w:szCs w:val="24"/>
        </w:rPr>
        <w:t>униципального района Бураевский район</w:t>
      </w:r>
      <w:r w:rsidRPr="0034680B">
        <w:rPr>
          <w:rFonts w:ascii="Times New Roman" w:hAnsi="Times New Roman" w:cs="Times New Roman"/>
          <w:sz w:val="24"/>
          <w:szCs w:val="24"/>
        </w:rPr>
        <w:t xml:space="preserve"> Республики Башкортостан "О бюджетном процессе в</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w:t>
      </w:r>
      <w:r w:rsidR="00B32560" w:rsidRPr="00D94D36">
        <w:rPr>
          <w:rFonts w:ascii="Times New Roman" w:hAnsi="Times New Roman" w:cs="Times New Roman"/>
          <w:sz w:val="24"/>
          <w:szCs w:val="24"/>
        </w:rPr>
        <w:t xml:space="preserve">поселении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муниципальном районе Бураевский район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передающему</w:t>
      </w:r>
      <w:proofErr w:type="gramEnd"/>
      <w:r w:rsidRPr="0034680B">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824DB0"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proofErr w:type="spellStart"/>
      <w:r w:rsidR="00930DE1"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w:t>
      </w:r>
      <w:proofErr w:type="gramStart"/>
      <w:r w:rsidR="006F2541" w:rsidRPr="0034680B">
        <w:rPr>
          <w:rFonts w:ascii="Times New Roman" w:hAnsi="Times New Roman" w:cs="Times New Roman"/>
          <w:sz w:val="24"/>
          <w:szCs w:val="24"/>
        </w:rPr>
        <w:t>осуществляющий</w:t>
      </w:r>
      <w:proofErr w:type="gramEnd"/>
      <w:r w:rsidR="006F2541" w:rsidRPr="0034680B">
        <w:rPr>
          <w:rFonts w:ascii="Times New Roman" w:hAnsi="Times New Roman" w:cs="Times New Roman"/>
          <w:sz w:val="24"/>
          <w:szCs w:val="24"/>
        </w:rPr>
        <w:t xml:space="preserve"> функции по открытию и ведению лицевых счетов.</w:t>
      </w:r>
    </w:p>
    <w:p w:rsidR="006F2541" w:rsidRPr="0034680B" w:rsidRDefault="00824DB0"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824DB0"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xml:space="preserve">.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w:t>
      </w:r>
      <w:proofErr w:type="gramStart"/>
      <w:r w:rsidR="006F2541" w:rsidRPr="0034680B">
        <w:rPr>
          <w:rFonts w:ascii="Times New Roman" w:hAnsi="Times New Roman" w:cs="Times New Roman"/>
          <w:sz w:val="24"/>
          <w:szCs w:val="24"/>
        </w:rPr>
        <w:t>ведении</w:t>
      </w:r>
      <w:proofErr w:type="gramEnd"/>
      <w:r w:rsidR="006F2541" w:rsidRPr="0034680B">
        <w:rPr>
          <w:rFonts w:ascii="Times New Roman" w:hAnsi="Times New Roman" w:cs="Times New Roman"/>
          <w:sz w:val="24"/>
          <w:szCs w:val="24"/>
        </w:rPr>
        <w:t xml:space="preserve"> которого находятся иные получатели средств бюджета.</w:t>
      </w:r>
    </w:p>
    <w:bookmarkStart w:id="5" w:name="P192"/>
    <w:bookmarkEnd w:id="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proofErr w:type="gramStart"/>
        <w:r w:rsidR="006F2541" w:rsidRPr="0034680B">
          <w:rPr>
            <w:rFonts w:ascii="Times New Roman" w:hAnsi="Times New Roman" w:cs="Times New Roman"/>
            <w:sz w:val="24"/>
            <w:szCs w:val="24"/>
          </w:rPr>
          <w:t>пункте</w:t>
        </w:r>
        <w:proofErr w:type="gramEnd"/>
        <w:r w:rsidR="006F2541" w:rsidRPr="0034680B">
          <w:rPr>
            <w:rFonts w:ascii="Times New Roman" w:hAnsi="Times New Roman" w:cs="Times New Roman"/>
            <w:sz w:val="24"/>
            <w:szCs w:val="24"/>
          </w:rPr>
          <w:t xml:space="preserve"> 13</w:t>
        </w:r>
      </w:hyperlink>
      <w:r w:rsidR="006F2541" w:rsidRPr="0034680B">
        <w:rPr>
          <w:rFonts w:ascii="Times New Roman" w:hAnsi="Times New Roman" w:cs="Times New Roman"/>
          <w:sz w:val="24"/>
          <w:szCs w:val="24"/>
        </w:rPr>
        <w:t xml:space="preserve"> настоящего Порядка, представляет в </w:t>
      </w:r>
      <w:proofErr w:type="spellStart"/>
      <w:r w:rsidR="00930DE1"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824DB0"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824DB0"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6F2541" w:rsidRPr="0034680B" w:rsidRDefault="00824DB0" w:rsidP="0034680B">
      <w:pPr>
        <w:pStyle w:val="ConsPlusNormal"/>
        <w:ind w:firstLine="540"/>
        <w:jc w:val="both"/>
        <w:rPr>
          <w:rFonts w:ascii="Times New Roman" w:hAnsi="Times New Roman" w:cs="Times New Roman"/>
          <w:sz w:val="24"/>
          <w:szCs w:val="24"/>
        </w:rPr>
      </w:pPr>
      <w:hyperlink r:id="rId24" w:history="1">
        <w:proofErr w:type="gramStart"/>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w:t>
      </w:r>
      <w:r w:rsidR="006F2541" w:rsidRPr="0034680B">
        <w:rPr>
          <w:rFonts w:ascii="Times New Roman" w:hAnsi="Times New Roman" w:cs="Times New Roman"/>
          <w:sz w:val="24"/>
          <w:szCs w:val="24"/>
        </w:rPr>
        <w:lastRenderedPageBreak/>
        <w:t xml:space="preserve">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proofErr w:type="spellStart"/>
      <w:r w:rsidR="00930DE1"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proofErr w:type="spellStart"/>
      <w:r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proofErr w:type="spellStart"/>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 xml:space="preserve">начальнику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 xml:space="preserve">начальником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заверяется оттиском гербовой печати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proofErr w:type="spellStart"/>
      <w:r w:rsidR="009274BB"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proofErr w:type="spellStart"/>
      <w:r w:rsidR="009274B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824DB0"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w:t>
      </w:r>
      <w:proofErr w:type="gramStart"/>
      <w:r w:rsidRPr="0034680B">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roofErr w:type="gramEnd"/>
    </w:p>
    <w:bookmarkStart w:id="8" w:name="P221"/>
    <w:bookmarkEnd w:id="8"/>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proofErr w:type="gramStart"/>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w:t>
      </w:r>
      <w:r w:rsidR="006F2541" w:rsidRPr="0034680B">
        <w:rPr>
          <w:rFonts w:ascii="Times New Roman" w:hAnsi="Times New Roman" w:cs="Times New Roman"/>
          <w:sz w:val="24"/>
          <w:szCs w:val="24"/>
        </w:rPr>
        <w:lastRenderedPageBreak/>
        <w:t>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w:t>
      </w:r>
      <w:proofErr w:type="spellStart"/>
      <w:r w:rsidRPr="0034680B">
        <w:rPr>
          <w:rFonts w:ascii="Times New Roman" w:hAnsi="Times New Roman" w:cs="Times New Roman"/>
          <w:sz w:val="24"/>
          <w:szCs w:val="24"/>
        </w:rPr>
        <w:t>стороне</w:t>
      </w:r>
      <w:proofErr w:type="gramStart"/>
      <w:r w:rsidRPr="0034680B">
        <w:rPr>
          <w:rFonts w:ascii="Times New Roman" w:hAnsi="Times New Roman" w:cs="Times New Roman"/>
          <w:sz w:val="24"/>
          <w:szCs w:val="24"/>
        </w:rPr>
        <w:t>.З</w:t>
      </w:r>
      <w:proofErr w:type="gramEnd"/>
      <w:r w:rsidRPr="0034680B">
        <w:rPr>
          <w:rFonts w:ascii="Times New Roman" w:hAnsi="Times New Roman" w:cs="Times New Roman"/>
          <w:sz w:val="24"/>
          <w:szCs w:val="24"/>
        </w:rPr>
        <w:t>аверения</w:t>
      </w:r>
      <w:proofErr w:type="spellEnd"/>
      <w:r w:rsidRPr="0034680B">
        <w:rPr>
          <w:rFonts w:ascii="Times New Roman" w:hAnsi="Times New Roman" w:cs="Times New Roman"/>
          <w:sz w:val="24"/>
          <w:szCs w:val="24"/>
        </w:rPr>
        <w:t xml:space="preserve"> Карточки образцов подписей не требуется.</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6F2541" w:rsidRPr="0034680B">
        <w:rPr>
          <w:rFonts w:ascii="Times New Roman" w:hAnsi="Times New Roman" w:cs="Times New Roman"/>
          <w:sz w:val="24"/>
          <w:szCs w:val="24"/>
        </w:rPr>
        <w:t xml:space="preserve"> гербовой печати на подписи вышеуказанного лица или нотариально.</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6F2541" w:rsidRPr="0034680B">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6F2541" w:rsidRPr="0034680B">
        <w:rPr>
          <w:rFonts w:ascii="Times New Roman" w:hAnsi="Times New Roman" w:cs="Times New Roman"/>
          <w:sz w:val="24"/>
          <w:szCs w:val="24"/>
        </w:rPr>
        <w:lastRenderedPageBreak/>
        <w:t>отдельные полномочия, и</w:t>
      </w:r>
      <w:proofErr w:type="gramEnd"/>
      <w:r w:rsidR="006F2541" w:rsidRPr="0034680B">
        <w:rPr>
          <w:rFonts w:ascii="Times New Roman" w:hAnsi="Times New Roman" w:cs="Times New Roman"/>
          <w:sz w:val="24"/>
          <w:szCs w:val="24"/>
        </w:rPr>
        <w:t xml:space="preserve"> оттиском гербовой печати на подписи указанного лица или нотариально.</w:t>
      </w:r>
    </w:p>
    <w:p w:rsidR="006F2541" w:rsidRPr="0034680B" w:rsidRDefault="00824DB0"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proofErr w:type="spellStart"/>
      <w:r w:rsidR="009274BB" w:rsidRPr="0034680B">
        <w:rPr>
          <w:rFonts w:ascii="Times New Roman" w:hAnsi="Times New Roman" w:cs="Times New Roman"/>
          <w:sz w:val="24"/>
          <w:szCs w:val="24"/>
        </w:rPr>
        <w:t>финорганом</w:t>
      </w:r>
      <w:proofErr w:type="spellEnd"/>
      <w:r w:rsidR="00D94D36">
        <w:rPr>
          <w:rFonts w:ascii="Times New Roman" w:hAnsi="Times New Roman" w:cs="Times New Roman"/>
          <w:sz w:val="24"/>
          <w:szCs w:val="24"/>
        </w:rPr>
        <w:t xml:space="preserve"> </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proofErr w:type="spellStart"/>
      <w:r w:rsidR="009274BB"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824DB0"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w:t>
      </w:r>
      <w:proofErr w:type="gramStart"/>
      <w:r w:rsidR="006F2541" w:rsidRPr="0034680B">
        <w:rPr>
          <w:rFonts w:ascii="Times New Roman" w:hAnsi="Times New Roman" w:cs="Times New Roman"/>
          <w:sz w:val="24"/>
          <w:szCs w:val="24"/>
        </w:rPr>
        <w:t>порядке</w:t>
      </w:r>
      <w:proofErr w:type="gramEnd"/>
      <w:r w:rsidR="006F2541" w:rsidRPr="0034680B">
        <w:rPr>
          <w:rFonts w:ascii="Times New Roman" w:hAnsi="Times New Roman" w:cs="Times New Roman"/>
          <w:sz w:val="24"/>
          <w:szCs w:val="24"/>
        </w:rPr>
        <w:t>, представляется клиентами в одном экземпляре.</w:t>
      </w:r>
    </w:p>
    <w:p w:rsidR="006F2541" w:rsidRPr="0034680B" w:rsidRDefault="00824DB0"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proofErr w:type="spellStart"/>
      <w:r w:rsidR="009274BB"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824DB0"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proofErr w:type="spellStart"/>
      <w:r w:rsidR="00533E51"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824DB0" w:rsidP="0034680B">
      <w:pPr>
        <w:pStyle w:val="ConsPlusNormal"/>
        <w:ind w:firstLine="540"/>
        <w:jc w:val="both"/>
        <w:rPr>
          <w:rFonts w:ascii="Times New Roman" w:hAnsi="Times New Roman" w:cs="Times New Roman"/>
          <w:sz w:val="24"/>
          <w:szCs w:val="24"/>
        </w:rPr>
      </w:pPr>
      <w:hyperlink r:id="rId30" w:history="1">
        <w:proofErr w:type="gramStart"/>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34680B">
        <w:rPr>
          <w:rFonts w:ascii="Times New Roman" w:hAnsi="Times New Roman" w:cs="Times New Roman"/>
          <w:sz w:val="24"/>
          <w:szCs w:val="24"/>
        </w:rPr>
        <w:t>заверения</w:t>
      </w:r>
      <w:proofErr w:type="gramEnd"/>
      <w:r w:rsidRPr="0034680B">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824DB0"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006F2541" w:rsidRPr="0034680B">
        <w:rPr>
          <w:rFonts w:ascii="Times New Roman" w:hAnsi="Times New Roman" w:cs="Times New Roman"/>
          <w:sz w:val="24"/>
          <w:szCs w:val="24"/>
        </w:rPr>
        <w:lastRenderedPageBreak/>
        <w:t xml:space="preserve">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824DB0"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w:t>
      </w:r>
      <w:proofErr w:type="gramStart"/>
      <w:r w:rsidR="006F2541" w:rsidRPr="0034680B">
        <w:rPr>
          <w:rFonts w:ascii="Times New Roman" w:hAnsi="Times New Roman" w:cs="Times New Roman"/>
          <w:sz w:val="24"/>
          <w:szCs w:val="24"/>
        </w:rPr>
        <w:t>соответствии</w:t>
      </w:r>
      <w:proofErr w:type="gramEnd"/>
      <w:r w:rsidR="006F2541"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824DB0"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w:t>
      </w:r>
      <w:proofErr w:type="gramStart"/>
      <w:r w:rsidR="006F2541" w:rsidRPr="0034680B">
        <w:rPr>
          <w:rFonts w:ascii="Times New Roman" w:hAnsi="Times New Roman" w:cs="Times New Roman"/>
          <w:sz w:val="24"/>
          <w:szCs w:val="24"/>
        </w:rPr>
        <w:t>подписей</w:t>
      </w:r>
      <w:proofErr w:type="gramEnd"/>
      <w:r w:rsidR="006F2541" w:rsidRPr="0034680B">
        <w:rPr>
          <w:rFonts w:ascii="Times New Roman" w:hAnsi="Times New Roman" w:cs="Times New Roman"/>
          <w:sz w:val="24"/>
          <w:szCs w:val="24"/>
        </w:rPr>
        <w:t xml:space="preserve"> уполномоченный работник отдела </w:t>
      </w:r>
      <w:proofErr w:type="spellStart"/>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указывает</w:t>
      </w:r>
      <w:proofErr w:type="spellEnd"/>
      <w:r w:rsidR="006F2541" w:rsidRPr="0034680B">
        <w:rPr>
          <w:rFonts w:ascii="Times New Roman" w:hAnsi="Times New Roman" w:cs="Times New Roman"/>
          <w:sz w:val="24"/>
          <w:szCs w:val="24"/>
        </w:rPr>
        <w:t xml:space="preserve">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 xml:space="preserve">начальником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34680B">
        <w:rPr>
          <w:rFonts w:ascii="Times New Roman" w:hAnsi="Times New Roman" w:cs="Times New Roman"/>
          <w:sz w:val="24"/>
          <w:szCs w:val="24"/>
        </w:rPr>
        <w:t xml:space="preserve">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824DB0"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824DB0"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proofErr w:type="spellStart"/>
      <w:r w:rsidR="00533E51" w:rsidRPr="0034680B">
        <w:rPr>
          <w:rFonts w:ascii="Times New Roman" w:hAnsi="Times New Roman" w:cs="Times New Roman"/>
          <w:sz w:val="24"/>
          <w:szCs w:val="24"/>
        </w:rPr>
        <w:t>финоргане</w:t>
      </w:r>
      <w:proofErr w:type="spellEnd"/>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6F2541" w:rsidRPr="0034680B" w:rsidRDefault="00824DB0"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824DB0"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w:t>
      </w:r>
      <w:proofErr w:type="gramStart"/>
      <w:r w:rsidRPr="0034680B">
        <w:rPr>
          <w:rFonts w:ascii="Times New Roman" w:hAnsi="Times New Roman" w:cs="Times New Roman"/>
          <w:sz w:val="24"/>
          <w:szCs w:val="24"/>
        </w:rPr>
        <w:t>органе</w:t>
      </w:r>
      <w:proofErr w:type="gramEnd"/>
      <w:r w:rsidRPr="0034680B">
        <w:rPr>
          <w:rFonts w:ascii="Times New Roman" w:hAnsi="Times New Roman" w:cs="Times New Roman"/>
          <w:sz w:val="24"/>
          <w:szCs w:val="24"/>
        </w:rPr>
        <w:t xml:space="preserve">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824DB0"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824DB0" w:rsidP="0034680B">
      <w:pPr>
        <w:pStyle w:val="ConsPlusNormal"/>
        <w:ind w:firstLine="540"/>
        <w:jc w:val="both"/>
        <w:rPr>
          <w:rFonts w:ascii="Times New Roman" w:hAnsi="Times New Roman" w:cs="Times New Roman"/>
          <w:sz w:val="24"/>
          <w:szCs w:val="24"/>
        </w:rPr>
      </w:pPr>
      <w:hyperlink r:id="rId38" w:history="1">
        <w:proofErr w:type="gramStart"/>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w:t>
      </w:r>
      <w:proofErr w:type="gramEnd"/>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824DB0" w:rsidP="0034680B">
      <w:pPr>
        <w:pStyle w:val="ConsPlusNormal"/>
        <w:ind w:firstLine="540"/>
        <w:jc w:val="both"/>
        <w:rPr>
          <w:rFonts w:ascii="Times New Roman" w:hAnsi="Times New Roman" w:cs="Times New Roman"/>
          <w:sz w:val="24"/>
          <w:szCs w:val="24"/>
        </w:rPr>
      </w:pPr>
      <w:hyperlink r:id="rId39" w:history="1">
        <w:proofErr w:type="gramStart"/>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533E51" w:rsidRPr="00D94D36">
        <w:rPr>
          <w:rFonts w:ascii="Times New Roman" w:hAnsi="Times New Roman" w:cs="Times New Roman"/>
          <w:sz w:val="24"/>
          <w:szCs w:val="24"/>
        </w:rPr>
        <w:t xml:space="preserve"> муниципального района Бураевский район</w:t>
      </w:r>
      <w:r w:rsidR="006F2541" w:rsidRPr="00D94D36">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D94D36">
        <w:rPr>
          <w:rFonts w:ascii="Times New Roman" w:hAnsi="Times New Roman" w:cs="Times New Roman"/>
          <w:sz w:val="24"/>
          <w:szCs w:val="24"/>
        </w:rPr>
        <w:t xml:space="preserve"> 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6F2541" w:rsidRPr="00D94D36">
        <w:rPr>
          <w:rFonts w:ascii="Times New Roman" w:hAnsi="Times New Roman" w:cs="Times New Roman"/>
          <w:sz w:val="24"/>
          <w:szCs w:val="24"/>
        </w:rPr>
        <w:t xml:space="preserve"> </w:t>
      </w:r>
      <w:r w:rsidR="00533E51" w:rsidRPr="00D94D36">
        <w:rPr>
          <w:rFonts w:ascii="Times New Roman" w:hAnsi="Times New Roman" w:cs="Times New Roman"/>
          <w:sz w:val="24"/>
          <w:szCs w:val="24"/>
        </w:rPr>
        <w:t>муниципального района Бураевский район</w:t>
      </w:r>
      <w:proofErr w:type="gramEnd"/>
      <w:r w:rsidR="00533E51" w:rsidRPr="00D94D36">
        <w:rPr>
          <w:rFonts w:ascii="Times New Roman" w:hAnsi="Times New Roman" w:cs="Times New Roman"/>
          <w:sz w:val="24"/>
          <w:szCs w:val="24"/>
        </w:rPr>
        <w:t xml:space="preserve"> </w:t>
      </w:r>
      <w:r w:rsidR="006F2541" w:rsidRPr="00D94D36">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533E51" w:rsidRPr="00D94D36">
        <w:rPr>
          <w:rFonts w:ascii="Times New Roman" w:hAnsi="Times New Roman" w:cs="Times New Roman"/>
          <w:sz w:val="24"/>
          <w:szCs w:val="24"/>
        </w:rPr>
        <w:t xml:space="preserve"> </w:t>
      </w:r>
      <w:r w:rsidR="001013C5" w:rsidRPr="00D94D36">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533E51" w:rsidRPr="00D94D36">
        <w:rPr>
          <w:rFonts w:ascii="Times New Roman" w:hAnsi="Times New Roman" w:cs="Times New Roman"/>
          <w:sz w:val="24"/>
          <w:szCs w:val="24"/>
        </w:rPr>
        <w:t>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отделом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6F2541" w:rsidRPr="0034680B" w:rsidRDefault="00824DB0"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8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сообщает клиенту.</w:t>
      </w:r>
    </w:p>
    <w:bookmarkStart w:id="11" w:name="P320"/>
    <w:bookmarkEnd w:id="11"/>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w:t>
      </w:r>
      <w:proofErr w:type="gramStart"/>
      <w:r w:rsidRPr="0034680B">
        <w:rPr>
          <w:rFonts w:ascii="Times New Roman" w:hAnsi="Times New Roman" w:cs="Times New Roman"/>
          <w:sz w:val="24"/>
          <w:szCs w:val="24"/>
        </w:rPr>
        <w:t>отделе</w:t>
      </w:r>
      <w:proofErr w:type="gramEnd"/>
      <w:r w:rsidRPr="0034680B">
        <w:rPr>
          <w:rFonts w:ascii="Times New Roman" w:hAnsi="Times New Roman" w:cs="Times New Roman"/>
          <w:sz w:val="24"/>
          <w:szCs w:val="24"/>
        </w:rPr>
        <w:t xml:space="preserve">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включенные в дело клиента, хранятся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34680B">
        <w:rPr>
          <w:rFonts w:ascii="Times New Roman" w:hAnsi="Times New Roman" w:cs="Times New Roman"/>
          <w:sz w:val="24"/>
          <w:szCs w:val="24"/>
        </w:rPr>
        <w:t>о</w:t>
      </w:r>
      <w:proofErr w:type="gramEnd"/>
      <w:r w:rsidRPr="0034680B">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Информация, представленная клиентом,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клиента.</w:t>
      </w:r>
    </w:p>
    <w:p w:rsidR="006F2541" w:rsidRPr="0034680B" w:rsidRDefault="00824DB0" w:rsidP="0034680B">
      <w:pPr>
        <w:pStyle w:val="ConsPlusNormal"/>
        <w:ind w:firstLine="540"/>
        <w:jc w:val="both"/>
        <w:rPr>
          <w:rFonts w:ascii="Times New Roman" w:hAnsi="Times New Roman" w:cs="Times New Roman"/>
          <w:sz w:val="24"/>
          <w:szCs w:val="24"/>
        </w:rPr>
      </w:pPr>
      <w:hyperlink r:id="rId40"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proofErr w:type="spellStart"/>
      <w:r w:rsidR="00533E51"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 xml:space="preserve">начальника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и скрепляется печатью </w:t>
      </w:r>
      <w:proofErr w:type="spellStart"/>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proofErr w:type="spellEnd"/>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 xml:space="preserve">начальника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и скрепляется печатью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41"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При этом информация об одном лицевом счете, открытом клиенту в </w:t>
      </w:r>
      <w:proofErr w:type="spellStart"/>
      <w:r w:rsidR="00533E51"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r:id="rId42"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4"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roofErr w:type="gramEnd"/>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6F2541" w:rsidRPr="0034680B" w:rsidRDefault="006F2541" w:rsidP="0034680B">
      <w:pPr>
        <w:pStyle w:val="ConsPlusNormal"/>
        <w:jc w:val="center"/>
        <w:rPr>
          <w:rFonts w:ascii="Times New Roman" w:hAnsi="Times New Roman" w:cs="Times New Roman"/>
          <w:sz w:val="24"/>
          <w:szCs w:val="24"/>
        </w:rPr>
      </w:pPr>
      <w:proofErr w:type="gramStart"/>
      <w:r w:rsidRPr="0034680B">
        <w:rPr>
          <w:rFonts w:ascii="Times New Roman" w:hAnsi="Times New Roman" w:cs="Times New Roman"/>
          <w:sz w:val="24"/>
          <w:szCs w:val="24"/>
        </w:rPr>
        <w:t>являющимся участниками бюджетного процесса</w:t>
      </w:r>
      <w:proofErr w:type="gramEnd"/>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номеров лицевых счетов клиента.</w:t>
      </w:r>
    </w:p>
    <w:p w:rsidR="006F2541" w:rsidRPr="0034680B" w:rsidRDefault="00824DB0"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proofErr w:type="spellStart"/>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лицевых счетов производится после внесения соответствующих изменений в Сводный реестр (за исключением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proofErr w:type="spellStart"/>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proofErr w:type="spellStart"/>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w:t>
      </w:r>
    </w:p>
    <w:p w:rsidR="006F2541" w:rsidRPr="0034680B" w:rsidRDefault="00824DB0"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w:t>
      </w:r>
      <w:r w:rsidRPr="0034680B">
        <w:rPr>
          <w:rFonts w:ascii="Times New Roman" w:hAnsi="Times New Roman" w:cs="Times New Roman"/>
          <w:sz w:val="24"/>
          <w:szCs w:val="24"/>
        </w:rPr>
        <w:lastRenderedPageBreak/>
        <w:t xml:space="preserve">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34680B">
        <w:rPr>
          <w:rFonts w:ascii="Times New Roman" w:hAnsi="Times New Roman" w:cs="Times New Roman"/>
          <w:sz w:val="24"/>
          <w:szCs w:val="24"/>
        </w:rPr>
        <w:t xml:space="preserve"> документах</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proofErr w:type="spellStart"/>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824DB0"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w:t>
      </w:r>
      <w:proofErr w:type="gramStart"/>
      <w:r w:rsidRPr="0034680B">
        <w:rPr>
          <w:rFonts w:ascii="Times New Roman" w:hAnsi="Times New Roman" w:cs="Times New Roman"/>
          <w:sz w:val="24"/>
          <w:szCs w:val="24"/>
        </w:rPr>
        <w:t>изменения структуры номеров лицевых счетов клиента</w:t>
      </w:r>
      <w:proofErr w:type="gramEnd"/>
      <w:r w:rsidRPr="0034680B">
        <w:rPr>
          <w:rFonts w:ascii="Times New Roman" w:hAnsi="Times New Roman" w:cs="Times New Roman"/>
          <w:sz w:val="24"/>
          <w:szCs w:val="24"/>
        </w:rPr>
        <w:t xml:space="preserve"> уполномоченный работник отдела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w:t>
      </w:r>
      <w:proofErr w:type="gramStart"/>
      <w:r w:rsidRPr="0034680B">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w:t>
      </w:r>
      <w:proofErr w:type="gramEnd"/>
      <w:r w:rsidRPr="0034680B">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34680B">
        <w:rPr>
          <w:rFonts w:ascii="Times New Roman" w:hAnsi="Times New Roman" w:cs="Times New Roman"/>
          <w:sz w:val="24"/>
          <w:szCs w:val="24"/>
        </w:rPr>
        <w:t>источников финансирования дефицита бюджета копии документа</w:t>
      </w:r>
      <w:proofErr w:type="gramEnd"/>
      <w:r w:rsidRPr="0034680B">
        <w:rPr>
          <w:rFonts w:ascii="Times New Roman" w:hAnsi="Times New Roman" w:cs="Times New Roman"/>
          <w:sz w:val="24"/>
          <w:szCs w:val="24"/>
        </w:rPr>
        <w:t xml:space="preserve">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proofErr w:type="spellStart"/>
      <w:r w:rsidR="005E1B3E"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хр</w:t>
      </w:r>
      <w:proofErr w:type="gramEnd"/>
      <w:r w:rsidRPr="0034680B">
        <w:rPr>
          <w:rFonts w:ascii="Times New Roman" w:hAnsi="Times New Roman" w:cs="Times New Roman"/>
          <w:sz w:val="24"/>
          <w:szCs w:val="24"/>
        </w:rPr>
        <w:t>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r:id="rId45"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49. </w:t>
      </w:r>
      <w:proofErr w:type="gramStart"/>
      <w:r w:rsidRPr="0034680B">
        <w:rPr>
          <w:rFonts w:ascii="Times New Roman" w:hAnsi="Times New Roman" w:cs="Times New Roman"/>
          <w:sz w:val="24"/>
          <w:szCs w:val="24"/>
        </w:rPr>
        <w:t>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roofErr w:type="gramEnd"/>
    </w:p>
    <w:p w:rsidR="006F2541" w:rsidRPr="0034680B" w:rsidRDefault="006F2541" w:rsidP="0034680B">
      <w:pPr>
        <w:pStyle w:val="ConsPlusNormal"/>
        <w:jc w:val="both"/>
        <w:rPr>
          <w:rFonts w:ascii="Times New Roman" w:hAnsi="Times New Roman" w:cs="Times New Roman"/>
          <w:sz w:val="24"/>
          <w:szCs w:val="24"/>
        </w:rPr>
      </w:pPr>
    </w:p>
    <w:p w:rsidR="003A2286" w:rsidRPr="0034680B" w:rsidRDefault="003A2286" w:rsidP="0034680B">
      <w:pPr>
        <w:pStyle w:val="ConsPlusNormal"/>
        <w:jc w:val="center"/>
        <w:outlineLvl w:val="2"/>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proofErr w:type="spellStart"/>
      <w:r w:rsidR="00A640F4"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порядком, установленным в настоящем разделе, в связи </w:t>
      </w:r>
      <w:proofErr w:type="gramStart"/>
      <w:r w:rsidRPr="0034680B">
        <w:rPr>
          <w:rFonts w:ascii="Times New Roman" w:hAnsi="Times New Roman" w:cs="Times New Roman"/>
          <w:sz w:val="24"/>
          <w:szCs w:val="24"/>
        </w:rPr>
        <w:t>с</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824DB0"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proofErr w:type="spellStart"/>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0"/>
      <w:bookmarkEnd w:id="12"/>
      <w:r w:rsidRPr="0034680B">
        <w:rPr>
          <w:rFonts w:ascii="Times New Roman" w:hAnsi="Times New Roman" w:cs="Times New Roman"/>
          <w:sz w:val="24"/>
          <w:szCs w:val="24"/>
        </w:rPr>
        <w:t xml:space="preserve">52. </w:t>
      </w:r>
      <w:proofErr w:type="gramStart"/>
      <w:r w:rsidRPr="0034680B">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27"/>
      <w:bookmarkEnd w:id="13"/>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proofErr w:type="spellStart"/>
      <w:r w:rsidR="00A640F4" w:rsidRPr="0034680B">
        <w:rPr>
          <w:rFonts w:ascii="Times New Roman" w:hAnsi="Times New Roman" w:cs="Times New Roman"/>
          <w:sz w:val="24"/>
          <w:szCs w:val="24"/>
        </w:rPr>
        <w:t>финоргане</w:t>
      </w:r>
      <w:proofErr w:type="spellEnd"/>
      <w:r w:rsidR="00A640F4" w:rsidRPr="0034680B">
        <w:rPr>
          <w:rFonts w:ascii="Times New Roman" w:hAnsi="Times New Roman" w:cs="Times New Roman"/>
          <w:sz w:val="24"/>
          <w:szCs w:val="24"/>
        </w:rPr>
        <w:t>.</w:t>
      </w:r>
    </w:p>
    <w:p w:rsidR="006F2541" w:rsidRPr="0034680B" w:rsidRDefault="00824DB0"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w:t>
      </w:r>
      <w:proofErr w:type="gramStart"/>
      <w:r w:rsidRPr="0034680B">
        <w:rPr>
          <w:rFonts w:ascii="Times New Roman" w:hAnsi="Times New Roman" w:cs="Times New Roman"/>
          <w:sz w:val="24"/>
          <w:szCs w:val="24"/>
        </w:rPr>
        <w:t>записях</w:t>
      </w:r>
      <w:proofErr w:type="gramEnd"/>
      <w:r w:rsidRPr="0034680B">
        <w:rPr>
          <w:rFonts w:ascii="Times New Roman" w:hAnsi="Times New Roman" w:cs="Times New Roman"/>
          <w:sz w:val="24"/>
          <w:szCs w:val="24"/>
        </w:rPr>
        <w:t xml:space="preserve">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824DB0"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17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w:t>
      </w:r>
      <w:r w:rsidRPr="0034680B">
        <w:rPr>
          <w:rFonts w:ascii="Times New Roman" w:hAnsi="Times New Roman" w:cs="Times New Roman"/>
          <w:sz w:val="24"/>
          <w:szCs w:val="24"/>
        </w:rPr>
        <w:lastRenderedPageBreak/>
        <w:t>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proofErr w:type="spellStart"/>
      <w:r w:rsidR="00A640F4"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после закрытия лицевого счета клиента, перечисляются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34680B">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34680B">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proofErr w:type="spellStart"/>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w:t>
      </w:r>
      <w:proofErr w:type="spellEnd"/>
      <w:r w:rsidRPr="0034680B">
        <w:rPr>
          <w:rFonts w:ascii="Times New Roman" w:hAnsi="Times New Roman" w:cs="Times New Roman"/>
          <w:sz w:val="24"/>
          <w:szCs w:val="24"/>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w:t>
      </w:r>
      <w:proofErr w:type="gramStart"/>
      <w:r w:rsidRPr="0034680B">
        <w:rPr>
          <w:rFonts w:ascii="Times New Roman" w:hAnsi="Times New Roman" w:cs="Times New Roman"/>
          <w:sz w:val="24"/>
          <w:szCs w:val="24"/>
        </w:rPr>
        <w:t xml:space="preserve">При получении отделом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roofErr w:type="spellEnd"/>
      <w:r w:rsidRPr="0034680B">
        <w:rPr>
          <w:rFonts w:ascii="Times New Roman" w:hAnsi="Times New Roman" w:cs="Times New Roman"/>
          <w:sz w:val="24"/>
          <w:szCs w:val="24"/>
        </w:rPr>
        <w:t xml:space="preserve"> порядке,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824DB0"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proofErr w:type="spellStart"/>
      <w:r w:rsidR="00A640F4"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После закрытия лицевых счетов документ, являющийся основанием для закрытия </w:t>
      </w:r>
      <w:r w:rsidRPr="0034680B">
        <w:rPr>
          <w:rFonts w:ascii="Times New Roman" w:hAnsi="Times New Roman" w:cs="Times New Roman"/>
          <w:sz w:val="24"/>
          <w:szCs w:val="24"/>
        </w:rPr>
        <w:lastRenderedPageBreak/>
        <w:t xml:space="preserve">лицевых счетов,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r:id="rId46"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65. </w:t>
      </w:r>
      <w:proofErr w:type="gramStart"/>
      <w:r w:rsidRPr="0034680B">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 xml:space="preserve">Особенности открытия, переоформления и закрытия </w:t>
      </w:r>
      <w:proofErr w:type="gramStart"/>
      <w:r w:rsidRPr="0034680B">
        <w:rPr>
          <w:rFonts w:ascii="Times New Roman" w:hAnsi="Times New Roman" w:cs="Times New Roman"/>
          <w:sz w:val="24"/>
          <w:szCs w:val="24"/>
        </w:rPr>
        <w:t>лицевых</w:t>
      </w:r>
      <w:proofErr w:type="gramEnd"/>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4" w:name="P497"/>
      <w:bookmarkEnd w:id="14"/>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0"/>
      <w:bookmarkEnd w:id="15"/>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6" w:name="P501"/>
      <w:bookmarkEnd w:id="16"/>
      <w:proofErr w:type="gramStart"/>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7" w:name="P502"/>
      <w:bookmarkEnd w:id="17"/>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8" w:name="P503"/>
      <w:bookmarkEnd w:id="18"/>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67. </w:t>
      </w:r>
      <w:proofErr w:type="gramStart"/>
      <w:r w:rsidRPr="0034680B">
        <w:rPr>
          <w:rFonts w:ascii="Times New Roman" w:hAnsi="Times New Roman" w:cs="Times New Roman"/>
          <w:sz w:val="24"/>
          <w:szCs w:val="24"/>
        </w:rPr>
        <w:t xml:space="preserve">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proofErr w:type="gramStart"/>
        <w:r w:rsidRPr="0034680B">
          <w:rPr>
            <w:rFonts w:ascii="Times New Roman" w:hAnsi="Times New Roman" w:cs="Times New Roman"/>
            <w:sz w:val="24"/>
            <w:szCs w:val="24"/>
          </w:rPr>
          <w:t>подпункте</w:t>
        </w:r>
        <w:proofErr w:type="gramEnd"/>
        <w:r w:rsidRPr="0034680B">
          <w:rPr>
            <w:rFonts w:ascii="Times New Roman" w:hAnsi="Times New Roman" w:cs="Times New Roman"/>
            <w:sz w:val="24"/>
            <w:szCs w:val="24"/>
          </w:rPr>
          <w:t xml:space="preserve">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69.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34680B">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lastRenderedPageBreak/>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34680B">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proofErr w:type="gramEnd"/>
      <w:r w:rsidRPr="0034680B">
        <w:rPr>
          <w:rFonts w:ascii="Times New Roman" w:hAnsi="Times New Roman" w:cs="Times New Roman"/>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lastRenderedPageBreak/>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w:t>
      </w:r>
      <w:proofErr w:type="gramStart"/>
      <w:r w:rsidRPr="0034680B">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A640F4" w:rsidRPr="0034680B">
        <w:rPr>
          <w:rFonts w:ascii="Times New Roman" w:hAnsi="Times New Roman" w:cs="Times New Roman"/>
          <w:sz w:val="24"/>
          <w:szCs w:val="24"/>
        </w:rPr>
        <w:t xml:space="preserve">муниципального района Бураевский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w:t>
      </w:r>
      <w:proofErr w:type="gramEnd"/>
      <w:r w:rsidRPr="0034680B">
        <w:rPr>
          <w:rFonts w:ascii="Times New Roman" w:hAnsi="Times New Roman" w:cs="Times New Roman"/>
          <w:sz w:val="24"/>
          <w:szCs w:val="24"/>
        </w:rPr>
        <w:t xml:space="preserve">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34680B">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74.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w:t>
      </w:r>
      <w:proofErr w:type="spellStart"/>
      <w:r w:rsidRPr="0034680B">
        <w:rPr>
          <w:rFonts w:ascii="Times New Roman" w:hAnsi="Times New Roman" w:cs="Times New Roman"/>
          <w:sz w:val="24"/>
          <w:szCs w:val="24"/>
        </w:rPr>
        <w:t>автономногоучреждения</w:t>
      </w:r>
      <w:proofErr w:type="spellEnd"/>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w:t>
      </w:r>
      <w:proofErr w:type="gramStart"/>
      <w:r w:rsidRPr="0034680B">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w:t>
      </w:r>
      <w:r w:rsidRPr="0034680B">
        <w:rPr>
          <w:rFonts w:ascii="Times New Roman" w:hAnsi="Times New Roman" w:cs="Times New Roman"/>
          <w:sz w:val="24"/>
          <w:szCs w:val="24"/>
        </w:rPr>
        <w:lastRenderedPageBreak/>
        <w:t xml:space="preserve">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proofErr w:type="spellStart"/>
      <w:r w:rsidR="00266C7C" w:rsidRPr="0034680B">
        <w:rPr>
          <w:rFonts w:ascii="Times New Roman" w:hAnsi="Times New Roman" w:cs="Times New Roman"/>
          <w:sz w:val="24"/>
          <w:szCs w:val="24"/>
        </w:rPr>
        <w:t>финоргана</w:t>
      </w:r>
      <w:proofErr w:type="spellEnd"/>
      <w:proofErr w:type="gram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34680B">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w:t>
      </w: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w:t>
      </w:r>
      <w:proofErr w:type="gramEnd"/>
      <w:r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w:t>
      </w:r>
      <w:proofErr w:type="spellStart"/>
      <w:r w:rsidRPr="0034680B">
        <w:rPr>
          <w:rFonts w:ascii="Times New Roman" w:hAnsi="Times New Roman" w:cs="Times New Roman"/>
          <w:sz w:val="24"/>
          <w:szCs w:val="24"/>
        </w:rPr>
        <w:t>на</w:t>
      </w:r>
      <w:r w:rsidR="00266C7C" w:rsidRPr="0034680B">
        <w:rPr>
          <w:rFonts w:ascii="Times New Roman" w:hAnsi="Times New Roman" w:cs="Times New Roman"/>
          <w:sz w:val="24"/>
          <w:szCs w:val="24"/>
        </w:rPr>
        <w:t>начальнику</w:t>
      </w:r>
      <w:proofErr w:type="spellEnd"/>
      <w:r w:rsidR="00266C7C" w:rsidRPr="0034680B">
        <w:rPr>
          <w:rFonts w:ascii="Times New Roman" w:hAnsi="Times New Roman" w:cs="Times New Roman"/>
          <w:sz w:val="24"/>
          <w:szCs w:val="24"/>
        </w:rPr>
        <w:t xml:space="preserve">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78.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79. </w:t>
      </w:r>
      <w:proofErr w:type="gramStart"/>
      <w:r w:rsidRPr="0034680B">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9" w:name="P571"/>
      <w:bookmarkEnd w:id="19"/>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w:t>
      </w:r>
      <w:r w:rsidRPr="0034680B">
        <w:rPr>
          <w:rFonts w:ascii="Times New Roman" w:hAnsi="Times New Roman" w:cs="Times New Roman"/>
          <w:sz w:val="24"/>
          <w:szCs w:val="24"/>
        </w:rPr>
        <w:lastRenderedPageBreak/>
        <w:t>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34680B">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80. </w:t>
      </w:r>
      <w:proofErr w:type="gramStart"/>
      <w:r w:rsidRPr="0034680B">
        <w:rPr>
          <w:rFonts w:ascii="Times New Roman" w:hAnsi="Times New Roman" w:cs="Times New Roman"/>
          <w:sz w:val="24"/>
          <w:szCs w:val="24"/>
        </w:rPr>
        <w:t>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34680B">
        <w:rPr>
          <w:rFonts w:ascii="Times New Roman" w:hAnsi="Times New Roman" w:cs="Times New Roman"/>
          <w:sz w:val="24"/>
          <w:szCs w:val="24"/>
        </w:rPr>
        <w:t xml:space="preserve">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образцов подписей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бюджетного учреждения (автономного учреждения). Хранение дополнительных экземпляров Карточек образцов подписей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82. Проверенные документы, соответствующие установленным требованиям, хранятся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плановые показатели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w:t>
      </w:r>
      <w:proofErr w:type="gramStart"/>
      <w:r w:rsidRPr="0034680B">
        <w:rPr>
          <w:rFonts w:ascii="Times New Roman" w:hAnsi="Times New Roman" w:cs="Times New Roman"/>
          <w:sz w:val="24"/>
          <w:szCs w:val="24"/>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w:t>
      </w:r>
      <w:r w:rsidRPr="0034680B">
        <w:rPr>
          <w:rFonts w:ascii="Times New Roman" w:hAnsi="Times New Roman" w:cs="Times New Roman"/>
          <w:sz w:val="24"/>
          <w:szCs w:val="24"/>
        </w:rPr>
        <w:lastRenderedPageBreak/>
        <w:t>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34680B">
        <w:rPr>
          <w:rFonts w:ascii="Times New Roman" w:hAnsi="Times New Roman" w:cs="Times New Roman"/>
          <w:sz w:val="24"/>
          <w:szCs w:val="24"/>
        </w:rPr>
        <w:t xml:space="preserve">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86. Выписки из соответствующих лицевых счетов бюджетного учреждения (автономного учреждения) формируются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proofErr w:type="spellStart"/>
      <w:r w:rsidR="00266C7C"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34680B">
        <w:rPr>
          <w:rFonts w:ascii="Times New Roman" w:hAnsi="Times New Roman" w:cs="Times New Roman"/>
          <w:sz w:val="24"/>
          <w:szCs w:val="24"/>
        </w:rPr>
        <w:t xml:space="preserve">, представленных бюджетным учреждением (автономным учреждением) в </w:t>
      </w:r>
      <w:proofErr w:type="spellStart"/>
      <w:r w:rsidR="00266C7C"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824DB0"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w:t>
      </w:r>
      <w:proofErr w:type="gramStart"/>
      <w:r w:rsidRPr="0034680B">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34680B">
        <w:rPr>
          <w:rFonts w:ascii="Times New Roman" w:hAnsi="Times New Roman" w:cs="Times New Roman"/>
          <w:sz w:val="24"/>
          <w:szCs w:val="24"/>
        </w:rPr>
        <w:t xml:space="preserve"> настоящему Порядку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изменения наименования бюджетного учреждения (автономного учреждения), не </w:t>
      </w:r>
      <w:r w:rsidRPr="0034680B">
        <w:rPr>
          <w:rFonts w:ascii="Times New Roman" w:hAnsi="Times New Roman" w:cs="Times New Roman"/>
          <w:sz w:val="24"/>
          <w:szCs w:val="24"/>
        </w:rPr>
        <w:lastRenderedPageBreak/>
        <w:t>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89.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34680B">
        <w:rPr>
          <w:rFonts w:ascii="Times New Roman" w:hAnsi="Times New Roman" w:cs="Times New Roman"/>
          <w:sz w:val="24"/>
          <w:szCs w:val="24"/>
        </w:rPr>
        <w:t xml:space="preserve">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90. </w:t>
      </w:r>
      <w:proofErr w:type="gramStart"/>
      <w:r w:rsidRPr="0034680B">
        <w:rPr>
          <w:rFonts w:ascii="Times New Roman" w:hAnsi="Times New Roman" w:cs="Times New Roman"/>
          <w:sz w:val="24"/>
          <w:szCs w:val="24"/>
        </w:rPr>
        <w:t>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34680B">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34680B">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w:t>
      </w:r>
      <w:r w:rsidRPr="0034680B">
        <w:rPr>
          <w:rFonts w:ascii="Times New Roman" w:hAnsi="Times New Roman" w:cs="Times New Roman"/>
          <w:sz w:val="24"/>
          <w:szCs w:val="24"/>
        </w:rPr>
        <w:lastRenderedPageBreak/>
        <w:t>(автономного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записи о его переоформлении в Книгу регистрации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91. </w:t>
      </w:r>
      <w:proofErr w:type="gramStart"/>
      <w:r w:rsidRPr="0034680B">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34680B">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92. </w:t>
      </w:r>
      <w:proofErr w:type="gramStart"/>
      <w:r w:rsidRPr="0034680B">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93. </w:t>
      </w:r>
      <w:proofErr w:type="gramStart"/>
      <w:r w:rsidRPr="0034680B">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94.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34680B">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отдел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следующих </w:t>
      </w:r>
      <w:proofErr w:type="gramStart"/>
      <w:r w:rsidRPr="0034680B">
        <w:rPr>
          <w:rFonts w:ascii="Times New Roman" w:hAnsi="Times New Roman" w:cs="Times New Roman"/>
          <w:sz w:val="24"/>
          <w:szCs w:val="24"/>
        </w:rPr>
        <w:t>случаях</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824DB0" w:rsidP="0034680B">
      <w:pPr>
        <w:pStyle w:val="ConsPlusNormal"/>
        <w:ind w:firstLine="540"/>
        <w:jc w:val="both"/>
        <w:rPr>
          <w:rFonts w:ascii="Times New Roman" w:hAnsi="Times New Roman" w:cs="Times New Roman"/>
          <w:sz w:val="24"/>
          <w:szCs w:val="24"/>
        </w:rPr>
      </w:pPr>
      <w:hyperlink r:id="rId47" w:history="1">
        <w:proofErr w:type="gramStart"/>
        <w:r w:rsidR="006F2541" w:rsidRPr="0034680B">
          <w:rPr>
            <w:rFonts w:ascii="Times New Roman" w:hAnsi="Times New Roman" w:cs="Times New Roman"/>
            <w:sz w:val="24"/>
            <w:szCs w:val="24"/>
          </w:rPr>
          <w:t>б</w:t>
        </w:r>
        <w:proofErr w:type="gramEnd"/>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824DB0"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в</w:t>
        </w:r>
      </w:hyperlink>
      <w:r w:rsidR="006F2541" w:rsidRPr="0034680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FC7DD7" w:rsidRPr="0034680B">
        <w:rPr>
          <w:rFonts w:ascii="Times New Roman" w:hAnsi="Times New Roman" w:cs="Times New Roman"/>
          <w:sz w:val="24"/>
          <w:szCs w:val="24"/>
        </w:rPr>
        <w:t>муниципального района Бураевски</w:t>
      </w:r>
      <w:r w:rsidR="00D94D36">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34680B">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95.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34680B">
        <w:rPr>
          <w:rFonts w:ascii="Times New Roman" w:hAnsi="Times New Roman" w:cs="Times New Roman"/>
          <w:sz w:val="24"/>
          <w:szCs w:val="24"/>
        </w:rPr>
        <w:t>)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w:t>
      </w:r>
      <w:r w:rsidRPr="0034680B">
        <w:rPr>
          <w:rFonts w:ascii="Times New Roman" w:hAnsi="Times New Roman" w:cs="Times New Roman"/>
          <w:sz w:val="24"/>
          <w:szCs w:val="24"/>
        </w:rPr>
        <w:lastRenderedPageBreak/>
        <w:t>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97. </w:t>
      </w:r>
      <w:proofErr w:type="gramStart"/>
      <w:r w:rsidRPr="0034680B">
        <w:rPr>
          <w:rFonts w:ascii="Times New Roman" w:hAnsi="Times New Roman" w:cs="Times New Roman"/>
          <w:sz w:val="24"/>
          <w:szCs w:val="24"/>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34680B">
        <w:rPr>
          <w:rFonts w:ascii="Times New Roman" w:hAnsi="Times New Roman" w:cs="Times New Roman"/>
          <w:sz w:val="24"/>
          <w:szCs w:val="24"/>
        </w:rPr>
        <w:t xml:space="preserve">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98. </w:t>
      </w: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99.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w:t>
      </w:r>
      <w:r w:rsidRPr="0034680B">
        <w:rPr>
          <w:rFonts w:ascii="Times New Roman" w:hAnsi="Times New Roman" w:cs="Times New Roman"/>
          <w:sz w:val="24"/>
          <w:szCs w:val="24"/>
        </w:rPr>
        <w:lastRenderedPageBreak/>
        <w:t>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1"/>
      <w:bookmarkEnd w:id="20"/>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w:t>
      </w:r>
      <w:r w:rsidR="00EF4B2F" w:rsidRPr="0034680B">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266C7C"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1" w:name="P684"/>
      <w:bookmarkEnd w:id="21"/>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100. Проверяемые реквизиты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101.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w:t>
      </w:r>
      <w:proofErr w:type="gramStart"/>
      <w:r w:rsidRPr="0034680B">
        <w:rPr>
          <w:rFonts w:ascii="Times New Roman" w:hAnsi="Times New Roman" w:cs="Times New Roman"/>
          <w:sz w:val="24"/>
          <w:szCs w:val="24"/>
        </w:rPr>
        <w:t>штате</w:t>
      </w:r>
      <w:proofErr w:type="gramEnd"/>
      <w:r w:rsidRPr="0034680B">
        <w:rPr>
          <w:rFonts w:ascii="Times New Roman" w:hAnsi="Times New Roman" w:cs="Times New Roman"/>
          <w:sz w:val="24"/>
          <w:szCs w:val="24"/>
        </w:rPr>
        <w:t xml:space="preserve">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103. Проверяемые реквизиты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104. При приеме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105. </w:t>
      </w:r>
      <w:proofErr w:type="gramStart"/>
      <w:r w:rsidRPr="0034680B">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Карточки</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 xml:space="preserve">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w:t>
      </w:r>
      <w:r w:rsidRPr="0034680B">
        <w:rPr>
          <w:rFonts w:ascii="Times New Roman" w:hAnsi="Times New Roman" w:cs="Times New Roman"/>
          <w:sz w:val="24"/>
          <w:szCs w:val="24"/>
        </w:rPr>
        <w:lastRenderedPageBreak/>
        <w:t xml:space="preserve">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считается открытым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уполномоченный работник отдела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 xml:space="preserve">начальнику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110. </w:t>
      </w:r>
      <w:proofErr w:type="gramStart"/>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представляется организацией в одном экземпляре.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111. </w:t>
      </w:r>
      <w:proofErr w:type="gramStart"/>
      <w:r w:rsidRPr="0034680B">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22" w:name="P725"/>
      <w:bookmarkEnd w:id="22"/>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w:t>
      </w:r>
      <w:proofErr w:type="gramStart"/>
      <w:r w:rsidRPr="0034680B">
        <w:rPr>
          <w:rFonts w:ascii="Times New Roman" w:hAnsi="Times New Roman" w:cs="Times New Roman"/>
          <w:sz w:val="24"/>
          <w:szCs w:val="24"/>
        </w:rPr>
        <w:t>которую</w:t>
      </w:r>
      <w:proofErr w:type="gramEnd"/>
      <w:r w:rsidRPr="0034680B">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34680B">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112. Первый экземпляр представленной Карточки образцов подписей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 Хранение дополнительных экземпляров Карточек образцов подписей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113. Проверенные документы, соответствующие установленным требованиям, хранятся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115.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плановые показатели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116. Сверка </w:t>
      </w:r>
      <w:proofErr w:type="gramStart"/>
      <w:r w:rsidRPr="0034680B">
        <w:rPr>
          <w:rFonts w:ascii="Times New Roman" w:hAnsi="Times New Roman" w:cs="Times New Roman"/>
          <w:sz w:val="24"/>
          <w:szCs w:val="24"/>
        </w:rPr>
        <w:t xml:space="preserve">операций, учтенных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w:t>
      </w:r>
      <w:proofErr w:type="gramEnd"/>
      <w:r w:rsidRPr="0034680B">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117. 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формируется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организацией на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34680B">
        <w:rPr>
          <w:rFonts w:ascii="Times New Roman" w:hAnsi="Times New Roman" w:cs="Times New Roman"/>
          <w:sz w:val="24"/>
          <w:szCs w:val="24"/>
        </w:rPr>
        <w:t xml:space="preserve">предоставляется </w:t>
      </w:r>
      <w:hyperlink w:anchor="P6228" w:history="1">
        <w:r w:rsidRPr="0034680B">
          <w:rPr>
            <w:rFonts w:ascii="Times New Roman" w:hAnsi="Times New Roman" w:cs="Times New Roman"/>
            <w:sz w:val="24"/>
            <w:szCs w:val="24"/>
          </w:rPr>
          <w:t>Отчет</w:t>
        </w:r>
        <w:proofErr w:type="gramEnd"/>
      </w:hyperlink>
      <w:r w:rsidRPr="0034680B">
        <w:rPr>
          <w:rFonts w:ascii="Times New Roman" w:hAnsi="Times New Roman" w:cs="Times New Roman"/>
          <w:sz w:val="24"/>
          <w:szCs w:val="24"/>
        </w:rPr>
        <w:t xml:space="preserve"> о состоянии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120.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lastRenderedPageBreak/>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хранящихся в деле организации;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121. Реквизиты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ее представления), приложенной к Заявлению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установленным</w:t>
      </w:r>
      <w:proofErr w:type="gramEnd"/>
      <w:r w:rsidRPr="0034680B">
        <w:rPr>
          <w:rFonts w:ascii="Times New Roman" w:hAnsi="Times New Roman" w:cs="Times New Roman"/>
          <w:sz w:val="24"/>
          <w:szCs w:val="24"/>
        </w:rPr>
        <w:t xml:space="preserve">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34680B">
        <w:rPr>
          <w:rFonts w:ascii="Times New Roman" w:hAnsi="Times New Roman" w:cs="Times New Roman"/>
          <w:sz w:val="24"/>
          <w:szCs w:val="24"/>
        </w:rPr>
        <w:t xml:space="preserve">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123. В случае изменения структуры номера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124.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w:t>
      </w:r>
      <w:r w:rsidRPr="0034680B">
        <w:rPr>
          <w:rFonts w:ascii="Times New Roman" w:hAnsi="Times New Roman" w:cs="Times New Roman"/>
          <w:sz w:val="24"/>
          <w:szCs w:val="24"/>
        </w:rPr>
        <w:lastRenderedPageBreak/>
        <w:t xml:space="preserve">процесса, содержащего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отдел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3" w:name="P782"/>
      <w:bookmarkEnd w:id="23"/>
      <w:r w:rsidRPr="0034680B">
        <w:rPr>
          <w:rFonts w:ascii="Times New Roman" w:hAnsi="Times New Roman" w:cs="Times New Roman"/>
          <w:sz w:val="24"/>
          <w:szCs w:val="24"/>
        </w:rPr>
        <w:t xml:space="preserve">126.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указанные документы возвращаются</w:t>
      </w:r>
      <w:proofErr w:type="gramEnd"/>
      <w:r w:rsidRPr="0034680B">
        <w:rPr>
          <w:rFonts w:ascii="Times New Roman" w:hAnsi="Times New Roman" w:cs="Times New Roman"/>
          <w:sz w:val="24"/>
          <w:szCs w:val="24"/>
        </w:rPr>
        <w:t xml:space="preserve">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34680B">
        <w:rPr>
          <w:rFonts w:ascii="Times New Roman" w:hAnsi="Times New Roman" w:cs="Times New Roman"/>
          <w:sz w:val="24"/>
          <w:szCs w:val="24"/>
        </w:rPr>
        <w:t xml:space="preserve">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128.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w:t>
      </w:r>
      <w:r w:rsidRPr="0034680B">
        <w:rPr>
          <w:rFonts w:ascii="Times New Roman" w:hAnsi="Times New Roman" w:cs="Times New Roman"/>
          <w:sz w:val="24"/>
          <w:szCs w:val="24"/>
        </w:rPr>
        <w:lastRenderedPageBreak/>
        <w:t xml:space="preserve">рабочих дней после завершения текущего финансового года на основании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оформленного уполномоченным работником отдела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129.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законодательством Российской Федерации о государственной тайне.</w:t>
      </w:r>
    </w:p>
    <w:p w:rsidR="006F2541" w:rsidRPr="0034680B" w:rsidRDefault="00824DB0"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824DB0"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824DB0"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824DB0"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824DB0"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824DB0"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xml:space="preserve">. На лицевом счете главного администратора источников внешнего финансирования дефицита бюджета (администратора источников внешнего </w:t>
      </w:r>
      <w:r w:rsidR="006F2541" w:rsidRPr="0034680B">
        <w:rPr>
          <w:rFonts w:ascii="Times New Roman" w:hAnsi="Times New Roman" w:cs="Times New Roman"/>
          <w:sz w:val="24"/>
          <w:szCs w:val="24"/>
        </w:rPr>
        <w:lastRenderedPageBreak/>
        <w:t>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824DB0"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6F2541" w:rsidRPr="0034680B">
        <w:rPr>
          <w:rFonts w:ascii="Times New Roman" w:hAnsi="Times New Roman" w:cs="Times New Roman"/>
          <w:sz w:val="24"/>
          <w:szCs w:val="24"/>
        </w:rPr>
        <w:t xml:space="preserve">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824DB0"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006F2541" w:rsidRPr="0034680B">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824DB0"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824DB0"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34680B" w:rsidRDefault="00824DB0"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proofErr w:type="spellStart"/>
      <w:r w:rsidR="00B422EF"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 xml:space="preserve">муниципального района Бураевский </w:t>
      </w:r>
      <w:proofErr w:type="spellStart"/>
      <w:r w:rsidR="00B422EF" w:rsidRPr="0034680B">
        <w:rPr>
          <w:rFonts w:ascii="Times New Roman" w:hAnsi="Times New Roman" w:cs="Times New Roman"/>
          <w:sz w:val="24"/>
          <w:szCs w:val="24"/>
        </w:rPr>
        <w:t>район</w:t>
      </w:r>
      <w:r w:rsidRPr="0034680B">
        <w:rPr>
          <w:rFonts w:ascii="Times New Roman" w:hAnsi="Times New Roman" w:cs="Times New Roman"/>
          <w:sz w:val="24"/>
          <w:szCs w:val="24"/>
        </w:rPr>
        <w:t>Республики</w:t>
      </w:r>
      <w:proofErr w:type="spellEnd"/>
      <w:proofErr w:type="gramEnd"/>
      <w:r w:rsidRPr="0034680B">
        <w:rPr>
          <w:rFonts w:ascii="Times New Roman" w:hAnsi="Times New Roman" w:cs="Times New Roman"/>
          <w:sz w:val="24"/>
          <w:szCs w:val="24"/>
        </w:rPr>
        <w:t xml:space="preserve">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824DB0"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клиентом, Выписки из </w:t>
      </w:r>
      <w:r w:rsidRPr="0034680B">
        <w:rPr>
          <w:rFonts w:ascii="Times New Roman" w:hAnsi="Times New Roman" w:cs="Times New Roman"/>
          <w:sz w:val="24"/>
          <w:szCs w:val="24"/>
        </w:rPr>
        <w:lastRenderedPageBreak/>
        <w:t>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824DB0"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proofErr w:type="spellStart"/>
      <w:r w:rsidR="00B422EF" w:rsidRPr="0034680B">
        <w:rPr>
          <w:rFonts w:ascii="Times New Roman" w:hAnsi="Times New Roman" w:cs="Times New Roman"/>
          <w:sz w:val="24"/>
          <w:szCs w:val="24"/>
        </w:rPr>
        <w:t>финоргане</w:t>
      </w:r>
      <w:proofErr w:type="spellEnd"/>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824DB0"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22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proofErr w:type="spellStart"/>
      <w:r w:rsidR="00B422EF"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w:t>
      </w:r>
      <w:r w:rsidRPr="0034680B">
        <w:rPr>
          <w:rFonts w:ascii="Times New Roman" w:hAnsi="Times New Roman" w:cs="Times New Roman"/>
          <w:sz w:val="24"/>
          <w:szCs w:val="24"/>
        </w:rPr>
        <w:lastRenderedPageBreak/>
        <w:t xml:space="preserve">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r:id="rId62" w:history="1">
        <w:proofErr w:type="gramStart"/>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 xml:space="preserve">начальника </w:t>
      </w:r>
      <w:proofErr w:type="spellStart"/>
      <w:r w:rsidR="00B422EF"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824DB0"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824DB0"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 xml:space="preserve">начальника </w:t>
      </w:r>
      <w:proofErr w:type="spellStart"/>
      <w:r w:rsidR="00B422EF"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824DB0"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824DB0"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proofErr w:type="spellStart"/>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w:t>
      </w:r>
      <w:proofErr w:type="spellEnd"/>
      <w:r w:rsidR="006F2541" w:rsidRPr="0034680B">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006F2541" w:rsidRPr="0034680B">
        <w:rPr>
          <w:rFonts w:ascii="Times New Roman" w:hAnsi="Times New Roman" w:cs="Times New Roman"/>
          <w:sz w:val="24"/>
          <w:szCs w:val="24"/>
        </w:rPr>
        <w:t>непоступлении</w:t>
      </w:r>
      <w:proofErr w:type="spellEnd"/>
      <w:r w:rsidR="006F2541" w:rsidRPr="0034680B">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824DB0"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proofErr w:type="spellStart"/>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roofErr w:type="spellEnd"/>
      <w:r w:rsidR="006F2541" w:rsidRPr="0034680B">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sidR="00870BEA"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w:t>
      </w:r>
      <w:r w:rsidRPr="0034680B">
        <w:rPr>
          <w:rFonts w:ascii="Times New Roman" w:hAnsi="Times New Roman" w:cs="Times New Roman"/>
          <w:sz w:val="24"/>
          <w:szCs w:val="24"/>
        </w:rPr>
        <w:lastRenderedPageBreak/>
        <w:t>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824DB0" w:rsidP="0034680B">
      <w:pPr>
        <w:pStyle w:val="ConsPlusNormal"/>
        <w:ind w:firstLine="540"/>
        <w:jc w:val="both"/>
        <w:rPr>
          <w:rFonts w:ascii="Times New Roman" w:hAnsi="Times New Roman" w:cs="Times New Roman"/>
          <w:sz w:val="24"/>
          <w:szCs w:val="24"/>
        </w:rPr>
      </w:pPr>
      <w:hyperlink r:id="rId68"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proofErr w:type="spellStart"/>
      <w:r w:rsidR="00870BEA"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w:t>
      </w:r>
      <w:proofErr w:type="gramStart"/>
      <w:r w:rsidR="006F2541" w:rsidRPr="0034680B">
        <w:rPr>
          <w:rFonts w:ascii="Times New Roman" w:hAnsi="Times New Roman" w:cs="Times New Roman"/>
          <w:sz w:val="24"/>
          <w:szCs w:val="24"/>
        </w:rPr>
        <w:t>соответствии</w:t>
      </w:r>
      <w:proofErr w:type="gramEnd"/>
      <w:r w:rsidR="006F2541" w:rsidRPr="0034680B">
        <w:rPr>
          <w:rFonts w:ascii="Times New Roman" w:hAnsi="Times New Roman" w:cs="Times New Roman"/>
          <w:sz w:val="24"/>
          <w:szCs w:val="24"/>
        </w:rPr>
        <w:t xml:space="preserve">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34680B">
        <w:rPr>
          <w:rFonts w:ascii="Times New Roman" w:hAnsi="Times New Roman" w:cs="Times New Roman"/>
          <w:sz w:val="24"/>
          <w:szCs w:val="24"/>
        </w:rPr>
        <w:t>внутриказначейских</w:t>
      </w:r>
      <w:proofErr w:type="spellEnd"/>
      <w:r w:rsidRPr="0034680B">
        <w:rPr>
          <w:rFonts w:ascii="Times New Roman" w:hAnsi="Times New Roman" w:cs="Times New Roman"/>
          <w:sz w:val="24"/>
          <w:szCs w:val="24"/>
        </w:rPr>
        <w:t xml:space="preserve"> документов, отражающих движение средств бюджета на балансовых счетах по учету исполнения бюджета или лицевых счетах.</w:t>
      </w:r>
    </w:p>
    <w:p w:rsidR="006F2541" w:rsidRPr="0034680B" w:rsidRDefault="00824DB0" w:rsidP="0034680B">
      <w:pPr>
        <w:pStyle w:val="ConsPlusNormal"/>
        <w:ind w:firstLine="540"/>
        <w:jc w:val="both"/>
        <w:rPr>
          <w:rFonts w:ascii="Times New Roman" w:hAnsi="Times New Roman" w:cs="Times New Roman"/>
          <w:sz w:val="24"/>
          <w:szCs w:val="24"/>
        </w:rPr>
      </w:pPr>
      <w:hyperlink r:id="rId69"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sidR="00870BEA"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в соответствии с требованиями, установленными </w:t>
      </w:r>
      <w:hyperlink r:id="rId70"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 xml:space="preserve">представленных в </w:t>
      </w:r>
      <w:proofErr w:type="gramStart"/>
      <w:r w:rsidRPr="0034680B">
        <w:rPr>
          <w:rFonts w:ascii="Times New Roman" w:hAnsi="Times New Roman" w:cs="Times New Roman"/>
          <w:sz w:val="24"/>
          <w:szCs w:val="24"/>
        </w:rPr>
        <w:t>приложениях</w:t>
      </w:r>
      <w:proofErr w:type="gramEnd"/>
      <w:r w:rsidRPr="0034680B">
        <w:rPr>
          <w:rFonts w:ascii="Times New Roman" w:hAnsi="Times New Roman" w:cs="Times New Roman"/>
          <w:sz w:val="24"/>
          <w:szCs w:val="24"/>
        </w:rPr>
        <w:t xml:space="preserve"> к Порядку</w:t>
      </w:r>
    </w:p>
    <w:p w:rsidR="006F2541" w:rsidRPr="0034680B" w:rsidRDefault="006F2541" w:rsidP="0034680B">
      <w:pPr>
        <w:pStyle w:val="ConsPlusNormal"/>
        <w:ind w:firstLine="540"/>
        <w:jc w:val="both"/>
        <w:rPr>
          <w:rFonts w:ascii="Times New Roman" w:hAnsi="Times New Roman" w:cs="Times New Roman"/>
          <w:sz w:val="24"/>
          <w:szCs w:val="24"/>
        </w:rPr>
      </w:pPr>
    </w:p>
    <w:bookmarkStart w:id="24" w:name="P927"/>
    <w:bookmarkEnd w:id="24"/>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824DB0"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proofErr w:type="spellStart"/>
      <w:r w:rsidR="00870BEA" w:rsidRPr="0034680B">
        <w:rPr>
          <w:rFonts w:ascii="Times New Roman" w:hAnsi="Times New Roman" w:cs="Times New Roman"/>
          <w:sz w:val="24"/>
          <w:szCs w:val="24"/>
        </w:rPr>
        <w:t>финаоргана</w:t>
      </w:r>
      <w:proofErr w:type="spellEnd"/>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824DB0"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w:t>
      </w:r>
      <w:r w:rsidRPr="0034680B">
        <w:rPr>
          <w:rFonts w:ascii="Times New Roman" w:hAnsi="Times New Roman" w:cs="Times New Roman"/>
          <w:sz w:val="24"/>
          <w:szCs w:val="24"/>
        </w:rPr>
        <w:lastRenderedPageBreak/>
        <w:t>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заголовке Отметки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 xml:space="preserve">начальника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824DB0"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B627F1" w:rsidRPr="00D94D36">
        <w:rPr>
          <w:rFonts w:ascii="Times New Roman" w:hAnsi="Times New Roman" w:cs="Times New Roman"/>
          <w:sz w:val="24"/>
          <w:szCs w:val="24"/>
        </w:rPr>
        <w:t>м</w:t>
      </w:r>
      <w:r w:rsidR="00B627F1" w:rsidRPr="0034680B">
        <w:rPr>
          <w:rFonts w:ascii="Times New Roman" w:hAnsi="Times New Roman" w:cs="Times New Roman"/>
          <w:sz w:val="24"/>
          <w:szCs w:val="24"/>
        </w:rPr>
        <w:t>униципального района Бураевский район</w:t>
      </w:r>
      <w:proofErr w:type="gramEnd"/>
      <w:r w:rsidR="00B627F1" w:rsidRPr="0034680B">
        <w:rPr>
          <w:rFonts w:ascii="Times New Roman" w:hAnsi="Times New Roman" w:cs="Times New Roman"/>
          <w:sz w:val="24"/>
          <w:szCs w:val="24"/>
        </w:rPr>
        <w:t xml:space="preserve"> Республики Башкортостан</w:t>
      </w:r>
      <w:r w:rsidRPr="0034680B">
        <w:rPr>
          <w:rFonts w:ascii="Times New Roman" w:hAnsi="Times New Roman" w:cs="Times New Roman"/>
          <w:sz w:val="24"/>
          <w:szCs w:val="24"/>
        </w:rPr>
        <w:t xml:space="preserve">, лицевого счета для учета операций бюджетного учреждения (автономного учреждения), </w:t>
      </w:r>
      <w:proofErr w:type="gramStart"/>
      <w:r w:rsidRPr="0034680B">
        <w:rPr>
          <w:rFonts w:ascii="Times New Roman" w:hAnsi="Times New Roman" w:cs="Times New Roman"/>
          <w:sz w:val="24"/>
          <w:szCs w:val="24"/>
        </w:rPr>
        <w:t>заверенное</w:t>
      </w:r>
      <w:proofErr w:type="gramEnd"/>
      <w:r w:rsidRPr="0034680B">
        <w:rPr>
          <w:rFonts w:ascii="Times New Roman" w:hAnsi="Times New Roman" w:cs="Times New Roman"/>
          <w:sz w:val="24"/>
          <w:szCs w:val="24"/>
        </w:rPr>
        <w:t xml:space="preserve">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w:t>
      </w:r>
      <w:r w:rsidRPr="0034680B">
        <w:rPr>
          <w:rFonts w:ascii="Times New Roman" w:hAnsi="Times New Roman" w:cs="Times New Roman"/>
          <w:sz w:val="24"/>
          <w:szCs w:val="24"/>
        </w:rPr>
        <w:lastRenderedPageBreak/>
        <w:t>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152.2. 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bookmarkStart w:id="25" w:name="P975"/>
    <w:bookmarkEnd w:id="2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proofErr w:type="spellStart"/>
      <w:r w:rsidR="00B627F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proofErr w:type="spellStart"/>
      <w:r w:rsidR="00B627F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w:t>
      </w:r>
      <w:proofErr w:type="gramStart"/>
      <w:r w:rsidRPr="0034680B">
        <w:rPr>
          <w:rFonts w:ascii="Times New Roman" w:hAnsi="Times New Roman" w:cs="Times New Roman"/>
          <w:sz w:val="24"/>
          <w:szCs w:val="24"/>
        </w:rPr>
        <w:t>наименовании</w:t>
      </w:r>
      <w:proofErr w:type="gramEnd"/>
      <w:r w:rsidRPr="0034680B">
        <w:rPr>
          <w:rFonts w:ascii="Times New Roman" w:hAnsi="Times New Roman" w:cs="Times New Roman"/>
          <w:sz w:val="24"/>
          <w:szCs w:val="24"/>
        </w:rPr>
        <w:t xml:space="preserve">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w:t>
      </w:r>
      <w:r w:rsidRPr="0034680B">
        <w:rPr>
          <w:rFonts w:ascii="Times New Roman" w:hAnsi="Times New Roman" w:cs="Times New Roman"/>
          <w:sz w:val="24"/>
          <w:szCs w:val="24"/>
        </w:rPr>
        <w:lastRenderedPageBreak/>
        <w:t xml:space="preserve">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4680B">
        <w:rPr>
          <w:rFonts w:ascii="Times New Roman" w:hAnsi="Times New Roman" w:cs="Times New Roman"/>
          <w:sz w:val="24"/>
          <w:szCs w:val="24"/>
        </w:rPr>
        <w:t>заверении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4680B">
        <w:rPr>
          <w:rFonts w:ascii="Times New Roman" w:hAnsi="Times New Roman" w:cs="Times New Roman"/>
          <w:sz w:val="24"/>
          <w:szCs w:val="24"/>
        </w:rPr>
        <w:t>заверения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w:t>
      </w:r>
      <w:proofErr w:type="gramStart"/>
      <w:r w:rsidRPr="0034680B">
        <w:rPr>
          <w:rFonts w:ascii="Times New Roman" w:hAnsi="Times New Roman" w:cs="Times New Roman"/>
          <w:sz w:val="24"/>
          <w:szCs w:val="24"/>
        </w:rPr>
        <w:t>реестре</w:t>
      </w:r>
      <w:proofErr w:type="gramEnd"/>
      <w:r w:rsidRPr="0034680B">
        <w:rPr>
          <w:rFonts w:ascii="Times New Roman" w:hAnsi="Times New Roman" w:cs="Times New Roman"/>
          <w:sz w:val="24"/>
          <w:szCs w:val="24"/>
        </w:rPr>
        <w:t xml:space="preserve">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По строке "Взыскано госпошлины (по тарифу) __________" указывается сумма в </w:t>
      </w:r>
      <w:proofErr w:type="gramStart"/>
      <w:r w:rsidRPr="0034680B">
        <w:rPr>
          <w:rFonts w:ascii="Times New Roman" w:hAnsi="Times New Roman" w:cs="Times New Roman"/>
          <w:sz w:val="24"/>
          <w:szCs w:val="24"/>
        </w:rPr>
        <w:t>рублях</w:t>
      </w:r>
      <w:proofErr w:type="gramEnd"/>
      <w:r w:rsidRPr="0034680B">
        <w:rPr>
          <w:rFonts w:ascii="Times New Roman" w:hAnsi="Times New Roman" w:cs="Times New Roman"/>
          <w:sz w:val="24"/>
          <w:szCs w:val="24"/>
        </w:rPr>
        <w:t xml:space="preserve"> уплаченной госпошлины за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установленных требований к </w:t>
      </w:r>
      <w:proofErr w:type="gramStart"/>
      <w:r w:rsidRPr="0034680B">
        <w:rPr>
          <w:rFonts w:ascii="Times New Roman" w:hAnsi="Times New Roman" w:cs="Times New Roman"/>
          <w:sz w:val="24"/>
          <w:szCs w:val="24"/>
        </w:rPr>
        <w:t>заверению образцов</w:t>
      </w:r>
      <w:proofErr w:type="gramEnd"/>
      <w:r w:rsidRPr="0034680B">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с</w:t>
      </w:r>
      <w:proofErr w:type="spellEnd"/>
      <w:r w:rsidRPr="0034680B">
        <w:rPr>
          <w:rFonts w:ascii="Times New Roman" w:hAnsi="Times New Roman" w:cs="Times New Roman"/>
          <w:sz w:val="24"/>
          <w:szCs w:val="24"/>
        </w:rPr>
        <w:t xml:space="preserve"> указанием его должности, расшифровки подписи, содержащей фамилию и инициалы, номера телефона и даты </w:t>
      </w:r>
      <w:proofErr w:type="gramStart"/>
      <w:r w:rsidRPr="0034680B">
        <w:rPr>
          <w:rFonts w:ascii="Times New Roman" w:hAnsi="Times New Roman" w:cs="Times New Roman"/>
          <w:sz w:val="24"/>
          <w:szCs w:val="24"/>
        </w:rPr>
        <w:t xml:space="preserve">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roofErr w:type="gramEnd"/>
      <w:r w:rsidRPr="0034680B">
        <w:rPr>
          <w:rFonts w:ascii="Times New Roman" w:hAnsi="Times New Roman" w:cs="Times New Roman"/>
          <w:sz w:val="24"/>
          <w:szCs w:val="24"/>
        </w:rPr>
        <w:t xml:space="preserve">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824DB0"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824DB0"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руководителя (уполномоченного им лица с указанием должности) организации с указанием расшифровки его подписи, содержащей полные (без </w:t>
      </w:r>
      <w:r w:rsidRPr="0034680B">
        <w:rPr>
          <w:rFonts w:ascii="Times New Roman" w:hAnsi="Times New Roman" w:cs="Times New Roman"/>
          <w:sz w:val="24"/>
          <w:szCs w:val="24"/>
        </w:rPr>
        <w:lastRenderedPageBreak/>
        <w:t>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153.2. Формирование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824DB0"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w:t>
      </w:r>
      <w:proofErr w:type="gramStart"/>
      <w:r w:rsidR="006F2541" w:rsidRPr="0034680B">
        <w:rPr>
          <w:rFonts w:ascii="Times New Roman" w:hAnsi="Times New Roman" w:cs="Times New Roman"/>
          <w:sz w:val="24"/>
          <w:szCs w:val="24"/>
        </w:rPr>
        <w:t>подразделении</w:t>
      </w:r>
      <w:proofErr w:type="gramEnd"/>
      <w:r w:rsidR="006F2541" w:rsidRPr="0034680B">
        <w:rPr>
          <w:rFonts w:ascii="Times New Roman" w:hAnsi="Times New Roman" w:cs="Times New Roman"/>
          <w:sz w:val="24"/>
          <w:szCs w:val="24"/>
        </w:rPr>
        <w:t xml:space="preserve">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полное наименование главного распорядителя (распорядителя) средств бюджета, в </w:t>
      </w:r>
      <w:proofErr w:type="gramStart"/>
      <w:r w:rsidRPr="0034680B">
        <w:rPr>
          <w:rFonts w:ascii="Times New Roman" w:hAnsi="Times New Roman" w:cs="Times New Roman"/>
          <w:sz w:val="24"/>
          <w:szCs w:val="24"/>
        </w:rPr>
        <w:t>ведении</w:t>
      </w:r>
      <w:proofErr w:type="gramEnd"/>
      <w:r w:rsidRPr="0034680B">
        <w:rPr>
          <w:rFonts w:ascii="Times New Roman" w:hAnsi="Times New Roman" w:cs="Times New Roman"/>
          <w:sz w:val="24"/>
          <w:szCs w:val="24"/>
        </w:rPr>
        <w:t xml:space="preserve">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824DB0"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 xml:space="preserve">начальником </w:t>
      </w:r>
      <w:proofErr w:type="spellStart"/>
      <w:r w:rsidR="00BA2088" w:rsidRPr="0034680B">
        <w:rPr>
          <w:rFonts w:ascii="Times New Roman" w:hAnsi="Times New Roman" w:cs="Times New Roman"/>
          <w:sz w:val="24"/>
          <w:szCs w:val="24"/>
        </w:rPr>
        <w:t>финоргана</w:t>
      </w:r>
      <w:proofErr w:type="spellEnd"/>
      <w:r w:rsidR="00BA2088" w:rsidRPr="0034680B">
        <w:rPr>
          <w:rFonts w:ascii="Times New Roman" w:hAnsi="Times New Roman" w:cs="Times New Roman"/>
          <w:sz w:val="24"/>
          <w:szCs w:val="24"/>
        </w:rPr>
        <w:t>.</w:t>
      </w:r>
    </w:p>
    <w:p w:rsidR="006F2541" w:rsidRPr="0034680B" w:rsidRDefault="00824DB0"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proofErr w:type="spellStart"/>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proofErr w:type="gramStart"/>
      <w:r w:rsidRPr="0034680B">
        <w:rPr>
          <w:rFonts w:ascii="Times New Roman" w:hAnsi="Times New Roman" w:cs="Times New Roman"/>
          <w:sz w:val="24"/>
          <w:szCs w:val="24"/>
        </w:rPr>
        <w:t>графах</w:t>
      </w:r>
      <w:proofErr w:type="gramEnd"/>
      <w:r w:rsidRPr="0034680B">
        <w:rPr>
          <w:rFonts w:ascii="Times New Roman" w:hAnsi="Times New Roman" w:cs="Times New Roman"/>
          <w:sz w:val="24"/>
          <w:szCs w:val="24"/>
        </w:rPr>
        <w:t xml:space="preserve">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proofErr w:type="gramStart"/>
      <w:r w:rsidRPr="0034680B">
        <w:rPr>
          <w:rFonts w:ascii="Times New Roman" w:hAnsi="Times New Roman" w:cs="Times New Roman"/>
          <w:sz w:val="24"/>
          <w:szCs w:val="24"/>
        </w:rPr>
        <w:t>графах</w:t>
      </w:r>
      <w:proofErr w:type="gramEnd"/>
      <w:r w:rsidRPr="0034680B">
        <w:rPr>
          <w:rFonts w:ascii="Times New Roman" w:hAnsi="Times New Roman" w:cs="Times New Roman"/>
          <w:sz w:val="24"/>
          <w:szCs w:val="24"/>
        </w:rPr>
        <w:t xml:space="preserve">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824DB0"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824DB0"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proofErr w:type="spellStart"/>
      <w:r w:rsidR="00BA2088"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w:t>
      </w:r>
      <w:r w:rsidRPr="0034680B">
        <w:rPr>
          <w:rFonts w:ascii="Times New Roman" w:hAnsi="Times New Roman" w:cs="Times New Roman"/>
          <w:sz w:val="24"/>
          <w:szCs w:val="24"/>
        </w:rPr>
        <w:lastRenderedPageBreak/>
        <w:t>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свое новое наименование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824DB0" w:rsidP="0034680B">
      <w:pPr>
        <w:pStyle w:val="ConsPlusNormal"/>
        <w:ind w:firstLine="540"/>
        <w:jc w:val="both"/>
        <w:rPr>
          <w:rFonts w:ascii="Times New Roman" w:hAnsi="Times New Roman" w:cs="Times New Roman"/>
          <w:sz w:val="24"/>
          <w:szCs w:val="24"/>
        </w:rPr>
      </w:pPr>
      <w:hyperlink r:id="rId75"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w:t>
      </w:r>
      <w:r w:rsidRPr="0034680B">
        <w:rPr>
          <w:rFonts w:ascii="Times New Roman" w:hAnsi="Times New Roman" w:cs="Times New Roman"/>
          <w:sz w:val="24"/>
          <w:szCs w:val="24"/>
        </w:rPr>
        <w:lastRenderedPageBreak/>
        <w:t xml:space="preserve">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824DB0"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156.2. Заполнение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bookmarkStart w:id="27" w:name="P1111"/>
    <w:bookmarkEnd w:id="27"/>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824DB0"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w:t>
      </w:r>
      <w:proofErr w:type="gramStart"/>
      <w:r w:rsidR="006F2541" w:rsidRPr="0034680B">
        <w:rPr>
          <w:rFonts w:ascii="Times New Roman" w:hAnsi="Times New Roman" w:cs="Times New Roman"/>
          <w:sz w:val="24"/>
          <w:szCs w:val="24"/>
        </w:rPr>
        <w:t>случаях</w:t>
      </w:r>
      <w:proofErr w:type="gramEnd"/>
      <w:r w:rsidR="006F2541" w:rsidRPr="0034680B">
        <w:rPr>
          <w:rFonts w:ascii="Times New Roman" w:hAnsi="Times New Roman" w:cs="Times New Roman"/>
          <w:sz w:val="24"/>
          <w:szCs w:val="24"/>
        </w:rPr>
        <w:t xml:space="preserve">, установленных настоящим Порядком, уполномоченным работником </w:t>
      </w:r>
      <w:proofErr w:type="spellStart"/>
      <w:r w:rsidR="00BA2088"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w:t>
      </w:r>
      <w:r w:rsidRPr="0034680B">
        <w:rPr>
          <w:rFonts w:ascii="Times New Roman" w:hAnsi="Times New Roman" w:cs="Times New Roman"/>
          <w:sz w:val="24"/>
          <w:szCs w:val="24"/>
        </w:rPr>
        <w:lastRenderedPageBreak/>
        <w:t>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proofErr w:type="gramStart"/>
      <w:r w:rsidRPr="0034680B">
        <w:rPr>
          <w:rFonts w:ascii="Times New Roman" w:hAnsi="Times New Roman" w:cs="Times New Roman"/>
          <w:sz w:val="24"/>
          <w:szCs w:val="24"/>
        </w:rPr>
        <w:t>графах</w:t>
      </w:r>
      <w:proofErr w:type="gramEnd"/>
      <w:r w:rsidRPr="0034680B">
        <w:rPr>
          <w:rFonts w:ascii="Times New Roman" w:hAnsi="Times New Roman" w:cs="Times New Roman"/>
          <w:sz w:val="24"/>
          <w:szCs w:val="24"/>
        </w:rPr>
        <w:t xml:space="preserve">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 xml:space="preserve">начальника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824DB0" w:rsidP="0034680B">
      <w:pPr>
        <w:pStyle w:val="ConsPlusNormal"/>
        <w:ind w:firstLine="540"/>
        <w:jc w:val="both"/>
        <w:rPr>
          <w:rFonts w:ascii="Times New Roman" w:hAnsi="Times New Roman" w:cs="Times New Roman"/>
          <w:sz w:val="24"/>
          <w:szCs w:val="24"/>
        </w:rPr>
      </w:pPr>
      <w:hyperlink r:id="rId76"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824DB0"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w:t>
      </w:r>
      <w:r w:rsidR="006F2541" w:rsidRPr="0034680B">
        <w:rPr>
          <w:rFonts w:ascii="Times New Roman" w:hAnsi="Times New Roman" w:cs="Times New Roman"/>
          <w:sz w:val="24"/>
          <w:szCs w:val="24"/>
        </w:rPr>
        <w:lastRenderedPageBreak/>
        <w:t xml:space="preserve">(автономного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824DB0"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157.2. Заполнение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jc w:val="right"/>
        <w:rPr>
          <w:rFonts w:ascii="Times New Roman" w:hAnsi="Times New Roman" w:cs="Times New Roman"/>
          <w:sz w:val="24"/>
          <w:szCs w:val="24"/>
        </w:rPr>
      </w:pPr>
    </w:p>
    <w:p w:rsidR="001D45E5" w:rsidRDefault="001D45E5">
      <w:pPr>
        <w:pStyle w:val="ConsPlusNormal"/>
        <w:jc w:val="right"/>
      </w:pPr>
    </w:p>
    <w:p w:rsidR="001D45E5" w:rsidRDefault="001D45E5">
      <w:pPr>
        <w:pStyle w:val="ConsPlusNormal"/>
        <w:jc w:val="right"/>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3F7516" w:rsidRDefault="003F7516" w:rsidP="003F7516">
      <w:pPr>
        <w:pStyle w:val="ConsPlusNormal"/>
        <w:jc w:val="right"/>
        <w:outlineLvl w:val="1"/>
      </w:pPr>
      <w:r>
        <w:t>Приложение N 1</w:t>
      </w:r>
    </w:p>
    <w:p w:rsidR="003F7516" w:rsidRDefault="003F7516" w:rsidP="003F7516">
      <w:pPr>
        <w:pStyle w:val="ConsPlusNormal"/>
        <w:jc w:val="right"/>
      </w:pPr>
      <w:r>
        <w:t xml:space="preserve">к Порядку открытия и ведения </w:t>
      </w:r>
      <w:proofErr w:type="gramStart"/>
      <w:r>
        <w:t>лицевых</w:t>
      </w:r>
      <w:proofErr w:type="gramEnd"/>
    </w:p>
    <w:p w:rsidR="001013C5" w:rsidRDefault="003F7516" w:rsidP="003F7516">
      <w:pPr>
        <w:pStyle w:val="ConsPlusNormal"/>
        <w:jc w:val="right"/>
      </w:pPr>
      <w:r>
        <w:t>счетов в</w:t>
      </w:r>
      <w:r w:rsidR="001013C5">
        <w:t xml:space="preserve"> </w:t>
      </w:r>
      <w:r w:rsidR="002D3F1A">
        <w:t xml:space="preserve">Администрации </w:t>
      </w:r>
      <w:r w:rsidR="001013C5">
        <w:t xml:space="preserve">сельского </w:t>
      </w:r>
    </w:p>
    <w:p w:rsidR="002D3F1A" w:rsidRDefault="001013C5" w:rsidP="003F7516">
      <w:pPr>
        <w:pStyle w:val="ConsPlusNormal"/>
        <w:jc w:val="right"/>
      </w:pPr>
      <w:r>
        <w:t xml:space="preserve">поселения </w:t>
      </w:r>
      <w:r w:rsidR="002D3F1A">
        <w:t>муниципального района</w:t>
      </w:r>
    </w:p>
    <w:p w:rsidR="003F7516" w:rsidRDefault="002D3F1A" w:rsidP="003F7516">
      <w:pPr>
        <w:pStyle w:val="ConsPlusNormal"/>
        <w:jc w:val="right"/>
      </w:pPr>
      <w:r>
        <w:t xml:space="preserve">Бураевский район </w:t>
      </w:r>
      <w:r w:rsidR="003F7516">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8" w:name="P1172"/>
      <w:bookmarkEnd w:id="28"/>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w:t>
      </w:r>
      <w:proofErr w:type="gramEnd"/>
      <w:r>
        <w:t xml:space="preserve">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иного                                  по </w:t>
      </w:r>
      <w:proofErr w:type="gramStart"/>
      <w:r>
        <w:t>Сводном</w:t>
      </w:r>
      <w:proofErr w:type="gramEnd"/>
      <w:r>
        <w:t xml:space="preserve">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lastRenderedPageBreak/>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jc w:val="center"/>
      </w:pPr>
    </w:p>
    <w:p w:rsidR="003F7516" w:rsidRDefault="003F7516" w:rsidP="003F7516">
      <w:pPr>
        <w:pStyle w:val="ConsPlusNormal"/>
        <w:jc w:val="center"/>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2</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1013C5" w:rsidRDefault="002D3F1A" w:rsidP="002D3F1A">
      <w:pPr>
        <w:pStyle w:val="ConsPlusNormal"/>
        <w:jc w:val="right"/>
      </w:pPr>
      <w:r>
        <w:t xml:space="preserve">счетов в </w:t>
      </w:r>
      <w:r w:rsidR="001013C5">
        <w:t>а</w:t>
      </w:r>
      <w:r>
        <w:t xml:space="preserve">дминистрации </w:t>
      </w:r>
      <w:r w:rsidR="001013C5">
        <w:t>сельского поселения</w:t>
      </w:r>
    </w:p>
    <w:p w:rsidR="002D3F1A" w:rsidRDefault="002D3F1A" w:rsidP="002D3F1A">
      <w:pPr>
        <w:pStyle w:val="ConsPlusNormal"/>
        <w:jc w:val="right"/>
      </w:pPr>
      <w:r>
        <w:t>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Default="003F7516" w:rsidP="003F7516">
      <w:pPr>
        <w:pStyle w:val="ConsPlusNonformat"/>
        <w:jc w:val="both"/>
      </w:pPr>
      <w:bookmarkStart w:id="29" w:name="P1252"/>
      <w:bookmarkEnd w:id="29"/>
      <w:r>
        <w:t xml:space="preserve">                 КАРТОЧКА ОБРАЗЦОВ ПОДПИСЕЙ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К ЛИЦЕВЫМ СЧЕТАМ N _________________________      │          │</w:t>
      </w:r>
    </w:p>
    <w:p w:rsidR="003F7516" w:rsidRDefault="003F7516" w:rsidP="003F7516">
      <w:pPr>
        <w:pStyle w:val="ConsPlusNonformat"/>
        <w:jc w:val="both"/>
      </w:pPr>
      <w:r>
        <w:t xml:space="preserve">             ____________________________________________      ├──────────┤</w:t>
      </w:r>
    </w:p>
    <w:p w:rsidR="003F7516" w:rsidRDefault="003F7516" w:rsidP="003F7516">
      <w:pPr>
        <w:pStyle w:val="ConsPlusNonformat"/>
        <w:jc w:val="both"/>
      </w:pPr>
      <w:r>
        <w:t xml:space="preserve">                     на "__" ______________ 20___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Сводному│          │</w:t>
      </w:r>
    </w:p>
    <w:p w:rsidR="003F7516" w:rsidRDefault="003F7516" w:rsidP="003F7516">
      <w:pPr>
        <w:pStyle w:val="ConsPlusNonformat"/>
        <w:jc w:val="both"/>
      </w:pPr>
      <w:r>
        <w:t>Наименование клиента      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Юридический адрес         _________________________             │          │</w:t>
      </w:r>
    </w:p>
    <w:p w:rsidR="003F7516" w:rsidRDefault="003F7516" w:rsidP="003F7516">
      <w:pPr>
        <w:pStyle w:val="ConsPlusNonformat"/>
        <w:jc w:val="both"/>
      </w:pPr>
      <w:r>
        <w:t xml:space="preserve">                          _________________________     Телефон│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 xml:space="preserve">распорядителя </w:t>
      </w:r>
      <w:proofErr w:type="gramStart"/>
      <w:r>
        <w:t>бюджетных</w:t>
      </w:r>
      <w:proofErr w:type="gramEnd"/>
      <w:r>
        <w:t xml:space="preserve">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 xml:space="preserve">Наименование </w:t>
      </w:r>
      <w:proofErr w:type="gramStart"/>
      <w:r>
        <w:t>вышестоящего</w:t>
      </w:r>
      <w:proofErr w:type="gramEnd"/>
      <w:r>
        <w:t xml:space="preserve">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должностных лиц клиента, имеющих</w:t>
      </w:r>
    </w:p>
    <w:p w:rsidR="003F7516" w:rsidRDefault="003F7516" w:rsidP="003F7516">
      <w:pPr>
        <w:pStyle w:val="ConsPlusNonformat"/>
        <w:jc w:val="both"/>
      </w:pPr>
      <w:r>
        <w:t xml:space="preserve">         право подписи платежных и иных документов при совершении</w:t>
      </w:r>
    </w:p>
    <w:p w:rsidR="003F7516" w:rsidRDefault="003F7516" w:rsidP="003F751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3F7516" w:rsidTr="007B5444">
        <w:tc>
          <w:tcPr>
            <w:tcW w:w="1196" w:type="dxa"/>
          </w:tcPr>
          <w:p w:rsidR="003F7516" w:rsidRDefault="003F7516" w:rsidP="007B5444">
            <w:pPr>
              <w:pStyle w:val="ConsPlusNormal"/>
              <w:jc w:val="center"/>
            </w:pPr>
            <w:r>
              <w:t>Право подписи</w:t>
            </w:r>
          </w:p>
        </w:tc>
        <w:tc>
          <w:tcPr>
            <w:tcW w:w="1418" w:type="dxa"/>
          </w:tcPr>
          <w:p w:rsidR="003F7516" w:rsidRDefault="003F7516" w:rsidP="007B5444">
            <w:pPr>
              <w:pStyle w:val="ConsPlusNormal"/>
              <w:jc w:val="center"/>
            </w:pPr>
            <w:r>
              <w:t>Должность</w:t>
            </w:r>
          </w:p>
        </w:tc>
        <w:tc>
          <w:tcPr>
            <w:tcW w:w="1843" w:type="dxa"/>
          </w:tcPr>
          <w:p w:rsidR="003F7516" w:rsidRDefault="003F7516" w:rsidP="007B5444">
            <w:pPr>
              <w:pStyle w:val="ConsPlusNormal"/>
              <w:jc w:val="center"/>
            </w:pPr>
            <w:r>
              <w:t>Фамилия, имя, отчество</w:t>
            </w:r>
          </w:p>
        </w:tc>
        <w:tc>
          <w:tcPr>
            <w:tcW w:w="1134" w:type="dxa"/>
          </w:tcPr>
          <w:p w:rsidR="003F7516" w:rsidRDefault="003F7516" w:rsidP="007B5444">
            <w:pPr>
              <w:pStyle w:val="ConsPlusNormal"/>
              <w:jc w:val="center"/>
            </w:pPr>
            <w:r>
              <w:t>Образец подписи</w:t>
            </w:r>
          </w:p>
        </w:tc>
        <w:tc>
          <w:tcPr>
            <w:tcW w:w="2976"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196"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2976" w:type="dxa"/>
          </w:tcPr>
          <w:p w:rsidR="003F7516" w:rsidRDefault="003F7516" w:rsidP="007B5444">
            <w:pPr>
              <w:pStyle w:val="ConsPlusNormal"/>
              <w:jc w:val="center"/>
            </w:pPr>
            <w:r>
              <w:t>5</w:t>
            </w:r>
          </w:p>
        </w:tc>
      </w:tr>
      <w:tr w:rsidR="003F7516" w:rsidTr="007B5444">
        <w:tc>
          <w:tcPr>
            <w:tcW w:w="1196" w:type="dxa"/>
            <w:vMerge w:val="restart"/>
          </w:tcPr>
          <w:p w:rsidR="003F7516" w:rsidRDefault="003F7516" w:rsidP="007B5444">
            <w:pPr>
              <w:pStyle w:val="ConsPlusNormal"/>
              <w:jc w:val="center"/>
            </w:pPr>
            <w:r>
              <w:t>первой</w:t>
            </w:r>
          </w:p>
        </w:tc>
        <w:tc>
          <w:tcPr>
            <w:tcW w:w="1418" w:type="dxa"/>
          </w:tcPr>
          <w:p w:rsidR="003F7516" w:rsidRDefault="003F7516" w:rsidP="007B5444">
            <w:pPr>
              <w:pStyle w:val="ConsPlusNormal"/>
              <w:jc w:val="center"/>
            </w:pPr>
          </w:p>
        </w:tc>
        <w:tc>
          <w:tcPr>
            <w:tcW w:w="1843"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2976" w:type="dxa"/>
          </w:tcPr>
          <w:p w:rsidR="003F7516" w:rsidRDefault="003F7516" w:rsidP="007B5444">
            <w:pPr>
              <w:pStyle w:val="ConsPlusNormal"/>
              <w:jc w:val="center"/>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val="restart"/>
          </w:tcPr>
          <w:p w:rsidR="003F7516" w:rsidRDefault="003F7516" w:rsidP="007B5444">
            <w:pPr>
              <w:pStyle w:val="ConsPlusNormal"/>
              <w:jc w:val="center"/>
            </w:pPr>
            <w:r>
              <w:t>второй</w:t>
            </w:r>
          </w:p>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lastRenderedPageBreak/>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2D3F1A" w:rsidRDefault="002D3F1A"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proofErr w:type="gramStart"/>
      <w:r>
        <w:t>(фамилия, имя,                    (наименование государственной</w:t>
      </w:r>
      <w:proofErr w:type="gramEnd"/>
    </w:p>
    <w:p w:rsidR="003F7516" w:rsidRDefault="003F7516" w:rsidP="003F7516">
      <w:pPr>
        <w:pStyle w:val="ConsPlusNonformat"/>
        <w:jc w:val="both"/>
      </w:pPr>
      <w:r>
        <w:t xml:space="preserve">       отчество)                 территориальной конторы или </w:t>
      </w:r>
      <w:proofErr w:type="gramStart"/>
      <w:r>
        <w:t>нотариального</w:t>
      </w:r>
      <w:proofErr w:type="gramEnd"/>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proofErr w:type="gramStart"/>
      <w:r>
        <w:t>(фамилия, имя, отчество</w:t>
      </w:r>
      <w:proofErr w:type="gramEnd"/>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3F7516" w:rsidRDefault="003F7516" w:rsidP="003F7516">
      <w:pPr>
        <w:pStyle w:val="ConsPlusNonformat"/>
        <w:jc w:val="both"/>
      </w:pPr>
      <w:proofErr w:type="gramStart"/>
      <w:r>
        <w:t>установлена</w:t>
      </w:r>
      <w:proofErr w:type="gramEnd"/>
      <w:r>
        <w:t>.</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 xml:space="preserve">в </w:t>
      </w:r>
      <w:proofErr w:type="gramStart"/>
      <w:r>
        <w:t>реестре</w:t>
      </w:r>
      <w:proofErr w:type="gramEnd"/>
      <w:r>
        <w:t xml:space="preserve">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3</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1013C5" w:rsidRDefault="002D3F1A" w:rsidP="002D3F1A">
      <w:pPr>
        <w:pStyle w:val="ConsPlusNormal"/>
        <w:jc w:val="right"/>
      </w:pPr>
      <w:r>
        <w:t xml:space="preserve">счетов в </w:t>
      </w:r>
      <w:r w:rsidR="001013C5">
        <w:t>а</w:t>
      </w:r>
      <w:r>
        <w:t>дминистрации</w:t>
      </w:r>
      <w:r w:rsidR="001013C5">
        <w:t xml:space="preserve"> сельского поселения</w:t>
      </w:r>
    </w:p>
    <w:p w:rsidR="002D3F1A" w:rsidRDefault="00C525CF" w:rsidP="002D3F1A">
      <w:pPr>
        <w:pStyle w:val="ConsPlusNormal"/>
        <w:jc w:val="right"/>
      </w:pPr>
      <w:r>
        <w:t>Кузбае</w:t>
      </w:r>
      <w:r w:rsidR="001013C5">
        <w:t xml:space="preserve">вский сельсовет </w:t>
      </w:r>
      <w:r w:rsidR="002D3F1A">
        <w:t xml:space="preserve"> 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30" w:name="P1409"/>
      <w:bookmarkEnd w:id="30"/>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 БУРАЕВСКИЙ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 xml:space="preserve">Республики Башкортостан на счете </w:t>
      </w:r>
      <w:proofErr w:type="spellStart"/>
      <w:r>
        <w:t>дляучета</w:t>
      </w:r>
      <w:proofErr w:type="spellEnd"/>
      <w:r>
        <w:t xml:space="preserve">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proofErr w:type="gramStart"/>
      <w:r>
        <w:t>(наименование иного получателя средств бюджета      реестру └─────────┘</w:t>
      </w:r>
      <w:proofErr w:type="gramEnd"/>
    </w:p>
    <w:p w:rsidR="003F7516" w:rsidRDefault="003F7516" w:rsidP="003F7516">
      <w:pPr>
        <w:pStyle w:val="ConsPlusNonformat"/>
        <w:jc w:val="both"/>
      </w:pPr>
      <w:proofErr w:type="gramStart"/>
      <w:r>
        <w:t>Республики Башкортостан)</w:t>
      </w:r>
      <w:proofErr w:type="gramEnd"/>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roofErr w:type="gramStart"/>
      <w:r>
        <w:t>находящемуся</w:t>
      </w:r>
      <w:proofErr w:type="gramEnd"/>
      <w:r>
        <w:t xml:space="preserve"> в ведении ____________________________              ┌─────────┐</w:t>
      </w:r>
    </w:p>
    <w:p w:rsidR="003F7516" w:rsidRDefault="003F7516" w:rsidP="003F7516">
      <w:pPr>
        <w:pStyle w:val="ConsPlusNonformat"/>
        <w:jc w:val="both"/>
      </w:pPr>
      <w:proofErr w:type="gramStart"/>
      <w:r>
        <w:t>(наименование главного     Глава по БК │         │</w:t>
      </w:r>
      <w:proofErr w:type="gramEnd"/>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r>
        <w:t>Приложение N 4</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C525CF" w:rsidP="002D3F1A">
      <w:pPr>
        <w:pStyle w:val="ConsPlusNormal"/>
        <w:jc w:val="right"/>
      </w:pPr>
      <w:r>
        <w:t>Кузбае</w:t>
      </w:r>
      <w:r w:rsidR="008A45B2">
        <w:t xml:space="preserve">вский сельсовет </w:t>
      </w:r>
      <w:r w:rsidR="002D3F1A">
        <w:t>Бураевский район Республики Башкортостан</w:t>
      </w:r>
    </w:p>
    <w:p w:rsidR="003F7516" w:rsidRDefault="003F7516" w:rsidP="003F7516">
      <w:pPr>
        <w:pStyle w:val="ConsPlusNonformat"/>
        <w:jc w:val="both"/>
      </w:pPr>
      <w:bookmarkStart w:id="31" w:name="P1458"/>
      <w:bookmarkEnd w:id="31"/>
      <w:r>
        <w:t xml:space="preserve">                          ВЫПИСКА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за "__" ___________ 20___ г.    └───────────┘  Дата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w:t>
      </w:r>
      <w:proofErr w:type="gramStart"/>
      <w:r>
        <w:t>дств ___________________               Гл</w:t>
      </w:r>
      <w:proofErr w:type="gramEnd"/>
      <w:r>
        <w:t>ава по БК │       │</w:t>
      </w:r>
    </w:p>
    <w:p w:rsidR="003F7516" w:rsidRDefault="003F7516" w:rsidP="003F7516">
      <w:pPr>
        <w:pStyle w:val="ConsPlusNonformat"/>
        <w:jc w:val="both"/>
      </w:pPr>
      <w:r>
        <w:t xml:space="preserve">Распорядитель </w:t>
      </w:r>
      <w:proofErr w:type="gramStart"/>
      <w:r>
        <w:t>бюджетных</w:t>
      </w:r>
      <w:proofErr w:type="gramEnd"/>
      <w:r>
        <w:t xml:space="preserve">                                         ├───────┤</w:t>
      </w:r>
    </w:p>
    <w:p w:rsidR="003F7516" w:rsidRDefault="003F7516" w:rsidP="003F7516">
      <w:pPr>
        <w:pStyle w:val="ConsPlusNonformat"/>
        <w:jc w:val="both"/>
      </w:pPr>
      <w:r>
        <w:t>средств                ____________________ по Сводному реестру │       │</w:t>
      </w:r>
    </w:p>
    <w:p w:rsidR="003F7516" w:rsidRDefault="003F7516" w:rsidP="003F7516">
      <w:pPr>
        <w:pStyle w:val="ConsPlusNonformat"/>
        <w:jc w:val="both"/>
      </w:pPr>
      <w:r>
        <w:t>Наименование бюджета   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559"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709"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559"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709"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559"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559"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jc w:val="both"/>
            </w:pPr>
            <w:r>
              <w:t>остаток на начало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480" w:type="dxa"/>
          </w:tcPr>
          <w:p w:rsidR="003F7516" w:rsidRDefault="003F7516" w:rsidP="007B5444">
            <w:pPr>
              <w:pStyle w:val="ConsPlusNormal"/>
              <w:jc w:val="both"/>
            </w:pPr>
            <w:r>
              <w:t>остаток на конец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r>
        <w:t xml:space="preserve">                     2. Доведенные бюджетные данные</w:t>
      </w:r>
    </w:p>
    <w:p w:rsidR="003F7516" w:rsidRDefault="003F7516" w:rsidP="003F751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 xml:space="preserve">N </w:t>
            </w:r>
            <w:proofErr w:type="gramStart"/>
            <w:r>
              <w:t>п</w:t>
            </w:r>
            <w:proofErr w:type="gramEnd"/>
            <w:r>
              <w:t>/п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3. Распределенные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3.1.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 xml:space="preserve">N </w:t>
            </w:r>
            <w:proofErr w:type="gramStart"/>
            <w:r>
              <w:t>п</w:t>
            </w:r>
            <w:proofErr w:type="gramEnd"/>
            <w:r>
              <w:t>/п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sectPr w:rsidR="003F7516" w:rsidSect="0034680B">
          <w:pgSz w:w="11905" w:h="16838"/>
          <w:pgMar w:top="1134" w:right="850" w:bottom="1134" w:left="1701" w:header="0" w:footer="0" w:gutter="0"/>
          <w:cols w:space="720"/>
          <w:docGrid w:linePitch="299"/>
        </w:sectPr>
      </w:pPr>
      <w:r>
        <w:t xml:space="preserve">                                                    Всего страниц  _______</w:t>
      </w:r>
    </w:p>
    <w:p w:rsidR="003F7516" w:rsidRDefault="003F7516" w:rsidP="003F7516">
      <w:pPr>
        <w:pStyle w:val="ConsPlusNormal"/>
        <w:jc w:val="right"/>
        <w:outlineLvl w:val="1"/>
      </w:pPr>
      <w:r>
        <w:lastRenderedPageBreak/>
        <w:t>Приложение N 5</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C525CF" w:rsidP="002D3F1A">
      <w:pPr>
        <w:pStyle w:val="ConsPlusNormal"/>
        <w:jc w:val="right"/>
      </w:pPr>
      <w:r>
        <w:t>Кузбае</w:t>
      </w:r>
      <w:r w:rsidR="008A45B2">
        <w:t xml:space="preserve">вский сельсовет </w:t>
      </w:r>
      <w:r w:rsidR="002D3F1A">
        <w:t>Бураевский район Республики Башкортостан</w:t>
      </w:r>
    </w:p>
    <w:p w:rsidR="003F7516" w:rsidRDefault="003F7516" w:rsidP="003F7516">
      <w:pPr>
        <w:pStyle w:val="ConsPlusNonformat"/>
        <w:jc w:val="both"/>
      </w:pPr>
      <w:bookmarkStart w:id="32" w:name="P1676"/>
      <w:bookmarkEnd w:id="32"/>
      <w:r>
        <w:rPr>
          <w:sz w:val="12"/>
        </w:rPr>
        <w:t xml:space="preserve">                        ВЫПИСКА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из лицевого счета получателя бюджетных средств N │        │                                          ├──────────┤</w:t>
      </w:r>
    </w:p>
    <w:p w:rsidR="003F7516" w:rsidRDefault="003F7516" w:rsidP="003F7516">
      <w:pPr>
        <w:pStyle w:val="ConsPlusNonformat"/>
        <w:jc w:val="both"/>
      </w:pPr>
      <w:r>
        <w:rPr>
          <w:sz w:val="12"/>
        </w:rPr>
        <w:t xml:space="preserve">                                                 └────────┘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"___" _____________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предыдущей выписки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ава по БК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w:t>
      </w:r>
      <w:hyperlink r:id="rId78" w:history="1">
        <w:r>
          <w:rPr>
            <w:color w:val="0000FF"/>
            <w:sz w:val="12"/>
          </w:rPr>
          <w:t>ОКЕИ</w:t>
        </w:r>
      </w:hyperlink>
      <w:r>
        <w:rPr>
          <w:sz w:val="12"/>
        </w:rPr>
        <w:t xml:space="preserve"> │ 383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3F7516" w:rsidTr="007B5444">
        <w:tc>
          <w:tcPr>
            <w:tcW w:w="1763" w:type="dxa"/>
            <w:vMerge w:val="restart"/>
          </w:tcPr>
          <w:p w:rsidR="003F7516" w:rsidRDefault="003F7516" w:rsidP="007B5444">
            <w:pPr>
              <w:pStyle w:val="ConsPlusNormal"/>
            </w:pPr>
            <w:r>
              <w:t>Наименование показателя</w:t>
            </w:r>
          </w:p>
        </w:tc>
        <w:tc>
          <w:tcPr>
            <w:tcW w:w="3119" w:type="dxa"/>
            <w:gridSpan w:val="3"/>
          </w:tcPr>
          <w:p w:rsidR="003F7516" w:rsidRDefault="003F7516" w:rsidP="007B5444">
            <w:pPr>
              <w:pStyle w:val="ConsPlusNormal"/>
            </w:pPr>
            <w:r>
              <w:t>Бюджетные ассигнования</w:t>
            </w:r>
          </w:p>
        </w:tc>
        <w:tc>
          <w:tcPr>
            <w:tcW w:w="2693" w:type="dxa"/>
            <w:gridSpan w:val="3"/>
          </w:tcPr>
          <w:p w:rsidR="003F7516" w:rsidRDefault="003F7516" w:rsidP="007B5444">
            <w:pPr>
              <w:pStyle w:val="ConsPlusNormal"/>
            </w:pPr>
            <w:r>
              <w:t>Лимиты бюджетных обязательств</w:t>
            </w:r>
          </w:p>
        </w:tc>
        <w:tc>
          <w:tcPr>
            <w:tcW w:w="1559" w:type="dxa"/>
            <w:vMerge w:val="restart"/>
          </w:tcPr>
          <w:p w:rsidR="003F7516" w:rsidRDefault="003F7516" w:rsidP="007B5444">
            <w:pPr>
              <w:pStyle w:val="ConsPlusNormal"/>
            </w:pPr>
            <w:r>
              <w:t xml:space="preserve">Предельные объемы финансирован </w:t>
            </w:r>
            <w:proofErr w:type="spellStart"/>
            <w:r>
              <w:t>ия</w:t>
            </w:r>
            <w:proofErr w:type="spellEnd"/>
            <w:r>
              <w:t xml:space="preserve"> на текущий финансовый год (текущий период)</w:t>
            </w:r>
          </w:p>
        </w:tc>
      </w:tr>
      <w:tr w:rsidR="003F7516" w:rsidTr="007B5444">
        <w:tc>
          <w:tcPr>
            <w:tcW w:w="1763" w:type="dxa"/>
            <w:vMerge/>
          </w:tcPr>
          <w:p w:rsidR="003F7516" w:rsidRDefault="003F7516" w:rsidP="007B5444"/>
        </w:tc>
        <w:tc>
          <w:tcPr>
            <w:tcW w:w="1418"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992"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1559" w:type="dxa"/>
            <w:vMerge/>
          </w:tcPr>
          <w:p w:rsidR="003F7516" w:rsidRDefault="003F7516" w:rsidP="007B5444"/>
        </w:tc>
      </w:tr>
      <w:tr w:rsidR="003F7516" w:rsidTr="007B5444">
        <w:tc>
          <w:tcPr>
            <w:tcW w:w="1763"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851" w:type="dxa"/>
          </w:tcPr>
          <w:p w:rsidR="003F7516" w:rsidRDefault="003F7516" w:rsidP="007B5444">
            <w:pPr>
              <w:pStyle w:val="ConsPlusNormal"/>
            </w:pPr>
            <w:r>
              <w:t>второй год</w:t>
            </w:r>
          </w:p>
        </w:tc>
        <w:tc>
          <w:tcPr>
            <w:tcW w:w="992" w:type="dxa"/>
            <w:vMerge/>
          </w:tcPr>
          <w:p w:rsidR="003F7516" w:rsidRDefault="003F7516" w:rsidP="007B5444"/>
        </w:tc>
        <w:tc>
          <w:tcPr>
            <w:tcW w:w="851"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559" w:type="dxa"/>
            <w:vMerge/>
          </w:tcPr>
          <w:p w:rsidR="003F7516" w:rsidRDefault="003F7516" w:rsidP="007B5444"/>
        </w:tc>
      </w:tr>
      <w:tr w:rsidR="003F7516" w:rsidTr="007B5444">
        <w:tc>
          <w:tcPr>
            <w:tcW w:w="1763" w:type="dxa"/>
          </w:tcPr>
          <w:p w:rsidR="003F7516" w:rsidRDefault="003F7516" w:rsidP="007B5444">
            <w:pPr>
              <w:pStyle w:val="ConsPlusNormal"/>
            </w:pPr>
            <w:r>
              <w:t>1</w:t>
            </w:r>
          </w:p>
        </w:tc>
        <w:tc>
          <w:tcPr>
            <w:tcW w:w="1418" w:type="dxa"/>
          </w:tcPr>
          <w:p w:rsidR="003F7516" w:rsidRDefault="003F7516" w:rsidP="007B5444">
            <w:pPr>
              <w:pStyle w:val="ConsPlusNormal"/>
            </w:pPr>
            <w:r>
              <w:t>2</w:t>
            </w:r>
          </w:p>
        </w:tc>
        <w:tc>
          <w:tcPr>
            <w:tcW w:w="850" w:type="dxa"/>
          </w:tcPr>
          <w:p w:rsidR="003F7516" w:rsidRDefault="003F7516" w:rsidP="007B5444">
            <w:pPr>
              <w:pStyle w:val="ConsPlusNormal"/>
            </w:pPr>
            <w:r>
              <w:t>3</w:t>
            </w:r>
          </w:p>
        </w:tc>
        <w:tc>
          <w:tcPr>
            <w:tcW w:w="851"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851"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1559" w:type="dxa"/>
          </w:tcPr>
          <w:p w:rsidR="003F7516" w:rsidRDefault="003F7516" w:rsidP="007B5444">
            <w:pPr>
              <w:pStyle w:val="ConsPlusNormal"/>
            </w:pPr>
            <w:r>
              <w:t>8</w:t>
            </w:r>
          </w:p>
        </w:tc>
      </w:tr>
      <w:tr w:rsidR="003F7516" w:rsidTr="007B5444">
        <w:tc>
          <w:tcPr>
            <w:tcW w:w="1763" w:type="dxa"/>
          </w:tcPr>
          <w:p w:rsidR="003F7516" w:rsidRDefault="003F7516" w:rsidP="007B5444">
            <w:pPr>
              <w:pStyle w:val="ConsPlusNormal"/>
            </w:pPr>
            <w:r>
              <w:t>остаток на начало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763" w:type="dxa"/>
          </w:tcPr>
          <w:p w:rsidR="003F7516" w:rsidRDefault="003F7516" w:rsidP="007B5444">
            <w:pPr>
              <w:pStyle w:val="ConsPlusNormal"/>
            </w:pPr>
            <w:r>
              <w:t>остаток на конец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1.2. Доведенные бюджетные данные</w:t>
      </w:r>
    </w:p>
    <w:p w:rsidR="003F7516" w:rsidRDefault="003F7516" w:rsidP="003F751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3F7516" w:rsidTr="007B5444">
        <w:tc>
          <w:tcPr>
            <w:tcW w:w="1467" w:type="dxa"/>
            <w:gridSpan w:val="2"/>
            <w:vMerge w:val="restart"/>
          </w:tcPr>
          <w:p w:rsidR="003F7516" w:rsidRDefault="003F7516" w:rsidP="007B5444">
            <w:pPr>
              <w:pStyle w:val="ConsPlusNormal"/>
            </w:pPr>
            <w:r>
              <w:t>Документ</w:t>
            </w:r>
          </w:p>
        </w:tc>
        <w:tc>
          <w:tcPr>
            <w:tcW w:w="3273" w:type="dxa"/>
            <w:gridSpan w:val="3"/>
          </w:tcPr>
          <w:p w:rsidR="003F7516" w:rsidRDefault="003F7516" w:rsidP="007B5444">
            <w:pPr>
              <w:pStyle w:val="ConsPlusNormal"/>
            </w:pPr>
            <w:r>
              <w:t>Бюджетные ассигнования</w:t>
            </w:r>
          </w:p>
        </w:tc>
        <w:tc>
          <w:tcPr>
            <w:tcW w:w="2977" w:type="dxa"/>
            <w:gridSpan w:val="3"/>
          </w:tcPr>
          <w:p w:rsidR="003F7516" w:rsidRDefault="003F7516" w:rsidP="007B5444">
            <w:pPr>
              <w:pStyle w:val="ConsPlusNormal"/>
            </w:pPr>
            <w:r>
              <w:t>Лимиты бюджетных обязательств</w:t>
            </w:r>
          </w:p>
        </w:tc>
        <w:tc>
          <w:tcPr>
            <w:tcW w:w="1843" w:type="dxa"/>
            <w:vMerge w:val="restart"/>
          </w:tcPr>
          <w:p w:rsidR="003F7516" w:rsidRDefault="003F7516" w:rsidP="007B5444">
            <w:pPr>
              <w:pStyle w:val="ConsPlusNormal"/>
            </w:pPr>
            <w:r>
              <w:t>Предельные объемы финансирования на текущий финансовый год (текущий период)</w:t>
            </w:r>
          </w:p>
        </w:tc>
      </w:tr>
      <w:tr w:rsidR="003F7516" w:rsidTr="007B5444">
        <w:tc>
          <w:tcPr>
            <w:tcW w:w="1467" w:type="dxa"/>
            <w:gridSpan w:val="2"/>
            <w:vMerge/>
          </w:tcPr>
          <w:p w:rsidR="003F7516" w:rsidRDefault="003F7516" w:rsidP="007B5444"/>
        </w:tc>
        <w:tc>
          <w:tcPr>
            <w:tcW w:w="1430" w:type="dxa"/>
            <w:vMerge w:val="restart"/>
          </w:tcPr>
          <w:p w:rsidR="003F7516" w:rsidRDefault="003F7516" w:rsidP="007B5444">
            <w:pPr>
              <w:pStyle w:val="ConsPlusNormal"/>
            </w:pPr>
            <w:r>
              <w:t>на текущий финансовый год</w:t>
            </w:r>
          </w:p>
        </w:tc>
        <w:tc>
          <w:tcPr>
            <w:tcW w:w="1843" w:type="dxa"/>
            <w:gridSpan w:val="2"/>
          </w:tcPr>
          <w:p w:rsidR="003F7516" w:rsidRDefault="003F7516" w:rsidP="007B5444">
            <w:pPr>
              <w:pStyle w:val="ConsPlusNormal"/>
            </w:pPr>
            <w:r>
              <w:t>на плановый период</w:t>
            </w:r>
          </w:p>
        </w:tc>
        <w:tc>
          <w:tcPr>
            <w:tcW w:w="1418" w:type="dxa"/>
            <w:vMerge w:val="restart"/>
          </w:tcPr>
          <w:p w:rsidR="003F7516" w:rsidRDefault="003F7516" w:rsidP="007B5444">
            <w:pPr>
              <w:pStyle w:val="ConsPlusNormal"/>
            </w:pPr>
            <w:r>
              <w:t>на текущий финансовый год</w:t>
            </w:r>
          </w:p>
        </w:tc>
        <w:tc>
          <w:tcPr>
            <w:tcW w:w="1559" w:type="dxa"/>
            <w:gridSpan w:val="2"/>
          </w:tcPr>
          <w:p w:rsidR="003F7516" w:rsidRDefault="003F7516" w:rsidP="007B5444">
            <w:pPr>
              <w:pStyle w:val="ConsPlusNormal"/>
            </w:pPr>
            <w:r>
              <w:t>на плановый период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номер</w:t>
            </w:r>
          </w:p>
        </w:tc>
        <w:tc>
          <w:tcPr>
            <w:tcW w:w="696" w:type="dxa"/>
          </w:tcPr>
          <w:p w:rsidR="003F7516" w:rsidRDefault="003F7516" w:rsidP="007B5444">
            <w:pPr>
              <w:pStyle w:val="ConsPlusNormal"/>
            </w:pPr>
            <w:r>
              <w:t>дата</w:t>
            </w:r>
          </w:p>
        </w:tc>
        <w:tc>
          <w:tcPr>
            <w:tcW w:w="1430" w:type="dxa"/>
            <w:vMerge/>
          </w:tcPr>
          <w:p w:rsidR="003F7516" w:rsidRDefault="003F7516" w:rsidP="007B5444"/>
        </w:tc>
        <w:tc>
          <w:tcPr>
            <w:tcW w:w="993"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709" w:type="dxa"/>
          </w:tcPr>
          <w:p w:rsidR="003F7516" w:rsidRDefault="003F7516" w:rsidP="007B5444">
            <w:pPr>
              <w:pStyle w:val="ConsPlusNormal"/>
            </w:pPr>
            <w:r>
              <w:t>второй год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1</w:t>
            </w:r>
          </w:p>
        </w:tc>
        <w:tc>
          <w:tcPr>
            <w:tcW w:w="696" w:type="dxa"/>
          </w:tcPr>
          <w:p w:rsidR="003F7516" w:rsidRDefault="003F7516" w:rsidP="007B5444">
            <w:pPr>
              <w:pStyle w:val="ConsPlusNormal"/>
            </w:pPr>
            <w:r>
              <w:t>2</w:t>
            </w:r>
          </w:p>
        </w:tc>
        <w:tc>
          <w:tcPr>
            <w:tcW w:w="1430" w:type="dxa"/>
          </w:tcPr>
          <w:p w:rsidR="003F7516" w:rsidRDefault="003F7516" w:rsidP="007B5444">
            <w:pPr>
              <w:pStyle w:val="ConsPlusNormal"/>
            </w:pPr>
            <w:r>
              <w:t>3</w:t>
            </w:r>
          </w:p>
        </w:tc>
        <w:tc>
          <w:tcPr>
            <w:tcW w:w="993"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418"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709" w:type="dxa"/>
          </w:tcPr>
          <w:p w:rsidR="003F7516" w:rsidRDefault="003F7516" w:rsidP="007B5444">
            <w:pPr>
              <w:pStyle w:val="ConsPlusNormal"/>
            </w:pPr>
            <w:r>
              <w:t>8</w:t>
            </w:r>
          </w:p>
        </w:tc>
        <w:tc>
          <w:tcPr>
            <w:tcW w:w="1843" w:type="dxa"/>
          </w:tcPr>
          <w:p w:rsidR="003F7516" w:rsidRDefault="003F7516" w:rsidP="007B5444">
            <w:pPr>
              <w:pStyle w:val="ConsPlusNormal"/>
            </w:pPr>
            <w:r>
              <w:t>9</w:t>
            </w:r>
          </w:p>
        </w:tc>
      </w:tr>
      <w:tr w:rsidR="003F7516" w:rsidTr="007B5444">
        <w:tc>
          <w:tcPr>
            <w:tcW w:w="771" w:type="dxa"/>
          </w:tcPr>
          <w:p w:rsidR="003F7516" w:rsidRDefault="003F7516" w:rsidP="007B5444">
            <w:pPr>
              <w:pStyle w:val="ConsPlusNormal"/>
            </w:pPr>
          </w:p>
        </w:tc>
        <w:tc>
          <w:tcPr>
            <w:tcW w:w="696" w:type="dxa"/>
          </w:tcPr>
          <w:p w:rsidR="003F7516" w:rsidRDefault="003F7516" w:rsidP="007B5444">
            <w:pPr>
              <w:pStyle w:val="ConsPlusNormal"/>
            </w:pP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pPr>
          </w:p>
        </w:tc>
        <w:tc>
          <w:tcPr>
            <w:tcW w:w="696" w:type="dxa"/>
          </w:tcPr>
          <w:p w:rsidR="003F7516" w:rsidRDefault="003F7516" w:rsidP="007B5444">
            <w:pPr>
              <w:pStyle w:val="ConsPlusNormal"/>
            </w:pPr>
            <w:r>
              <w:t>Итого</w:t>
            </w: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rPr>
          <w:sz w:val="18"/>
        </w:rPr>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3F7516" w:rsidTr="007B5444">
        <w:tc>
          <w:tcPr>
            <w:tcW w:w="2614" w:type="dxa"/>
            <w:gridSpan w:val="2"/>
          </w:tcPr>
          <w:p w:rsidR="003F7516" w:rsidRDefault="003F7516" w:rsidP="007B5444">
            <w:pPr>
              <w:pStyle w:val="ConsPlusNormal"/>
            </w:pPr>
            <w:r>
              <w:lastRenderedPageBreak/>
              <w:t>Документ получателя бюджетных средств</w:t>
            </w:r>
          </w:p>
        </w:tc>
        <w:tc>
          <w:tcPr>
            <w:tcW w:w="2693" w:type="dxa"/>
            <w:vMerge w:val="restart"/>
          </w:tcPr>
          <w:p w:rsidR="003F7516" w:rsidRDefault="003F7516" w:rsidP="007B5444">
            <w:pPr>
              <w:pStyle w:val="ConsPlusNormal"/>
            </w:pPr>
            <w:r>
              <w:t>Сумма на текущий финансовый год</w:t>
            </w:r>
          </w:p>
        </w:tc>
        <w:tc>
          <w:tcPr>
            <w:tcW w:w="2410" w:type="dxa"/>
            <w:gridSpan w:val="2"/>
          </w:tcPr>
          <w:p w:rsidR="003F7516" w:rsidRDefault="003F7516" w:rsidP="007B5444">
            <w:pPr>
              <w:pStyle w:val="ConsPlusNormal"/>
            </w:pPr>
            <w:r>
              <w:t>Сумма на плановый период</w:t>
            </w:r>
          </w:p>
        </w:tc>
      </w:tr>
      <w:tr w:rsidR="003F7516" w:rsidTr="007B5444">
        <w:tc>
          <w:tcPr>
            <w:tcW w:w="1480"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c>
          <w:tcPr>
            <w:tcW w:w="1134" w:type="dxa"/>
          </w:tcPr>
          <w:p w:rsidR="003F7516" w:rsidRDefault="003F7516" w:rsidP="007B5444">
            <w:pPr>
              <w:pStyle w:val="ConsPlusNormal"/>
            </w:pPr>
            <w:r>
              <w:t>первый год</w:t>
            </w:r>
          </w:p>
        </w:tc>
        <w:tc>
          <w:tcPr>
            <w:tcW w:w="1276" w:type="dxa"/>
          </w:tcPr>
          <w:p w:rsidR="003F7516" w:rsidRDefault="003F7516" w:rsidP="007B5444">
            <w:pPr>
              <w:pStyle w:val="ConsPlusNormal"/>
            </w:pPr>
            <w:r>
              <w:t>второй год</w:t>
            </w:r>
          </w:p>
        </w:tc>
      </w:tr>
      <w:tr w:rsidR="003F7516" w:rsidTr="007B5444">
        <w:tc>
          <w:tcPr>
            <w:tcW w:w="1480"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1276" w:type="dxa"/>
          </w:tcPr>
          <w:p w:rsidR="003F7516" w:rsidRDefault="003F7516" w:rsidP="007B5444">
            <w:pPr>
              <w:pStyle w:val="ConsPlusNormal"/>
            </w:pPr>
            <w:r>
              <w:t>5</w:t>
            </w: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480"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right"/>
            </w:pPr>
            <w:r>
              <w:t>Итого</w:t>
            </w: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p w:rsidR="003F7516" w:rsidRDefault="003F7516" w:rsidP="003F751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3F7516" w:rsidTr="007B5444">
        <w:tc>
          <w:tcPr>
            <w:tcW w:w="1196" w:type="dxa"/>
            <w:vMerge w:val="restart"/>
          </w:tcPr>
          <w:p w:rsidR="003F7516" w:rsidRDefault="003F7516" w:rsidP="007B5444">
            <w:pPr>
              <w:pStyle w:val="ConsPlusNormal"/>
            </w:pPr>
            <w:r>
              <w:t>Наименование показателя</w:t>
            </w:r>
          </w:p>
        </w:tc>
        <w:tc>
          <w:tcPr>
            <w:tcW w:w="5103" w:type="dxa"/>
            <w:gridSpan w:val="5"/>
          </w:tcPr>
          <w:p w:rsidR="003F7516" w:rsidRDefault="003F7516" w:rsidP="007B5444">
            <w:pPr>
              <w:pStyle w:val="ConsPlusNormal"/>
            </w:pPr>
            <w:r>
              <w:t>Поставленные на учет бюджетные обязательства</w:t>
            </w:r>
          </w:p>
        </w:tc>
        <w:tc>
          <w:tcPr>
            <w:tcW w:w="1276" w:type="dxa"/>
          </w:tcPr>
          <w:p w:rsidR="003F7516" w:rsidRDefault="003F7516" w:rsidP="007B5444">
            <w:pPr>
              <w:pStyle w:val="ConsPlusNormal"/>
            </w:pPr>
            <w:r>
              <w:t>Поступления (с начала текущего финансового года)</w:t>
            </w:r>
          </w:p>
        </w:tc>
        <w:tc>
          <w:tcPr>
            <w:tcW w:w="1418" w:type="dxa"/>
          </w:tcPr>
          <w:p w:rsidR="003F7516" w:rsidRDefault="003F7516" w:rsidP="007B5444">
            <w:pPr>
              <w:pStyle w:val="ConsPlusNormal"/>
            </w:pPr>
            <w:r>
              <w:t>Выплаты (с начала текущего финансового года)</w:t>
            </w:r>
          </w:p>
        </w:tc>
      </w:tr>
      <w:tr w:rsidR="003F7516" w:rsidTr="007B5444">
        <w:tc>
          <w:tcPr>
            <w:tcW w:w="1196" w:type="dxa"/>
            <w:vMerge/>
          </w:tcPr>
          <w:p w:rsidR="003F7516" w:rsidRDefault="003F7516" w:rsidP="007B5444"/>
        </w:tc>
        <w:tc>
          <w:tcPr>
            <w:tcW w:w="1134" w:type="dxa"/>
            <w:vMerge w:val="restart"/>
          </w:tcPr>
          <w:p w:rsidR="003F7516" w:rsidRDefault="003F7516" w:rsidP="007B5444">
            <w:pPr>
              <w:pStyle w:val="ConsPlusNormal"/>
            </w:pPr>
            <w:r>
              <w:t>на текущий финансовый год</w:t>
            </w:r>
          </w:p>
        </w:tc>
        <w:tc>
          <w:tcPr>
            <w:tcW w:w="3969" w:type="dxa"/>
            <w:gridSpan w:val="4"/>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pPr>
          </w:p>
        </w:tc>
        <w:tc>
          <w:tcPr>
            <w:tcW w:w="1418" w:type="dxa"/>
            <w:vMerge w:val="restart"/>
          </w:tcPr>
          <w:p w:rsidR="003F7516" w:rsidRDefault="003F7516" w:rsidP="007B5444">
            <w:pPr>
              <w:pStyle w:val="ConsPlusNormal"/>
            </w:pPr>
          </w:p>
        </w:tc>
      </w:tr>
      <w:tr w:rsidR="003F7516" w:rsidTr="007B5444">
        <w:tc>
          <w:tcPr>
            <w:tcW w:w="1196" w:type="dxa"/>
            <w:vMerge/>
          </w:tcPr>
          <w:p w:rsidR="003F7516" w:rsidRDefault="003F7516" w:rsidP="007B5444"/>
        </w:tc>
        <w:tc>
          <w:tcPr>
            <w:tcW w:w="1134" w:type="dxa"/>
            <w:vMerge/>
          </w:tcPr>
          <w:p w:rsidR="003F7516" w:rsidRDefault="003F7516" w:rsidP="007B5444"/>
        </w:tc>
        <w:tc>
          <w:tcPr>
            <w:tcW w:w="993"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0" w:type="dxa"/>
          </w:tcPr>
          <w:p w:rsidR="003F7516" w:rsidRDefault="003F7516" w:rsidP="007B5444">
            <w:pPr>
              <w:pStyle w:val="ConsPlusNormal"/>
            </w:pPr>
            <w:r>
              <w:t>третий год</w:t>
            </w:r>
          </w:p>
        </w:tc>
        <w:tc>
          <w:tcPr>
            <w:tcW w:w="1134" w:type="dxa"/>
          </w:tcPr>
          <w:p w:rsidR="003F7516" w:rsidRDefault="003F7516" w:rsidP="007B5444">
            <w:pPr>
              <w:pStyle w:val="ConsPlusNormal"/>
            </w:pPr>
            <w:r>
              <w:t>четвертый год</w:t>
            </w:r>
          </w:p>
        </w:tc>
        <w:tc>
          <w:tcPr>
            <w:tcW w:w="1276" w:type="dxa"/>
            <w:vMerge/>
          </w:tcPr>
          <w:p w:rsidR="003F7516" w:rsidRDefault="003F7516" w:rsidP="007B5444"/>
        </w:tc>
        <w:tc>
          <w:tcPr>
            <w:tcW w:w="1418" w:type="dxa"/>
            <w:vMerge/>
          </w:tcPr>
          <w:p w:rsidR="003F7516" w:rsidRDefault="003F7516" w:rsidP="007B5444"/>
        </w:tc>
      </w:tr>
      <w:tr w:rsidR="003F7516" w:rsidTr="007B5444">
        <w:tc>
          <w:tcPr>
            <w:tcW w:w="1196"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993" w:type="dxa"/>
          </w:tcPr>
          <w:p w:rsidR="003F7516" w:rsidRDefault="003F7516" w:rsidP="007B5444">
            <w:pPr>
              <w:pStyle w:val="ConsPlusNormal"/>
            </w:pPr>
            <w:r>
              <w:t>3</w:t>
            </w:r>
          </w:p>
        </w:tc>
        <w:tc>
          <w:tcPr>
            <w:tcW w:w="992"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134" w:type="dxa"/>
          </w:tcPr>
          <w:p w:rsidR="003F7516" w:rsidRDefault="003F7516" w:rsidP="007B5444">
            <w:pPr>
              <w:pStyle w:val="ConsPlusNormal"/>
            </w:pPr>
            <w:r>
              <w:t>6</w:t>
            </w:r>
          </w:p>
        </w:tc>
        <w:tc>
          <w:tcPr>
            <w:tcW w:w="1276" w:type="dxa"/>
          </w:tcPr>
          <w:p w:rsidR="003F7516" w:rsidRDefault="003F7516" w:rsidP="007B5444">
            <w:pPr>
              <w:pStyle w:val="ConsPlusNormal"/>
            </w:pPr>
            <w:r>
              <w:t>7</w:t>
            </w:r>
          </w:p>
        </w:tc>
        <w:tc>
          <w:tcPr>
            <w:tcW w:w="1418" w:type="dxa"/>
          </w:tcPr>
          <w:p w:rsidR="003F7516" w:rsidRDefault="003F7516" w:rsidP="007B5444">
            <w:pPr>
              <w:pStyle w:val="ConsPlusNormal"/>
            </w:pPr>
            <w:r>
              <w:t>8</w:t>
            </w:r>
          </w:p>
        </w:tc>
      </w:tr>
      <w:tr w:rsidR="003F7516" w:rsidTr="007B5444">
        <w:tc>
          <w:tcPr>
            <w:tcW w:w="1196" w:type="dxa"/>
          </w:tcPr>
          <w:p w:rsidR="003F7516" w:rsidRDefault="003F7516" w:rsidP="007B5444">
            <w:pPr>
              <w:pStyle w:val="ConsPlusNormal"/>
            </w:pPr>
            <w:r>
              <w:t>на начало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1196" w:type="dxa"/>
          </w:tcPr>
          <w:p w:rsidR="003F7516" w:rsidRDefault="003F7516" w:rsidP="007B5444">
            <w:pPr>
              <w:pStyle w:val="ConsPlusNormal"/>
            </w:pPr>
            <w:r>
              <w:t>на конец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2.2. Поступления</w:t>
      </w:r>
    </w:p>
    <w:p w:rsidR="003F7516"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3F7516" w:rsidTr="007B5444">
        <w:tc>
          <w:tcPr>
            <w:tcW w:w="2472" w:type="dxa"/>
            <w:gridSpan w:val="2"/>
          </w:tcPr>
          <w:p w:rsidR="003F7516" w:rsidRDefault="003F7516" w:rsidP="007B5444">
            <w:pPr>
              <w:pStyle w:val="ConsPlusNormal"/>
            </w:pPr>
            <w:r>
              <w:t>Документ</w:t>
            </w:r>
          </w:p>
        </w:tc>
        <w:tc>
          <w:tcPr>
            <w:tcW w:w="2693" w:type="dxa"/>
            <w:vMerge w:val="restart"/>
          </w:tcPr>
          <w:p w:rsidR="003F7516" w:rsidRDefault="003F7516" w:rsidP="007B5444">
            <w:pPr>
              <w:pStyle w:val="ConsPlusNormal"/>
            </w:pPr>
            <w:r>
              <w:t>Сумма</w:t>
            </w:r>
          </w:p>
        </w:tc>
      </w:tr>
      <w:tr w:rsidR="003F7516" w:rsidTr="007B5444">
        <w:tc>
          <w:tcPr>
            <w:tcW w:w="1338"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r>
      <w:tr w:rsidR="003F7516" w:rsidTr="007B5444">
        <w:tc>
          <w:tcPr>
            <w:tcW w:w="1338"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blPrEx>
          <w:tblBorders>
            <w:left w:val="nil"/>
          </w:tblBorders>
        </w:tblPrEx>
        <w:tc>
          <w:tcPr>
            <w:tcW w:w="1338"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pPr>
            <w:r>
              <w:t>Итого</w:t>
            </w:r>
          </w:p>
        </w:tc>
        <w:tc>
          <w:tcPr>
            <w:tcW w:w="269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2.3. Выплаты</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3F7516" w:rsidTr="007B5444">
        <w:tc>
          <w:tcPr>
            <w:tcW w:w="3464" w:type="dxa"/>
            <w:gridSpan w:val="2"/>
          </w:tcPr>
          <w:p w:rsidR="003F7516" w:rsidRDefault="003F7516" w:rsidP="007B5444">
            <w:pPr>
              <w:pStyle w:val="ConsPlusNormal"/>
            </w:pPr>
            <w:r>
              <w:lastRenderedPageBreak/>
              <w:t>Документ, подтверждающий проведение операции</w:t>
            </w:r>
          </w:p>
        </w:tc>
        <w:tc>
          <w:tcPr>
            <w:tcW w:w="1985" w:type="dxa"/>
            <w:gridSpan w:val="2"/>
          </w:tcPr>
          <w:p w:rsidR="003F7516" w:rsidRDefault="003F7516" w:rsidP="007B5444">
            <w:pPr>
              <w:pStyle w:val="ConsPlusNormal"/>
            </w:pPr>
            <w:r>
              <w:t>Документ получателя бюджетных средств</w:t>
            </w:r>
          </w:p>
        </w:tc>
        <w:tc>
          <w:tcPr>
            <w:tcW w:w="3260" w:type="dxa"/>
            <w:vMerge w:val="restart"/>
          </w:tcPr>
          <w:p w:rsidR="003F7516" w:rsidRDefault="003F7516" w:rsidP="007B5444">
            <w:pPr>
              <w:pStyle w:val="ConsPlusNormal"/>
            </w:pPr>
            <w:r>
              <w:t>Сумма</w:t>
            </w:r>
          </w:p>
        </w:tc>
      </w:tr>
      <w:tr w:rsidR="003F7516" w:rsidTr="007B5444">
        <w:tc>
          <w:tcPr>
            <w:tcW w:w="2189" w:type="dxa"/>
          </w:tcPr>
          <w:p w:rsidR="003F7516" w:rsidRDefault="003F7516" w:rsidP="007B5444">
            <w:pPr>
              <w:pStyle w:val="ConsPlusNormal"/>
            </w:pPr>
            <w:r>
              <w:t>номер</w:t>
            </w:r>
          </w:p>
        </w:tc>
        <w:tc>
          <w:tcPr>
            <w:tcW w:w="1275" w:type="dxa"/>
          </w:tcPr>
          <w:p w:rsidR="003F7516" w:rsidRDefault="003F7516" w:rsidP="007B5444">
            <w:pPr>
              <w:pStyle w:val="ConsPlusNormal"/>
            </w:pPr>
            <w:r>
              <w:t>дата</w:t>
            </w:r>
          </w:p>
        </w:tc>
        <w:tc>
          <w:tcPr>
            <w:tcW w:w="709" w:type="dxa"/>
          </w:tcPr>
          <w:p w:rsidR="003F7516" w:rsidRDefault="003F7516" w:rsidP="007B5444">
            <w:pPr>
              <w:pStyle w:val="ConsPlusNormal"/>
            </w:pPr>
            <w:r>
              <w:t>номер</w:t>
            </w:r>
          </w:p>
        </w:tc>
        <w:tc>
          <w:tcPr>
            <w:tcW w:w="1276" w:type="dxa"/>
          </w:tcPr>
          <w:p w:rsidR="003F7516" w:rsidRDefault="003F7516" w:rsidP="007B5444">
            <w:pPr>
              <w:pStyle w:val="ConsPlusNormal"/>
            </w:pPr>
            <w:r>
              <w:t>дата</w:t>
            </w:r>
          </w:p>
        </w:tc>
        <w:tc>
          <w:tcPr>
            <w:tcW w:w="3260" w:type="dxa"/>
            <w:vMerge/>
          </w:tcPr>
          <w:p w:rsidR="003F7516" w:rsidRDefault="003F7516" w:rsidP="007B5444"/>
        </w:tc>
      </w:tr>
      <w:tr w:rsidR="003F7516" w:rsidTr="007B5444">
        <w:tc>
          <w:tcPr>
            <w:tcW w:w="2189" w:type="dxa"/>
          </w:tcPr>
          <w:p w:rsidR="003F7516" w:rsidRDefault="003F7516" w:rsidP="007B5444">
            <w:pPr>
              <w:pStyle w:val="ConsPlusNormal"/>
            </w:pPr>
            <w:r>
              <w:t>1</w:t>
            </w:r>
          </w:p>
        </w:tc>
        <w:tc>
          <w:tcPr>
            <w:tcW w:w="1275" w:type="dxa"/>
          </w:tcPr>
          <w:p w:rsidR="003F7516" w:rsidRDefault="003F7516" w:rsidP="007B5444">
            <w:pPr>
              <w:pStyle w:val="ConsPlusNormal"/>
            </w:pPr>
            <w:r>
              <w:t>2</w:t>
            </w:r>
          </w:p>
        </w:tc>
        <w:tc>
          <w:tcPr>
            <w:tcW w:w="709" w:type="dxa"/>
          </w:tcPr>
          <w:p w:rsidR="003F7516" w:rsidRDefault="003F7516" w:rsidP="007B5444">
            <w:pPr>
              <w:pStyle w:val="ConsPlusNormal"/>
            </w:pPr>
            <w:r>
              <w:t>3</w:t>
            </w:r>
          </w:p>
        </w:tc>
        <w:tc>
          <w:tcPr>
            <w:tcW w:w="1276" w:type="dxa"/>
          </w:tcPr>
          <w:p w:rsidR="003F7516" w:rsidRDefault="003F7516" w:rsidP="007B5444">
            <w:pPr>
              <w:pStyle w:val="ConsPlusNormal"/>
            </w:pPr>
            <w:r>
              <w:t>4</w:t>
            </w:r>
          </w:p>
        </w:tc>
        <w:tc>
          <w:tcPr>
            <w:tcW w:w="3260" w:type="dxa"/>
          </w:tcPr>
          <w:p w:rsidR="003F7516" w:rsidRDefault="003F7516" w:rsidP="007B5444">
            <w:pPr>
              <w:pStyle w:val="ConsPlusNormal"/>
            </w:pPr>
            <w:r>
              <w:t>5</w:t>
            </w: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tblBorders>
        </w:tblPrEx>
        <w:tc>
          <w:tcPr>
            <w:tcW w:w="4173" w:type="dxa"/>
            <w:gridSpan w:val="3"/>
            <w:tcBorders>
              <w:left w:val="nil"/>
              <w:bottom w:val="nil"/>
            </w:tcBorders>
          </w:tcPr>
          <w:p w:rsidR="003F7516" w:rsidRDefault="003F7516" w:rsidP="007B5444">
            <w:pPr>
              <w:pStyle w:val="ConsPlusNormal"/>
            </w:pPr>
          </w:p>
        </w:tc>
        <w:tc>
          <w:tcPr>
            <w:tcW w:w="1276" w:type="dxa"/>
          </w:tcPr>
          <w:p w:rsidR="003F7516" w:rsidRDefault="003F7516" w:rsidP="007B5444">
            <w:pPr>
              <w:pStyle w:val="ConsPlusNormal"/>
            </w:pPr>
            <w:r>
              <w:t>Итого</w:t>
            </w:r>
          </w:p>
        </w:tc>
        <w:tc>
          <w:tcPr>
            <w:tcW w:w="326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2.4. Поставленные на учет бюджетные обязательства</w:t>
      </w:r>
    </w:p>
    <w:p w:rsidR="003F7516"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3F7516" w:rsidTr="007B5444">
        <w:tc>
          <w:tcPr>
            <w:tcW w:w="1905" w:type="dxa"/>
            <w:gridSpan w:val="2"/>
          </w:tcPr>
          <w:p w:rsidR="003F7516" w:rsidRDefault="003F7516" w:rsidP="007B5444">
            <w:pPr>
              <w:pStyle w:val="ConsPlusNormal"/>
            </w:pPr>
            <w:r>
              <w:t>Документ</w:t>
            </w:r>
          </w:p>
        </w:tc>
        <w:tc>
          <w:tcPr>
            <w:tcW w:w="1276" w:type="dxa"/>
            <w:vMerge w:val="restart"/>
          </w:tcPr>
          <w:p w:rsidR="003F7516" w:rsidRDefault="003F7516" w:rsidP="007B5444">
            <w:pPr>
              <w:pStyle w:val="ConsPlusNormal"/>
            </w:pPr>
            <w:r>
              <w:t>Учетный номер</w:t>
            </w:r>
          </w:p>
        </w:tc>
        <w:tc>
          <w:tcPr>
            <w:tcW w:w="1134" w:type="dxa"/>
            <w:vMerge w:val="restart"/>
          </w:tcPr>
          <w:p w:rsidR="003F7516" w:rsidRDefault="003F7516" w:rsidP="007B5444">
            <w:pPr>
              <w:pStyle w:val="ConsPlusNormal"/>
            </w:pPr>
            <w:r>
              <w:t>Сумма на текущий финансовый год</w:t>
            </w:r>
          </w:p>
        </w:tc>
        <w:tc>
          <w:tcPr>
            <w:tcW w:w="4111" w:type="dxa"/>
            <w:gridSpan w:val="4"/>
          </w:tcPr>
          <w:p w:rsidR="003F7516" w:rsidRDefault="003F7516" w:rsidP="007B5444">
            <w:pPr>
              <w:pStyle w:val="ConsPlusNormal"/>
            </w:pPr>
            <w:r>
              <w:t>Сумма на плановый период</w:t>
            </w:r>
          </w:p>
        </w:tc>
      </w:tr>
      <w:tr w:rsidR="003F7516" w:rsidTr="007B5444">
        <w:tc>
          <w:tcPr>
            <w:tcW w:w="1055" w:type="dxa"/>
          </w:tcPr>
          <w:p w:rsidR="003F7516" w:rsidRDefault="003F7516" w:rsidP="007B5444">
            <w:pPr>
              <w:pStyle w:val="ConsPlusNormal"/>
            </w:pPr>
            <w:r>
              <w:t>номер</w:t>
            </w:r>
          </w:p>
        </w:tc>
        <w:tc>
          <w:tcPr>
            <w:tcW w:w="850" w:type="dxa"/>
          </w:tcPr>
          <w:p w:rsidR="003F7516" w:rsidRDefault="003F7516" w:rsidP="007B5444">
            <w:pPr>
              <w:pStyle w:val="ConsPlusNormal"/>
            </w:pPr>
            <w:r>
              <w:t>дата</w:t>
            </w:r>
          </w:p>
        </w:tc>
        <w:tc>
          <w:tcPr>
            <w:tcW w:w="1276" w:type="dxa"/>
            <w:vMerge/>
          </w:tcPr>
          <w:p w:rsidR="003F7516" w:rsidRDefault="003F7516" w:rsidP="007B5444"/>
        </w:tc>
        <w:tc>
          <w:tcPr>
            <w:tcW w:w="1134" w:type="dxa"/>
            <w:vMerge/>
          </w:tcPr>
          <w:p w:rsidR="003F7516" w:rsidRDefault="003F7516" w:rsidP="007B5444"/>
        </w:tc>
        <w:tc>
          <w:tcPr>
            <w:tcW w:w="992"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1" w:type="dxa"/>
          </w:tcPr>
          <w:p w:rsidR="003F7516" w:rsidRDefault="003F7516" w:rsidP="007B5444">
            <w:pPr>
              <w:pStyle w:val="ConsPlusNormal"/>
            </w:pPr>
            <w:r>
              <w:t>третий год</w:t>
            </w:r>
          </w:p>
        </w:tc>
        <w:tc>
          <w:tcPr>
            <w:tcW w:w="1276" w:type="dxa"/>
          </w:tcPr>
          <w:p w:rsidR="003F7516" w:rsidRDefault="003F7516" w:rsidP="007B5444">
            <w:pPr>
              <w:pStyle w:val="ConsPlusNormal"/>
            </w:pPr>
            <w:r>
              <w:t>четвертый год</w:t>
            </w:r>
          </w:p>
        </w:tc>
      </w:tr>
      <w:tr w:rsidR="003F7516" w:rsidTr="007B5444">
        <w:tc>
          <w:tcPr>
            <w:tcW w:w="1055" w:type="dxa"/>
          </w:tcPr>
          <w:p w:rsidR="003F7516" w:rsidRDefault="003F7516" w:rsidP="007B5444">
            <w:pPr>
              <w:pStyle w:val="ConsPlusNormal"/>
            </w:pPr>
            <w:r>
              <w:t>1</w:t>
            </w:r>
          </w:p>
        </w:tc>
        <w:tc>
          <w:tcPr>
            <w:tcW w:w="850" w:type="dxa"/>
          </w:tcPr>
          <w:p w:rsidR="003F7516" w:rsidRDefault="003F7516" w:rsidP="007B5444">
            <w:pPr>
              <w:pStyle w:val="ConsPlusNormal"/>
            </w:pPr>
            <w:r>
              <w:t>2</w:t>
            </w:r>
          </w:p>
        </w:tc>
        <w:tc>
          <w:tcPr>
            <w:tcW w:w="1276"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992" w:type="dxa"/>
          </w:tcPr>
          <w:p w:rsidR="003F7516" w:rsidRDefault="003F7516" w:rsidP="007B5444">
            <w:pPr>
              <w:pStyle w:val="ConsPlusNormal"/>
            </w:pPr>
            <w:r>
              <w:t>6</w:t>
            </w:r>
          </w:p>
        </w:tc>
        <w:tc>
          <w:tcPr>
            <w:tcW w:w="851" w:type="dxa"/>
          </w:tcPr>
          <w:p w:rsidR="003F7516" w:rsidRDefault="003F7516" w:rsidP="007B5444">
            <w:pPr>
              <w:pStyle w:val="ConsPlusNormal"/>
            </w:pPr>
            <w:r>
              <w:t>7</w:t>
            </w:r>
          </w:p>
        </w:tc>
        <w:tc>
          <w:tcPr>
            <w:tcW w:w="1276" w:type="dxa"/>
          </w:tcPr>
          <w:p w:rsidR="003F7516" w:rsidRDefault="003F7516" w:rsidP="007B5444">
            <w:pPr>
              <w:pStyle w:val="ConsPlusNormal"/>
            </w:pPr>
            <w:r>
              <w:t>8</w:t>
            </w: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055" w:type="dxa"/>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pPr>
            <w:r>
              <w:t>Итого</w:t>
            </w:r>
          </w:p>
        </w:tc>
        <w:tc>
          <w:tcPr>
            <w:tcW w:w="1276" w:type="dxa"/>
          </w:tcPr>
          <w:p w:rsidR="003F7516" w:rsidRDefault="003F7516" w:rsidP="007B5444">
            <w:pPr>
              <w:pStyle w:val="ConsPlusNormal"/>
              <w:jc w:val="center"/>
            </w:pPr>
            <w:r>
              <w:t>X</w:t>
            </w: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Ответственный исполнитель __________________ __________________ _______________________________ _______________</w:t>
      </w:r>
    </w:p>
    <w:p w:rsidR="003F7516" w:rsidRDefault="003F7516" w:rsidP="003F7516">
      <w:pPr>
        <w:pStyle w:val="ConsPlusNonformat"/>
        <w:jc w:val="both"/>
      </w:pPr>
      <w:r>
        <w:rPr>
          <w:sz w:val="12"/>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2"/>
        </w:rPr>
        <w:t>"__" ___________ 20___ г.</w:t>
      </w: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6</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 </w:t>
      </w:r>
      <w:r>
        <w:t xml:space="preserve"> муниципального</w:t>
      </w:r>
    </w:p>
    <w:p w:rsidR="003F7516" w:rsidRDefault="002D3F1A" w:rsidP="002D3F1A">
      <w:pPr>
        <w:pStyle w:val="ConsPlusNormal"/>
        <w:jc w:val="right"/>
      </w:pPr>
      <w:r>
        <w:t xml:space="preserve">района </w:t>
      </w:r>
      <w:r w:rsidR="00C525CF">
        <w:t>Кузбае</w:t>
      </w:r>
      <w:r w:rsidR="008A45B2">
        <w:t xml:space="preserve">вский сельсовет   </w:t>
      </w: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33" w:name="P1984"/>
      <w:bookmarkEnd w:id="33"/>
      <w:r>
        <w:t xml:space="preserve">                            ВЫПИСКА</w:t>
      </w:r>
    </w:p>
    <w:p w:rsidR="003F7516" w:rsidRDefault="003F7516" w:rsidP="003F7516">
      <w:pPr>
        <w:pStyle w:val="ConsPlusNonformat"/>
        <w:jc w:val="both"/>
      </w:pPr>
      <w:r>
        <w:t xml:space="preserve">      из лицевого счета для учета операций со средствами,       ┌───────┐</w:t>
      </w:r>
    </w:p>
    <w:p w:rsidR="003F7516" w:rsidRDefault="003F7516" w:rsidP="003F7516">
      <w:pPr>
        <w:pStyle w:val="ConsPlusNonformat"/>
        <w:jc w:val="both"/>
      </w:pPr>
      <w:proofErr w:type="gramStart"/>
      <w:r>
        <w:t>поступающими</w:t>
      </w:r>
      <w:proofErr w:type="gramEnd"/>
      <w:r>
        <w:t xml:space="preserve"> во временное распоряжение           </w:t>
      </w:r>
      <w:r w:rsidR="008A45B2">
        <w:t xml:space="preserve">            </w:t>
      </w:r>
      <w:r>
        <w:t xml:space="preserve">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получателя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Получатель бюджетных средств</w:t>
      </w:r>
      <w:proofErr w:type="gramStart"/>
      <w:r>
        <w:t xml:space="preserve"> ______________ П</w:t>
      </w:r>
      <w:proofErr w:type="gramEnd"/>
      <w:r>
        <w:t>о Сводному реестру ├───────┤</w:t>
      </w:r>
    </w:p>
    <w:p w:rsidR="003F7516" w:rsidRDefault="003F7516" w:rsidP="003F7516">
      <w:pPr>
        <w:pStyle w:val="ConsPlusNonformat"/>
        <w:jc w:val="both"/>
      </w:pPr>
      <w:r>
        <w:t xml:space="preserve">                                                                │       │</w:t>
      </w:r>
    </w:p>
    <w:p w:rsidR="003F7516" w:rsidRDefault="003F7516" w:rsidP="003F7516">
      <w:pPr>
        <w:pStyle w:val="ConsPlusNonformat"/>
        <w:jc w:val="both"/>
      </w:pPr>
      <w:r>
        <w:t>Главный распорядитель бюджетных сре</w:t>
      </w:r>
      <w:proofErr w:type="gramStart"/>
      <w:r>
        <w:t>дств ___________ Гл</w:t>
      </w:r>
      <w:proofErr w:type="gramEnd"/>
      <w:r>
        <w:t>ава по БК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бюджета 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 xml:space="preserve">Единица измерения: руб.                                 по ОКЕИ │  </w:t>
      </w:r>
      <w:hyperlink r:id="rId7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начало дня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конец дня │       │</w:t>
      </w:r>
    </w:p>
    <w:p w:rsidR="003F7516" w:rsidRDefault="003F7516" w:rsidP="003F7516">
      <w:pPr>
        <w:pStyle w:val="ConsPlusNonformat"/>
        <w:jc w:val="both"/>
      </w:pPr>
      <w: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3F7516" w:rsidTr="007B5444">
        <w:tc>
          <w:tcPr>
            <w:tcW w:w="488" w:type="dxa"/>
            <w:vMerge w:val="restart"/>
          </w:tcPr>
          <w:p w:rsidR="003F7516" w:rsidRDefault="003F7516" w:rsidP="007B5444">
            <w:pPr>
              <w:pStyle w:val="ConsPlusNormal"/>
              <w:jc w:val="center"/>
            </w:pPr>
            <w:r>
              <w:t xml:space="preserve">N </w:t>
            </w:r>
            <w:proofErr w:type="gramStart"/>
            <w:r>
              <w:t>п</w:t>
            </w:r>
            <w:proofErr w:type="gramEnd"/>
            <w:r>
              <w:t>/п</w:t>
            </w:r>
          </w:p>
        </w:tc>
        <w:tc>
          <w:tcPr>
            <w:tcW w:w="2693" w:type="dxa"/>
            <w:gridSpan w:val="3"/>
          </w:tcPr>
          <w:p w:rsidR="003F7516" w:rsidRDefault="003F7516" w:rsidP="007B5444">
            <w:pPr>
              <w:pStyle w:val="ConsPlusNormal"/>
              <w:jc w:val="center"/>
            </w:pPr>
            <w:r>
              <w:t>Документ, подтверждающий проведение операции</w:t>
            </w:r>
          </w:p>
        </w:tc>
        <w:tc>
          <w:tcPr>
            <w:tcW w:w="2977" w:type="dxa"/>
            <w:gridSpan w:val="4"/>
          </w:tcPr>
          <w:p w:rsidR="003F7516" w:rsidRDefault="003F7516" w:rsidP="007B5444">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r>
      <w:tr w:rsidR="003F7516" w:rsidTr="007B5444">
        <w:tc>
          <w:tcPr>
            <w:tcW w:w="488" w:type="dxa"/>
            <w:vMerge/>
          </w:tcPr>
          <w:p w:rsidR="003F7516" w:rsidRDefault="003F7516" w:rsidP="007B5444"/>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1134" w:type="dxa"/>
            <w:vMerge/>
          </w:tcPr>
          <w:p w:rsidR="003F7516" w:rsidRDefault="003F7516" w:rsidP="007B5444"/>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851" w:type="dxa"/>
            <w:gridSpan w:val="2"/>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5436" w:type="dxa"/>
            <w:gridSpan w:val="7"/>
            <w:tcBorders>
              <w:left w:val="nil"/>
              <w:bottom w:val="nil"/>
            </w:tcBorders>
          </w:tcPr>
          <w:p w:rsidR="003F7516" w:rsidRDefault="003F7516" w:rsidP="007B5444">
            <w:pPr>
              <w:pStyle w:val="ConsPlusNormal"/>
            </w:pPr>
          </w:p>
        </w:tc>
        <w:tc>
          <w:tcPr>
            <w:tcW w:w="722" w:type="dxa"/>
          </w:tcPr>
          <w:p w:rsidR="003F7516" w:rsidRDefault="003F7516" w:rsidP="007B5444">
            <w:pPr>
              <w:pStyle w:val="ConsPlusNormal"/>
              <w:jc w:val="both"/>
            </w:pPr>
            <w:r>
              <w:t>Итого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rmal"/>
        <w:jc w:val="both"/>
      </w:pPr>
    </w:p>
    <w:p w:rsidR="003F7516" w:rsidRDefault="003F7516" w:rsidP="003F7516">
      <w:pPr>
        <w:pStyle w:val="ConsPlusNormal"/>
        <w:jc w:val="both"/>
      </w:pPr>
      <w:r>
        <w:t>"__" ___________ 20__ г.</w:t>
      </w:r>
    </w:p>
    <w:p w:rsidR="003F7516" w:rsidRDefault="003F7516" w:rsidP="003F7516">
      <w:pPr>
        <w:pStyle w:val="ConsPlusNormal"/>
        <w:jc w:val="both"/>
      </w:pPr>
    </w:p>
    <w:p w:rsidR="002D3F1A" w:rsidRDefault="002D3F1A"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7</w:t>
      </w:r>
    </w:p>
    <w:p w:rsidR="002D3F1A" w:rsidRDefault="002D3F1A" w:rsidP="002D3F1A">
      <w:pPr>
        <w:pStyle w:val="ConsPlusNormal"/>
        <w:jc w:val="right"/>
      </w:pPr>
      <w:r>
        <w:lastRenderedPageBreak/>
        <w:t xml:space="preserve">к Порядку открытия и ведения </w:t>
      </w:r>
      <w:proofErr w:type="gramStart"/>
      <w:r>
        <w:t>лицевых</w:t>
      </w:r>
      <w:proofErr w:type="gramEnd"/>
    </w:p>
    <w:p w:rsidR="008A45B2" w:rsidRDefault="002D3F1A" w:rsidP="002D3F1A">
      <w:pPr>
        <w:pStyle w:val="ConsPlusNormal"/>
        <w:jc w:val="right"/>
      </w:pPr>
      <w:r>
        <w:t xml:space="preserve">счетов в Администрации </w:t>
      </w:r>
      <w:r w:rsidR="008A45B2">
        <w:t xml:space="preserve">сельского поселения </w:t>
      </w:r>
    </w:p>
    <w:p w:rsidR="002D3F1A" w:rsidRDefault="00C525CF" w:rsidP="002D3F1A">
      <w:pPr>
        <w:pStyle w:val="ConsPlusNormal"/>
        <w:jc w:val="right"/>
      </w:pPr>
      <w:r>
        <w:t>Кузбае</w:t>
      </w:r>
      <w:r w:rsidR="008A45B2">
        <w:t xml:space="preserve">вский сельсовет </w:t>
      </w:r>
      <w:r w:rsidR="002D3F1A">
        <w:t>муниципального района</w:t>
      </w:r>
    </w:p>
    <w:p w:rsidR="003F7516" w:rsidRDefault="008A45B2" w:rsidP="002D3F1A">
      <w:pPr>
        <w:spacing w:after="1"/>
      </w:pPr>
      <w:r>
        <w:t xml:space="preserve">                                                                                                   </w:t>
      </w:r>
      <w:r w:rsidR="002D3F1A">
        <w:t>Бураевский район Республики Башкортостан</w:t>
      </w:r>
    </w:p>
    <w:p w:rsidR="003F7516" w:rsidRDefault="003F7516" w:rsidP="003F7516">
      <w:pPr>
        <w:pStyle w:val="ConsPlusNonformat"/>
        <w:jc w:val="both"/>
      </w:pPr>
      <w:bookmarkStart w:id="34" w:name="P2079"/>
      <w:bookmarkEnd w:id="34"/>
      <w:r>
        <w:t xml:space="preserve">                           ВЫПИСКА</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                финансирования дефицита бюджета</w:t>
      </w:r>
    </w:p>
    <w:p w:rsidR="003F7516" w:rsidRDefault="003F7516" w:rsidP="003F7516">
      <w:pPr>
        <w:pStyle w:val="ConsPlusNonformat"/>
        <w:jc w:val="both"/>
      </w:pPr>
      <w:proofErr w:type="gramStart"/>
      <w:r>
        <w:t>(администратора источников финансирования дефицита бюджета</w:t>
      </w:r>
      <w:proofErr w:type="gramEnd"/>
    </w:p>
    <w:p w:rsidR="003F7516" w:rsidRDefault="003F7516" w:rsidP="003F7516">
      <w:pPr>
        <w:pStyle w:val="ConsPlusNonformat"/>
        <w:jc w:val="both"/>
      </w:pPr>
      <w:r>
        <w:t xml:space="preserve">                                             ┌───────────┐      ┌───────┐</w:t>
      </w:r>
    </w:p>
    <w:p w:rsidR="003F7516" w:rsidRDefault="003F7516" w:rsidP="003F7516">
      <w:pPr>
        <w:pStyle w:val="ConsPlusNonformat"/>
        <w:jc w:val="both"/>
      </w:pPr>
      <w:r>
        <w:t xml:space="preserve">   с полномочиями главного администратора) N │           │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 Глава по БК ├───────┤</w:t>
      </w:r>
    </w:p>
    <w:p w:rsidR="003F7516" w:rsidRDefault="003F7516" w:rsidP="003F7516">
      <w:pPr>
        <w:pStyle w:val="ConsPlusNonformat"/>
        <w:jc w:val="both"/>
      </w:pPr>
      <w:r>
        <w:t>Администратор источников финансирования                         │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 по Сводному реестру │       │</w:t>
      </w:r>
    </w:p>
    <w:p w:rsidR="003F7516" w:rsidRDefault="003F7516" w:rsidP="003F7516">
      <w:pPr>
        <w:pStyle w:val="ConsPlusNonformat"/>
        <w:jc w:val="both"/>
      </w:pPr>
      <w:r>
        <w:t>Наименование бюджета  ________________________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3F7516" w:rsidTr="007B5444">
        <w:tc>
          <w:tcPr>
            <w:tcW w:w="2189" w:type="dxa"/>
            <w:vMerge w:val="restart"/>
          </w:tcPr>
          <w:p w:rsidR="003F7516" w:rsidRDefault="003F7516" w:rsidP="007B5444">
            <w:pPr>
              <w:pStyle w:val="ConsPlusNormal"/>
              <w:jc w:val="center"/>
            </w:pPr>
            <w:r>
              <w:t>Наименование показателя</w:t>
            </w:r>
          </w:p>
        </w:tc>
        <w:tc>
          <w:tcPr>
            <w:tcW w:w="1842" w:type="dxa"/>
            <w:vMerge w:val="restart"/>
          </w:tcPr>
          <w:p w:rsidR="003F7516" w:rsidRDefault="003F7516" w:rsidP="007B5444">
            <w:pPr>
              <w:pStyle w:val="ConsPlusNormal"/>
              <w:jc w:val="center"/>
            </w:pPr>
            <w:r>
              <w:t>Сумма на текущий финансовый год</w:t>
            </w:r>
          </w:p>
        </w:tc>
        <w:tc>
          <w:tcPr>
            <w:tcW w:w="3544" w:type="dxa"/>
            <w:gridSpan w:val="2"/>
          </w:tcPr>
          <w:p w:rsidR="003F7516" w:rsidRDefault="003F7516" w:rsidP="007B5444">
            <w:pPr>
              <w:pStyle w:val="ConsPlusNormal"/>
              <w:jc w:val="center"/>
            </w:pPr>
            <w:r>
              <w:t>Сумм на плановый период</w:t>
            </w:r>
          </w:p>
        </w:tc>
      </w:tr>
      <w:tr w:rsidR="003F7516" w:rsidTr="007B5444">
        <w:tc>
          <w:tcPr>
            <w:tcW w:w="2189" w:type="dxa"/>
            <w:vMerge/>
          </w:tcPr>
          <w:p w:rsidR="003F7516" w:rsidRDefault="003F7516" w:rsidP="007B5444"/>
        </w:tc>
        <w:tc>
          <w:tcPr>
            <w:tcW w:w="1842" w:type="dxa"/>
            <w:vMerge/>
          </w:tcPr>
          <w:p w:rsidR="003F7516" w:rsidRDefault="003F7516" w:rsidP="007B5444"/>
        </w:tc>
        <w:tc>
          <w:tcPr>
            <w:tcW w:w="1701" w:type="dxa"/>
          </w:tcPr>
          <w:p w:rsidR="003F7516" w:rsidRDefault="003F7516" w:rsidP="007B5444">
            <w:pPr>
              <w:pStyle w:val="ConsPlusNormal"/>
              <w:jc w:val="center"/>
            </w:pPr>
            <w:r>
              <w:t>первый год</w:t>
            </w:r>
          </w:p>
        </w:tc>
        <w:tc>
          <w:tcPr>
            <w:tcW w:w="1843"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1842" w:type="dxa"/>
          </w:tcPr>
          <w:p w:rsidR="003F7516" w:rsidRDefault="003F7516" w:rsidP="007B5444">
            <w:pPr>
              <w:pStyle w:val="ConsPlusNormal"/>
              <w:jc w:val="center"/>
            </w:pPr>
            <w:r>
              <w:t>2</w:t>
            </w:r>
          </w:p>
        </w:tc>
        <w:tc>
          <w:tcPr>
            <w:tcW w:w="1701" w:type="dxa"/>
          </w:tcPr>
          <w:p w:rsidR="003F7516" w:rsidRDefault="003F7516" w:rsidP="007B5444">
            <w:pPr>
              <w:pStyle w:val="ConsPlusNormal"/>
              <w:jc w:val="center"/>
            </w:pPr>
            <w:r>
              <w:t>3</w:t>
            </w:r>
          </w:p>
        </w:tc>
        <w:tc>
          <w:tcPr>
            <w:tcW w:w="1843"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начало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r w:rsidR="003F7516" w:rsidTr="007B5444">
        <w:tc>
          <w:tcPr>
            <w:tcW w:w="2189" w:type="dxa"/>
          </w:tcPr>
          <w:p w:rsidR="003F7516" w:rsidRDefault="003F7516" w:rsidP="007B5444">
            <w:pPr>
              <w:pStyle w:val="ConsPlusNormal"/>
              <w:jc w:val="both"/>
            </w:pPr>
            <w:r>
              <w:t>остаток на конец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bl>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3F7516" w:rsidTr="007B5444">
        <w:tc>
          <w:tcPr>
            <w:tcW w:w="488" w:type="dxa"/>
            <w:vMerge w:val="restart"/>
          </w:tcPr>
          <w:p w:rsidR="003F7516" w:rsidRDefault="003F7516" w:rsidP="007B5444">
            <w:pPr>
              <w:pStyle w:val="ConsPlusNormal"/>
              <w:jc w:val="center"/>
            </w:pPr>
            <w:r>
              <w:t xml:space="preserve">N </w:t>
            </w:r>
            <w:proofErr w:type="gramStart"/>
            <w:r>
              <w:t>п</w:t>
            </w:r>
            <w:proofErr w:type="gramEnd"/>
            <w:r>
              <w:t>/п</w:t>
            </w:r>
          </w:p>
        </w:tc>
        <w:tc>
          <w:tcPr>
            <w:tcW w:w="3260" w:type="dxa"/>
            <w:gridSpan w:val="4"/>
          </w:tcPr>
          <w:p w:rsidR="003F7516" w:rsidRDefault="003F7516" w:rsidP="007B5444">
            <w:pPr>
              <w:pStyle w:val="ConsPlusNormal"/>
              <w:jc w:val="center"/>
            </w:pPr>
            <w:r>
              <w:t>Документ</w:t>
            </w:r>
          </w:p>
        </w:tc>
        <w:tc>
          <w:tcPr>
            <w:tcW w:w="1843" w:type="dxa"/>
            <w:vMerge w:val="restart"/>
          </w:tcPr>
          <w:p w:rsidR="003F7516" w:rsidRDefault="003F7516" w:rsidP="007B5444">
            <w:pPr>
              <w:pStyle w:val="ConsPlusNormal"/>
              <w:jc w:val="center"/>
            </w:pPr>
            <w:r>
              <w:t>Сумма на текущий финансовый год</w:t>
            </w:r>
          </w:p>
        </w:tc>
        <w:tc>
          <w:tcPr>
            <w:tcW w:w="2976"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559" w:type="dxa"/>
          </w:tcPr>
          <w:p w:rsidR="003F7516" w:rsidRDefault="003F7516" w:rsidP="007B5444">
            <w:pPr>
              <w:pStyle w:val="ConsPlusNormal"/>
              <w:jc w:val="center"/>
            </w:pPr>
            <w:r>
              <w:t>наименование</w:t>
            </w:r>
          </w:p>
        </w:tc>
        <w:tc>
          <w:tcPr>
            <w:tcW w:w="992" w:type="dxa"/>
          </w:tcPr>
          <w:p w:rsidR="003F7516" w:rsidRDefault="003F7516" w:rsidP="007B5444">
            <w:pPr>
              <w:pStyle w:val="ConsPlusNormal"/>
              <w:jc w:val="center"/>
            </w:pPr>
            <w:r>
              <w:t>номер</w:t>
            </w:r>
          </w:p>
        </w:tc>
        <w:tc>
          <w:tcPr>
            <w:tcW w:w="709" w:type="dxa"/>
            <w:gridSpan w:val="2"/>
          </w:tcPr>
          <w:p w:rsidR="003F7516" w:rsidRDefault="003F7516" w:rsidP="007B5444">
            <w:pPr>
              <w:pStyle w:val="ConsPlusNormal"/>
              <w:jc w:val="center"/>
            </w:pPr>
            <w:r>
              <w:t>дата</w:t>
            </w:r>
          </w:p>
        </w:tc>
        <w:tc>
          <w:tcPr>
            <w:tcW w:w="1843"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559"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gridSpan w:val="2"/>
          </w:tcPr>
          <w:p w:rsidR="003F7516" w:rsidRDefault="003F7516" w:rsidP="007B5444">
            <w:pPr>
              <w:pStyle w:val="ConsPlusNormal"/>
              <w:jc w:val="center"/>
            </w:pPr>
            <w:r>
              <w:t>4</w:t>
            </w:r>
          </w:p>
        </w:tc>
        <w:tc>
          <w:tcPr>
            <w:tcW w:w="1843" w:type="dxa"/>
          </w:tcPr>
          <w:p w:rsidR="003F7516" w:rsidRDefault="003F7516" w:rsidP="007B5444">
            <w:pPr>
              <w:pStyle w:val="ConsPlusNormal"/>
              <w:jc w:val="center"/>
            </w:pPr>
            <w:r>
              <w:t>5</w:t>
            </w:r>
          </w:p>
        </w:tc>
        <w:tc>
          <w:tcPr>
            <w:tcW w:w="1559" w:type="dxa"/>
          </w:tcPr>
          <w:p w:rsidR="003F7516" w:rsidRDefault="003F7516" w:rsidP="007B5444">
            <w:pPr>
              <w:pStyle w:val="ConsPlusNormal"/>
              <w:jc w:val="center"/>
            </w:pPr>
            <w:r>
              <w:t>6</w:t>
            </w:r>
          </w:p>
        </w:tc>
        <w:tc>
          <w:tcPr>
            <w:tcW w:w="1417"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blPrEx>
          <w:tblBorders>
            <w:left w:val="nil"/>
          </w:tblBorders>
        </w:tblPrEx>
        <w:tc>
          <w:tcPr>
            <w:tcW w:w="3369" w:type="dxa"/>
            <w:gridSpan w:val="4"/>
            <w:tcBorders>
              <w:left w:val="nil"/>
              <w:bottom w:val="nil"/>
            </w:tcBorders>
          </w:tcPr>
          <w:p w:rsidR="003F7516" w:rsidRDefault="003F7516" w:rsidP="007B5444">
            <w:pPr>
              <w:pStyle w:val="ConsPlusNormal"/>
            </w:pPr>
          </w:p>
        </w:tc>
        <w:tc>
          <w:tcPr>
            <w:tcW w:w="379" w:type="dxa"/>
          </w:tcPr>
          <w:p w:rsidR="003F7516" w:rsidRDefault="003F7516" w:rsidP="007B5444">
            <w:pPr>
              <w:pStyle w:val="ConsPlusNormal"/>
              <w:jc w:val="both"/>
            </w:pPr>
            <w:r>
              <w:t>Итого</w:t>
            </w: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Распределенные бюджетные ассигнования</w:t>
      </w:r>
    </w:p>
    <w:p w:rsidR="003F7516" w:rsidRDefault="003F7516" w:rsidP="003F7516">
      <w:pPr>
        <w:pStyle w:val="ConsPlusNonformat"/>
        <w:jc w:val="both"/>
      </w:pPr>
    </w:p>
    <w:p w:rsidR="003F7516" w:rsidRDefault="003F7516" w:rsidP="003F7516">
      <w:pPr>
        <w:pStyle w:val="ConsPlusNonformat"/>
        <w:jc w:val="both"/>
      </w:pPr>
      <w:r>
        <w:t xml:space="preserve">                       3.1. Бюджетные ассигнования</w:t>
      </w:r>
    </w:p>
    <w:p w:rsidR="003F7516"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3F7516" w:rsidTr="007B5444">
        <w:tc>
          <w:tcPr>
            <w:tcW w:w="488" w:type="dxa"/>
            <w:vMerge w:val="restart"/>
          </w:tcPr>
          <w:p w:rsidR="003F7516" w:rsidRDefault="003F7516" w:rsidP="007B5444">
            <w:pPr>
              <w:pStyle w:val="ConsPlusNormal"/>
              <w:jc w:val="center"/>
            </w:pPr>
            <w:r>
              <w:t xml:space="preserve">N </w:t>
            </w:r>
            <w:proofErr w:type="gramStart"/>
            <w:r>
              <w:t>п</w:t>
            </w:r>
            <w:proofErr w:type="gramEnd"/>
            <w:r>
              <w:t>/п</w:t>
            </w:r>
          </w:p>
        </w:tc>
        <w:tc>
          <w:tcPr>
            <w:tcW w:w="3065" w:type="dxa"/>
            <w:gridSpan w:val="3"/>
          </w:tcPr>
          <w:p w:rsidR="003F7516" w:rsidRDefault="003F7516" w:rsidP="007B5444">
            <w:pPr>
              <w:pStyle w:val="ConsPlusNormal"/>
              <w:jc w:val="center"/>
            </w:pPr>
            <w:r>
              <w:t>Документ</w:t>
            </w:r>
          </w:p>
        </w:tc>
        <w:tc>
          <w:tcPr>
            <w:tcW w:w="1838" w:type="dxa"/>
            <w:vMerge w:val="restart"/>
          </w:tcPr>
          <w:p w:rsidR="003F7516" w:rsidRDefault="003F7516" w:rsidP="007B5444">
            <w:pPr>
              <w:pStyle w:val="ConsPlusNormal"/>
              <w:jc w:val="center"/>
            </w:pPr>
            <w:r>
              <w:t>Сумма на текущий финансовый год</w:t>
            </w:r>
          </w:p>
        </w:tc>
        <w:tc>
          <w:tcPr>
            <w:tcW w:w="2972"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310" w:type="dxa"/>
          </w:tcPr>
          <w:p w:rsidR="003F7516" w:rsidRDefault="003F7516" w:rsidP="007B5444">
            <w:pPr>
              <w:pStyle w:val="ConsPlusNormal"/>
              <w:jc w:val="center"/>
            </w:pPr>
            <w:r>
              <w:t>наименование</w:t>
            </w:r>
          </w:p>
        </w:tc>
        <w:tc>
          <w:tcPr>
            <w:tcW w:w="936" w:type="dxa"/>
          </w:tcPr>
          <w:p w:rsidR="003F7516" w:rsidRDefault="003F7516" w:rsidP="007B5444">
            <w:pPr>
              <w:pStyle w:val="ConsPlusNormal"/>
              <w:jc w:val="center"/>
            </w:pPr>
            <w:r>
              <w:t>номер</w:t>
            </w:r>
          </w:p>
        </w:tc>
        <w:tc>
          <w:tcPr>
            <w:tcW w:w="819" w:type="dxa"/>
          </w:tcPr>
          <w:p w:rsidR="003F7516" w:rsidRDefault="003F7516" w:rsidP="007B5444">
            <w:pPr>
              <w:pStyle w:val="ConsPlusNormal"/>
              <w:jc w:val="center"/>
            </w:pPr>
            <w:r>
              <w:t>дата</w:t>
            </w:r>
          </w:p>
        </w:tc>
        <w:tc>
          <w:tcPr>
            <w:tcW w:w="1838" w:type="dxa"/>
            <w:vMerge/>
          </w:tcPr>
          <w:p w:rsidR="003F7516" w:rsidRDefault="003F7516" w:rsidP="007B5444"/>
        </w:tc>
        <w:tc>
          <w:tcPr>
            <w:tcW w:w="1334" w:type="dxa"/>
          </w:tcPr>
          <w:p w:rsidR="003F7516" w:rsidRDefault="003F7516" w:rsidP="007B5444">
            <w:pPr>
              <w:pStyle w:val="ConsPlusNormal"/>
              <w:jc w:val="center"/>
            </w:pPr>
            <w:r>
              <w:t>первый год</w:t>
            </w:r>
          </w:p>
        </w:tc>
        <w:tc>
          <w:tcPr>
            <w:tcW w:w="1638"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310" w:type="dxa"/>
          </w:tcPr>
          <w:p w:rsidR="003F7516" w:rsidRDefault="003F7516" w:rsidP="007B5444">
            <w:pPr>
              <w:pStyle w:val="ConsPlusNormal"/>
              <w:jc w:val="center"/>
            </w:pPr>
            <w:r>
              <w:t>2</w:t>
            </w:r>
          </w:p>
        </w:tc>
        <w:tc>
          <w:tcPr>
            <w:tcW w:w="936" w:type="dxa"/>
          </w:tcPr>
          <w:p w:rsidR="003F7516" w:rsidRDefault="003F7516" w:rsidP="007B5444">
            <w:pPr>
              <w:pStyle w:val="ConsPlusNormal"/>
              <w:jc w:val="center"/>
            </w:pPr>
            <w:r>
              <w:t>3</w:t>
            </w:r>
          </w:p>
        </w:tc>
        <w:tc>
          <w:tcPr>
            <w:tcW w:w="819" w:type="dxa"/>
          </w:tcPr>
          <w:p w:rsidR="003F7516" w:rsidRDefault="003F7516" w:rsidP="007B5444">
            <w:pPr>
              <w:pStyle w:val="ConsPlusNormal"/>
              <w:jc w:val="center"/>
            </w:pPr>
            <w:r>
              <w:t>4</w:t>
            </w:r>
          </w:p>
        </w:tc>
        <w:tc>
          <w:tcPr>
            <w:tcW w:w="1838" w:type="dxa"/>
          </w:tcPr>
          <w:p w:rsidR="003F7516" w:rsidRDefault="003F7516" w:rsidP="007B5444">
            <w:pPr>
              <w:pStyle w:val="ConsPlusNormal"/>
              <w:jc w:val="center"/>
            </w:pPr>
            <w:r>
              <w:t>5</w:t>
            </w:r>
          </w:p>
        </w:tc>
        <w:tc>
          <w:tcPr>
            <w:tcW w:w="1334" w:type="dxa"/>
          </w:tcPr>
          <w:p w:rsidR="003F7516" w:rsidRDefault="003F7516" w:rsidP="007B5444">
            <w:pPr>
              <w:pStyle w:val="ConsPlusNormal"/>
              <w:jc w:val="center"/>
            </w:pPr>
            <w:r>
              <w:t>6</w:t>
            </w:r>
          </w:p>
        </w:tc>
        <w:tc>
          <w:tcPr>
            <w:tcW w:w="1638"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3553" w:type="dxa"/>
            <w:gridSpan w:val="4"/>
          </w:tcPr>
          <w:p w:rsidR="003F7516" w:rsidRDefault="003F7516" w:rsidP="007B5444">
            <w:pPr>
              <w:pStyle w:val="ConsPlusNormal"/>
              <w:jc w:val="both"/>
            </w:pPr>
            <w:r>
              <w:t>Итого</w:t>
            </w: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lastRenderedPageBreak/>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8</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8A45B2" w:rsidRDefault="002D3F1A" w:rsidP="002D3F1A">
      <w:pPr>
        <w:pStyle w:val="ConsPlusNormal"/>
        <w:jc w:val="right"/>
      </w:pPr>
      <w:r>
        <w:t>счетов в Администрации</w:t>
      </w:r>
      <w:r w:rsidR="008A45B2">
        <w:t xml:space="preserve"> сельского поселения</w:t>
      </w:r>
    </w:p>
    <w:p w:rsidR="002D3F1A" w:rsidRDefault="00C525CF" w:rsidP="002D3F1A">
      <w:pPr>
        <w:pStyle w:val="ConsPlusNormal"/>
        <w:jc w:val="right"/>
      </w:pPr>
      <w:r>
        <w:t>Кузбае</w:t>
      </w:r>
      <w:r w:rsidR="008A45B2">
        <w:t xml:space="preserve">вский сельсовет </w:t>
      </w:r>
      <w:r w:rsidR="002D3F1A">
        <w:t xml:space="preserve"> муниципального района</w:t>
      </w:r>
    </w:p>
    <w:p w:rsidR="003F7516" w:rsidRDefault="008A45B2" w:rsidP="002D3F1A">
      <w:pPr>
        <w:spacing w:after="1"/>
      </w:pPr>
      <w:r>
        <w:t xml:space="preserve">                                                                                               </w:t>
      </w:r>
      <w:r w:rsidR="00B57023">
        <w:t xml:space="preserve"> </w:t>
      </w:r>
      <w:r>
        <w:t xml:space="preserve"> </w:t>
      </w:r>
      <w:r w:rsidR="002D3F1A">
        <w:t>Бураевский район Республики Башкортостан</w:t>
      </w:r>
    </w:p>
    <w:p w:rsidR="003F7516" w:rsidRDefault="003F7516" w:rsidP="003F7516">
      <w:pPr>
        <w:pStyle w:val="ConsPlusNormal"/>
        <w:ind w:firstLine="540"/>
        <w:jc w:val="both"/>
      </w:pPr>
    </w:p>
    <w:p w:rsidR="003F7516" w:rsidRDefault="003F7516" w:rsidP="003F7516">
      <w:pPr>
        <w:pStyle w:val="ConsPlusNonformat"/>
        <w:jc w:val="both"/>
      </w:pPr>
      <w:bookmarkStart w:id="35" w:name="P2281"/>
      <w:bookmarkEnd w:id="35"/>
      <w:r>
        <w:t xml:space="preserve">                            ВЫПИСКА                             ┌───────┐</w:t>
      </w:r>
    </w:p>
    <w:p w:rsidR="003F7516" w:rsidRDefault="003F7516" w:rsidP="003F7516">
      <w:pPr>
        <w:pStyle w:val="ConsPlusNonformat"/>
        <w:jc w:val="both"/>
      </w:pPr>
      <w:r>
        <w:t xml:space="preserve">           из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Администратор источников                                        ├───────┤</w:t>
      </w:r>
    </w:p>
    <w:p w:rsidR="003F7516" w:rsidRDefault="003F7516" w:rsidP="003F7516">
      <w:pPr>
        <w:pStyle w:val="ConsPlusNonformat"/>
        <w:jc w:val="both"/>
      </w:pPr>
      <w:r>
        <w:t>финансирования дефицита бюджета ____________по Сводному реестру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hyperlink r:id="rId8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Остатки бюджетных ассигнований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3F7516" w:rsidTr="007B5444">
        <w:tc>
          <w:tcPr>
            <w:tcW w:w="2047" w:type="dxa"/>
            <w:vMerge w:val="restart"/>
          </w:tcPr>
          <w:p w:rsidR="003F7516" w:rsidRDefault="003F7516" w:rsidP="007B5444">
            <w:pPr>
              <w:pStyle w:val="ConsPlusNormal"/>
              <w:jc w:val="center"/>
            </w:pPr>
            <w:r>
              <w:t>Наименование показателя</w:t>
            </w:r>
          </w:p>
        </w:tc>
        <w:tc>
          <w:tcPr>
            <w:tcW w:w="2551" w:type="dxa"/>
            <w:vMerge w:val="restart"/>
          </w:tcPr>
          <w:p w:rsidR="003F7516" w:rsidRDefault="003F7516" w:rsidP="007B5444">
            <w:pPr>
              <w:pStyle w:val="ConsPlusNormal"/>
              <w:jc w:val="center"/>
            </w:pPr>
            <w:r>
              <w:t>Сумма на текущий финансовый год</w:t>
            </w:r>
          </w:p>
        </w:tc>
        <w:tc>
          <w:tcPr>
            <w:tcW w:w="3969" w:type="dxa"/>
            <w:gridSpan w:val="2"/>
          </w:tcPr>
          <w:p w:rsidR="003F7516" w:rsidRDefault="003F7516" w:rsidP="007B5444">
            <w:pPr>
              <w:pStyle w:val="ConsPlusNormal"/>
              <w:jc w:val="center"/>
            </w:pPr>
            <w:r>
              <w:t>Сумм на плановый период</w:t>
            </w:r>
          </w:p>
        </w:tc>
      </w:tr>
      <w:tr w:rsidR="003F7516" w:rsidTr="007B5444">
        <w:tc>
          <w:tcPr>
            <w:tcW w:w="2047" w:type="dxa"/>
            <w:vMerge/>
          </w:tcPr>
          <w:p w:rsidR="003F7516" w:rsidRDefault="003F7516" w:rsidP="007B5444"/>
        </w:tc>
        <w:tc>
          <w:tcPr>
            <w:tcW w:w="2551" w:type="dxa"/>
            <w:vMerge/>
          </w:tcPr>
          <w:p w:rsidR="003F7516" w:rsidRDefault="003F7516" w:rsidP="007B5444"/>
        </w:tc>
        <w:tc>
          <w:tcPr>
            <w:tcW w:w="1985" w:type="dxa"/>
          </w:tcPr>
          <w:p w:rsidR="003F7516" w:rsidRDefault="003F7516" w:rsidP="007B5444">
            <w:pPr>
              <w:pStyle w:val="ConsPlusNormal"/>
              <w:jc w:val="center"/>
            </w:pPr>
            <w:r>
              <w:t>первый год</w:t>
            </w:r>
          </w:p>
        </w:tc>
        <w:tc>
          <w:tcPr>
            <w:tcW w:w="1984" w:type="dxa"/>
          </w:tcPr>
          <w:p w:rsidR="003F7516" w:rsidRDefault="003F7516" w:rsidP="007B5444">
            <w:pPr>
              <w:pStyle w:val="ConsPlusNormal"/>
              <w:jc w:val="center"/>
            </w:pPr>
            <w:r>
              <w:t>второй год</w:t>
            </w:r>
          </w:p>
        </w:tc>
      </w:tr>
      <w:tr w:rsidR="003F7516" w:rsidTr="007B5444">
        <w:tc>
          <w:tcPr>
            <w:tcW w:w="2047" w:type="dxa"/>
          </w:tcPr>
          <w:p w:rsidR="003F7516" w:rsidRDefault="003F7516" w:rsidP="007B5444">
            <w:pPr>
              <w:pStyle w:val="ConsPlusNormal"/>
              <w:jc w:val="center"/>
            </w:pPr>
            <w:r>
              <w:t>1</w:t>
            </w:r>
          </w:p>
        </w:tc>
        <w:tc>
          <w:tcPr>
            <w:tcW w:w="2551"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1984"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jc w:val="both"/>
            </w:pPr>
            <w:r>
              <w:t>остаток на начало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2047" w:type="dxa"/>
          </w:tcPr>
          <w:p w:rsidR="003F7516" w:rsidRDefault="003F7516" w:rsidP="007B5444">
            <w:pPr>
              <w:pStyle w:val="ConsPlusNormal"/>
              <w:jc w:val="both"/>
            </w:pPr>
            <w:r>
              <w:t>остаток на конец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D94D36" w:rsidRDefault="003F7516" w:rsidP="003F7516">
      <w:pPr>
        <w:pStyle w:val="ConsPlusNonformat"/>
        <w:jc w:val="both"/>
      </w:pPr>
      <w:r>
        <w:t xml:space="preserve">  </w:t>
      </w: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3F7516" w:rsidTr="007B5444">
        <w:tc>
          <w:tcPr>
            <w:tcW w:w="737" w:type="dxa"/>
            <w:vMerge w:val="restart"/>
          </w:tcPr>
          <w:p w:rsidR="003F7516" w:rsidRDefault="003F7516" w:rsidP="007B5444">
            <w:pPr>
              <w:pStyle w:val="ConsPlusNormal"/>
              <w:jc w:val="center"/>
            </w:pPr>
            <w:r>
              <w:t xml:space="preserve">N </w:t>
            </w:r>
            <w:proofErr w:type="gramStart"/>
            <w:r>
              <w:t>п</w:t>
            </w:r>
            <w:proofErr w:type="gramEnd"/>
            <w:r>
              <w:t>/п</w:t>
            </w:r>
          </w:p>
        </w:tc>
        <w:tc>
          <w:tcPr>
            <w:tcW w:w="3153" w:type="dxa"/>
            <w:gridSpan w:val="4"/>
          </w:tcPr>
          <w:p w:rsidR="003F7516" w:rsidRDefault="003F7516" w:rsidP="007B5444">
            <w:pPr>
              <w:pStyle w:val="ConsPlusNormal"/>
              <w:jc w:val="center"/>
            </w:pPr>
            <w:r>
              <w:t>Документ</w:t>
            </w:r>
          </w:p>
        </w:tc>
        <w:tc>
          <w:tcPr>
            <w:tcW w:w="2835" w:type="dxa"/>
            <w:vMerge w:val="restart"/>
          </w:tcPr>
          <w:p w:rsidR="003F7516" w:rsidRDefault="003F7516" w:rsidP="007B5444">
            <w:pPr>
              <w:pStyle w:val="ConsPlusNormal"/>
              <w:jc w:val="center"/>
            </w:pPr>
            <w:r>
              <w:t>Сумма на текущий финансовый год</w:t>
            </w:r>
          </w:p>
        </w:tc>
        <w:tc>
          <w:tcPr>
            <w:tcW w:w="2835" w:type="dxa"/>
            <w:gridSpan w:val="2"/>
          </w:tcPr>
          <w:p w:rsidR="003F7516" w:rsidRDefault="003F7516" w:rsidP="007B5444">
            <w:pPr>
              <w:pStyle w:val="ConsPlusNormal"/>
              <w:jc w:val="center"/>
            </w:pPr>
            <w:r>
              <w:t>Сумма на плановый период</w:t>
            </w:r>
          </w:p>
        </w:tc>
      </w:tr>
      <w:tr w:rsidR="003F7516" w:rsidTr="007B5444">
        <w:tc>
          <w:tcPr>
            <w:tcW w:w="737" w:type="dxa"/>
            <w:vMerge/>
          </w:tcPr>
          <w:p w:rsidR="003F7516" w:rsidRDefault="003F7516" w:rsidP="007B5444"/>
        </w:tc>
        <w:tc>
          <w:tcPr>
            <w:tcW w:w="1168" w:type="dxa"/>
          </w:tcPr>
          <w:p w:rsidR="003F7516" w:rsidRDefault="003F7516" w:rsidP="007B5444">
            <w:pPr>
              <w:pStyle w:val="ConsPlusNormal"/>
              <w:jc w:val="center"/>
            </w:pPr>
            <w:r>
              <w:t>наименование</w:t>
            </w:r>
          </w:p>
        </w:tc>
        <w:tc>
          <w:tcPr>
            <w:tcW w:w="1134"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2835" w:type="dxa"/>
            <w:vMerge/>
          </w:tcPr>
          <w:p w:rsidR="003F7516" w:rsidRDefault="003F7516" w:rsidP="007B5444"/>
        </w:tc>
        <w:tc>
          <w:tcPr>
            <w:tcW w:w="1417" w:type="dxa"/>
          </w:tcPr>
          <w:p w:rsidR="003F7516" w:rsidRDefault="003F7516" w:rsidP="007B5444">
            <w:pPr>
              <w:pStyle w:val="ConsPlusNormal"/>
              <w:jc w:val="center"/>
            </w:pPr>
            <w:r>
              <w:t>первый год</w:t>
            </w:r>
          </w:p>
        </w:tc>
        <w:tc>
          <w:tcPr>
            <w:tcW w:w="1418" w:type="dxa"/>
          </w:tcPr>
          <w:p w:rsidR="003F7516" w:rsidRDefault="003F7516" w:rsidP="007B5444">
            <w:pPr>
              <w:pStyle w:val="ConsPlusNormal"/>
              <w:jc w:val="center"/>
            </w:pPr>
            <w:r>
              <w:t>второй год</w:t>
            </w:r>
          </w:p>
        </w:tc>
      </w:tr>
      <w:tr w:rsidR="003F7516" w:rsidTr="007B5444">
        <w:tc>
          <w:tcPr>
            <w:tcW w:w="737" w:type="dxa"/>
          </w:tcPr>
          <w:p w:rsidR="003F7516" w:rsidRDefault="003F7516" w:rsidP="007B5444">
            <w:pPr>
              <w:pStyle w:val="ConsPlusNormal"/>
              <w:jc w:val="center"/>
            </w:pPr>
            <w:r>
              <w:t>1</w:t>
            </w:r>
          </w:p>
        </w:tc>
        <w:tc>
          <w:tcPr>
            <w:tcW w:w="1168"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851" w:type="dxa"/>
            <w:gridSpan w:val="2"/>
          </w:tcPr>
          <w:p w:rsidR="003F7516" w:rsidRDefault="003F7516" w:rsidP="007B5444">
            <w:pPr>
              <w:pStyle w:val="ConsPlusNormal"/>
              <w:jc w:val="center"/>
            </w:pPr>
            <w:r>
              <w:t>4</w:t>
            </w:r>
          </w:p>
        </w:tc>
        <w:tc>
          <w:tcPr>
            <w:tcW w:w="2835"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418" w:type="dxa"/>
          </w:tcPr>
          <w:p w:rsidR="003F7516" w:rsidRDefault="003F7516" w:rsidP="007B5444">
            <w:pPr>
              <w:pStyle w:val="ConsPlusNormal"/>
              <w:jc w:val="center"/>
            </w:pPr>
            <w:r>
              <w:t>7</w:t>
            </w: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3166" w:type="dxa"/>
            <w:gridSpan w:val="4"/>
            <w:tcBorders>
              <w:left w:val="nil"/>
              <w:bottom w:val="nil"/>
            </w:tcBorders>
          </w:tcPr>
          <w:p w:rsidR="003F7516" w:rsidRDefault="003F7516" w:rsidP="007B5444">
            <w:pPr>
              <w:pStyle w:val="ConsPlusNormal"/>
            </w:pPr>
          </w:p>
        </w:tc>
        <w:tc>
          <w:tcPr>
            <w:tcW w:w="724" w:type="dxa"/>
          </w:tcPr>
          <w:p w:rsidR="003F7516" w:rsidRDefault="003F7516" w:rsidP="007B5444">
            <w:pPr>
              <w:pStyle w:val="ConsPlusNormal"/>
              <w:jc w:val="both"/>
            </w:pPr>
            <w:r>
              <w:t>Итого</w:t>
            </w: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источниками финансирования дефицита бюджета</w:t>
      </w:r>
    </w:p>
    <w:p w:rsidR="003F7516" w:rsidRDefault="003F7516" w:rsidP="003F751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3F7516" w:rsidTr="007B5444">
        <w:tc>
          <w:tcPr>
            <w:tcW w:w="1480" w:type="dxa"/>
          </w:tcPr>
          <w:p w:rsidR="003F7516" w:rsidRDefault="003F7516" w:rsidP="007B5444">
            <w:pPr>
              <w:pStyle w:val="ConsPlusNormal"/>
              <w:jc w:val="center"/>
            </w:pPr>
            <w:r>
              <w:t>Наименование показателя</w:t>
            </w:r>
          </w:p>
        </w:tc>
        <w:tc>
          <w:tcPr>
            <w:tcW w:w="1701" w:type="dxa"/>
          </w:tcPr>
          <w:p w:rsidR="003F7516" w:rsidRDefault="003F7516" w:rsidP="007B5444">
            <w:pPr>
              <w:pStyle w:val="ConsPlusNormal"/>
              <w:jc w:val="center"/>
            </w:pPr>
            <w:r>
              <w:t>Поступления (с начала текущего финансового года)</w:t>
            </w:r>
          </w:p>
        </w:tc>
        <w:tc>
          <w:tcPr>
            <w:tcW w:w="5812" w:type="dxa"/>
          </w:tcPr>
          <w:p w:rsidR="003F7516" w:rsidRDefault="003F7516" w:rsidP="007B5444">
            <w:pPr>
              <w:pStyle w:val="ConsPlusNormal"/>
              <w:jc w:val="center"/>
            </w:pPr>
            <w:r>
              <w:t>Выплаты (с начала текущего финансового года)</w:t>
            </w:r>
          </w:p>
        </w:tc>
      </w:tr>
      <w:tr w:rsidR="003F7516" w:rsidTr="007B5444">
        <w:tc>
          <w:tcPr>
            <w:tcW w:w="1480" w:type="dxa"/>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5812" w:type="dxa"/>
          </w:tcPr>
          <w:p w:rsidR="003F7516" w:rsidRDefault="003F7516" w:rsidP="007B5444">
            <w:pPr>
              <w:pStyle w:val="ConsPlusNormal"/>
              <w:jc w:val="center"/>
            </w:pPr>
            <w:r>
              <w:t>3</w:t>
            </w:r>
          </w:p>
        </w:tc>
      </w:tr>
      <w:tr w:rsidR="003F7516" w:rsidTr="007B5444">
        <w:tc>
          <w:tcPr>
            <w:tcW w:w="1480" w:type="dxa"/>
          </w:tcPr>
          <w:p w:rsidR="003F7516" w:rsidRDefault="003F7516" w:rsidP="007B5444">
            <w:pPr>
              <w:pStyle w:val="ConsPlusNormal"/>
              <w:jc w:val="both"/>
            </w:pPr>
            <w:r>
              <w:t>на начало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r>
              <w:t>на конец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F7516" w:rsidTr="007B5444">
        <w:tc>
          <w:tcPr>
            <w:tcW w:w="829" w:type="dxa"/>
            <w:vMerge w:val="restart"/>
          </w:tcPr>
          <w:p w:rsidR="003F7516" w:rsidRDefault="003F7516" w:rsidP="007B5444">
            <w:pPr>
              <w:pStyle w:val="ConsPlusNormal"/>
              <w:jc w:val="center"/>
            </w:pPr>
            <w:r>
              <w:t xml:space="preserve">N </w:t>
            </w:r>
            <w:proofErr w:type="gramStart"/>
            <w:r>
              <w:t>п</w:t>
            </w:r>
            <w:proofErr w:type="gramEnd"/>
            <w:r>
              <w:t>/п</w:t>
            </w:r>
          </w:p>
        </w:tc>
        <w:tc>
          <w:tcPr>
            <w:tcW w:w="5859" w:type="dxa"/>
            <w:gridSpan w:val="4"/>
          </w:tcPr>
          <w:p w:rsidR="003F7516" w:rsidRDefault="003F7516" w:rsidP="007B5444">
            <w:pPr>
              <w:pStyle w:val="ConsPlusNormal"/>
              <w:jc w:val="center"/>
            </w:pPr>
            <w:r>
              <w:t>Документ</w:t>
            </w:r>
          </w:p>
        </w:tc>
        <w:tc>
          <w:tcPr>
            <w:tcW w:w="3042" w:type="dxa"/>
            <w:vMerge w:val="restart"/>
          </w:tcPr>
          <w:p w:rsidR="003F7516" w:rsidRDefault="003F7516" w:rsidP="007B5444">
            <w:pPr>
              <w:pStyle w:val="ConsPlusNormal"/>
              <w:jc w:val="center"/>
            </w:pPr>
            <w:r>
              <w:t>Сумма</w:t>
            </w:r>
          </w:p>
        </w:tc>
      </w:tr>
      <w:tr w:rsidR="003F7516" w:rsidTr="007B5444">
        <w:tc>
          <w:tcPr>
            <w:tcW w:w="829" w:type="dxa"/>
            <w:vMerge/>
          </w:tcPr>
          <w:p w:rsidR="003F7516" w:rsidRDefault="003F7516" w:rsidP="007B5444"/>
        </w:tc>
        <w:tc>
          <w:tcPr>
            <w:tcW w:w="1998" w:type="dxa"/>
          </w:tcPr>
          <w:p w:rsidR="003F7516" w:rsidRDefault="003F7516" w:rsidP="007B5444">
            <w:pPr>
              <w:pStyle w:val="ConsPlusNormal"/>
              <w:jc w:val="center"/>
            </w:pPr>
            <w:r>
              <w:t>наименование</w:t>
            </w:r>
          </w:p>
        </w:tc>
        <w:tc>
          <w:tcPr>
            <w:tcW w:w="1755" w:type="dxa"/>
          </w:tcPr>
          <w:p w:rsidR="003F7516" w:rsidRDefault="003F7516" w:rsidP="007B5444">
            <w:pPr>
              <w:pStyle w:val="ConsPlusNormal"/>
              <w:jc w:val="center"/>
            </w:pPr>
            <w:r>
              <w:t>номер</w:t>
            </w:r>
          </w:p>
        </w:tc>
        <w:tc>
          <w:tcPr>
            <w:tcW w:w="2106" w:type="dxa"/>
            <w:gridSpan w:val="2"/>
          </w:tcPr>
          <w:p w:rsidR="003F7516" w:rsidRDefault="003F7516" w:rsidP="007B5444">
            <w:pPr>
              <w:pStyle w:val="ConsPlusNormal"/>
              <w:jc w:val="center"/>
            </w:pPr>
            <w:r>
              <w:t>дата</w:t>
            </w:r>
          </w:p>
        </w:tc>
        <w:tc>
          <w:tcPr>
            <w:tcW w:w="3042" w:type="dxa"/>
            <w:vMerge/>
          </w:tcPr>
          <w:p w:rsidR="003F7516" w:rsidRDefault="003F7516" w:rsidP="007B5444"/>
        </w:tc>
      </w:tr>
      <w:tr w:rsidR="003F7516" w:rsidTr="007B5444">
        <w:tc>
          <w:tcPr>
            <w:tcW w:w="829" w:type="dxa"/>
          </w:tcPr>
          <w:p w:rsidR="003F7516" w:rsidRDefault="003F7516" w:rsidP="007B5444">
            <w:pPr>
              <w:pStyle w:val="ConsPlusNormal"/>
              <w:jc w:val="center"/>
            </w:pPr>
            <w:r>
              <w:t>1</w:t>
            </w:r>
          </w:p>
        </w:tc>
        <w:tc>
          <w:tcPr>
            <w:tcW w:w="1998" w:type="dxa"/>
          </w:tcPr>
          <w:p w:rsidR="003F7516" w:rsidRDefault="003F7516" w:rsidP="007B5444">
            <w:pPr>
              <w:pStyle w:val="ConsPlusNormal"/>
              <w:jc w:val="center"/>
            </w:pPr>
            <w:r>
              <w:t>2</w:t>
            </w:r>
          </w:p>
        </w:tc>
        <w:tc>
          <w:tcPr>
            <w:tcW w:w="1755" w:type="dxa"/>
          </w:tcPr>
          <w:p w:rsidR="003F7516" w:rsidRDefault="003F7516" w:rsidP="007B5444">
            <w:pPr>
              <w:pStyle w:val="ConsPlusNormal"/>
              <w:jc w:val="center"/>
            </w:pPr>
            <w:r>
              <w:t>3</w:t>
            </w:r>
          </w:p>
        </w:tc>
        <w:tc>
          <w:tcPr>
            <w:tcW w:w="2106" w:type="dxa"/>
            <w:gridSpan w:val="2"/>
          </w:tcPr>
          <w:p w:rsidR="003F7516" w:rsidRDefault="003F7516" w:rsidP="007B5444">
            <w:pPr>
              <w:pStyle w:val="ConsPlusNormal"/>
              <w:jc w:val="center"/>
            </w:pPr>
            <w:r>
              <w:t>4</w:t>
            </w:r>
          </w:p>
        </w:tc>
        <w:tc>
          <w:tcPr>
            <w:tcW w:w="3042" w:type="dxa"/>
          </w:tcPr>
          <w:p w:rsidR="003F7516" w:rsidRDefault="003F7516" w:rsidP="007B5444">
            <w:pPr>
              <w:pStyle w:val="ConsPlusNormal"/>
              <w:jc w:val="center"/>
            </w:pPr>
            <w:r>
              <w:t>5</w:t>
            </w: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blPrEx>
          <w:tblBorders>
            <w:left w:val="nil"/>
          </w:tblBorders>
        </w:tblPrEx>
        <w:tc>
          <w:tcPr>
            <w:tcW w:w="5625" w:type="dxa"/>
            <w:gridSpan w:val="4"/>
            <w:tcBorders>
              <w:left w:val="nil"/>
              <w:bottom w:val="nil"/>
            </w:tcBorders>
          </w:tcPr>
          <w:p w:rsidR="003F7516" w:rsidRDefault="003F7516" w:rsidP="007B5444">
            <w:pPr>
              <w:pStyle w:val="ConsPlusNormal"/>
            </w:pPr>
          </w:p>
        </w:tc>
        <w:tc>
          <w:tcPr>
            <w:tcW w:w="1063" w:type="dxa"/>
          </w:tcPr>
          <w:p w:rsidR="003F7516" w:rsidRDefault="003F7516" w:rsidP="007B5444">
            <w:pPr>
              <w:pStyle w:val="ConsPlusNormal"/>
              <w:jc w:val="both"/>
            </w:pPr>
            <w:r>
              <w:t>Итого</w:t>
            </w:r>
          </w:p>
        </w:tc>
        <w:tc>
          <w:tcPr>
            <w:tcW w:w="3042" w:type="dxa"/>
          </w:tcPr>
          <w:p w:rsidR="003F7516" w:rsidRDefault="003F7516" w:rsidP="007B5444">
            <w:pPr>
              <w:pStyle w:val="ConsPlusNormal"/>
            </w:pPr>
          </w:p>
        </w:tc>
      </w:tr>
    </w:tbl>
    <w:p w:rsidR="003F7516" w:rsidRDefault="003F7516" w:rsidP="003F7516">
      <w:pPr>
        <w:pStyle w:val="ConsPlusNonformat"/>
        <w:jc w:val="both"/>
      </w:pPr>
      <w:r>
        <w:t xml:space="preserve">                              3.3. Выплаты</w:t>
      </w:r>
    </w:p>
    <w:p w:rsidR="003F7516"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3F7516" w:rsidTr="007B5444">
        <w:tc>
          <w:tcPr>
            <w:tcW w:w="702" w:type="dxa"/>
            <w:vMerge w:val="restart"/>
          </w:tcPr>
          <w:p w:rsidR="003F7516" w:rsidRDefault="003F7516" w:rsidP="007B5444">
            <w:pPr>
              <w:pStyle w:val="ConsPlusNormal"/>
              <w:jc w:val="center"/>
            </w:pPr>
            <w:r>
              <w:t xml:space="preserve">N </w:t>
            </w:r>
            <w:proofErr w:type="gramStart"/>
            <w:r>
              <w:t>п</w:t>
            </w:r>
            <w:proofErr w:type="gramEnd"/>
            <w:r>
              <w:t>/п</w:t>
            </w:r>
          </w:p>
        </w:tc>
        <w:tc>
          <w:tcPr>
            <w:tcW w:w="3329" w:type="dxa"/>
            <w:gridSpan w:val="3"/>
          </w:tcPr>
          <w:p w:rsidR="003F7516" w:rsidRDefault="003F7516" w:rsidP="007B5444">
            <w:pPr>
              <w:pStyle w:val="ConsPlusNormal"/>
              <w:jc w:val="center"/>
            </w:pPr>
            <w:r>
              <w:t>Документ, подтверждающий проведение операции</w:t>
            </w:r>
          </w:p>
        </w:tc>
        <w:tc>
          <w:tcPr>
            <w:tcW w:w="3686" w:type="dxa"/>
            <w:gridSpan w:val="3"/>
          </w:tcPr>
          <w:p w:rsidR="003F7516" w:rsidRDefault="003F7516" w:rsidP="007B5444">
            <w:pPr>
              <w:pStyle w:val="ConsPlusNormal"/>
              <w:jc w:val="center"/>
            </w:pPr>
            <w:r>
              <w:t>Документ администратора источников финансирования</w:t>
            </w:r>
          </w:p>
        </w:tc>
        <w:tc>
          <w:tcPr>
            <w:tcW w:w="1233" w:type="dxa"/>
            <w:vMerge w:val="restart"/>
          </w:tcPr>
          <w:p w:rsidR="003F7516" w:rsidRDefault="003F7516" w:rsidP="007B5444">
            <w:pPr>
              <w:pStyle w:val="ConsPlusNormal"/>
              <w:jc w:val="center"/>
            </w:pPr>
            <w:r>
              <w:t>Сумма</w:t>
            </w:r>
          </w:p>
        </w:tc>
      </w:tr>
      <w:tr w:rsidR="003F7516" w:rsidTr="007B5444">
        <w:tc>
          <w:tcPr>
            <w:tcW w:w="702" w:type="dxa"/>
            <w:vMerge/>
          </w:tcPr>
          <w:p w:rsidR="003F7516" w:rsidRDefault="003F7516" w:rsidP="007B5444"/>
        </w:tc>
        <w:tc>
          <w:tcPr>
            <w:tcW w:w="1628" w:type="dxa"/>
          </w:tcPr>
          <w:p w:rsidR="003F7516" w:rsidRDefault="003F7516" w:rsidP="007B5444">
            <w:pPr>
              <w:pStyle w:val="ConsPlusNormal"/>
              <w:jc w:val="center"/>
            </w:pPr>
            <w:r>
              <w:t>наименование</w:t>
            </w:r>
          </w:p>
        </w:tc>
        <w:tc>
          <w:tcPr>
            <w:tcW w:w="993" w:type="dxa"/>
          </w:tcPr>
          <w:p w:rsidR="003F7516" w:rsidRDefault="003F7516" w:rsidP="007B5444">
            <w:pPr>
              <w:pStyle w:val="ConsPlusNormal"/>
              <w:jc w:val="center"/>
            </w:pPr>
            <w:r>
              <w:t>номер</w:t>
            </w:r>
          </w:p>
        </w:tc>
        <w:tc>
          <w:tcPr>
            <w:tcW w:w="708" w:type="dxa"/>
          </w:tcPr>
          <w:p w:rsidR="003F7516" w:rsidRDefault="003F7516" w:rsidP="007B5444">
            <w:pPr>
              <w:pStyle w:val="ConsPlusNormal"/>
              <w:jc w:val="center"/>
            </w:pPr>
            <w:r>
              <w:t>дата</w:t>
            </w:r>
          </w:p>
        </w:tc>
        <w:tc>
          <w:tcPr>
            <w:tcW w:w="1985"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233" w:type="dxa"/>
            <w:vMerge/>
          </w:tcPr>
          <w:p w:rsidR="003F7516" w:rsidRDefault="003F7516" w:rsidP="007B5444"/>
        </w:tc>
      </w:tr>
      <w:tr w:rsidR="003F7516" w:rsidTr="007B5444">
        <w:tc>
          <w:tcPr>
            <w:tcW w:w="702" w:type="dxa"/>
          </w:tcPr>
          <w:p w:rsidR="003F7516" w:rsidRDefault="003F7516" w:rsidP="007B5444">
            <w:pPr>
              <w:pStyle w:val="ConsPlusNormal"/>
              <w:jc w:val="center"/>
            </w:pPr>
            <w:r>
              <w:t>1</w:t>
            </w:r>
          </w:p>
        </w:tc>
        <w:tc>
          <w:tcPr>
            <w:tcW w:w="1628" w:type="dxa"/>
          </w:tcPr>
          <w:p w:rsidR="003F7516" w:rsidRDefault="003F7516" w:rsidP="007B5444">
            <w:pPr>
              <w:pStyle w:val="ConsPlusNormal"/>
              <w:jc w:val="center"/>
            </w:pPr>
            <w:r>
              <w:t>2</w:t>
            </w:r>
          </w:p>
        </w:tc>
        <w:tc>
          <w:tcPr>
            <w:tcW w:w="993"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233" w:type="dxa"/>
          </w:tcPr>
          <w:p w:rsidR="003F7516" w:rsidRDefault="003F7516" w:rsidP="007B5444">
            <w:pPr>
              <w:pStyle w:val="ConsPlusNormal"/>
              <w:jc w:val="center"/>
            </w:pPr>
            <w:r>
              <w:t>8</w:t>
            </w: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blPrEx>
          <w:tblBorders>
            <w:left w:val="nil"/>
          </w:tblBorders>
        </w:tblPrEx>
        <w:tc>
          <w:tcPr>
            <w:tcW w:w="6866" w:type="dxa"/>
            <w:gridSpan w:val="6"/>
            <w:tcBorders>
              <w:left w:val="nil"/>
              <w:bottom w:val="nil"/>
            </w:tcBorders>
          </w:tcPr>
          <w:p w:rsidR="003F7516" w:rsidRDefault="003F7516" w:rsidP="007B5444">
            <w:pPr>
              <w:pStyle w:val="ConsPlusNormal"/>
            </w:pPr>
          </w:p>
        </w:tc>
        <w:tc>
          <w:tcPr>
            <w:tcW w:w="851" w:type="dxa"/>
          </w:tcPr>
          <w:p w:rsidR="003F7516" w:rsidRDefault="003F7516" w:rsidP="007B5444">
            <w:pPr>
              <w:pStyle w:val="ConsPlusNormal"/>
              <w:jc w:val="both"/>
            </w:pPr>
            <w:r>
              <w:t>Итого</w:t>
            </w:r>
          </w:p>
        </w:tc>
        <w:tc>
          <w:tcPr>
            <w:tcW w:w="123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9</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B57023" w:rsidRDefault="002D3F1A" w:rsidP="002D3F1A">
      <w:pPr>
        <w:pStyle w:val="ConsPlusNormal"/>
        <w:jc w:val="right"/>
      </w:pPr>
      <w:r>
        <w:t>счетов в Администрации</w:t>
      </w:r>
      <w:r w:rsidR="00B57023">
        <w:t xml:space="preserve"> сельского поселения </w:t>
      </w:r>
      <w:r w:rsidR="00C525CF">
        <w:t>Кузбае</w:t>
      </w:r>
      <w:r w:rsidR="00B57023">
        <w:t>вский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36" w:name="P2527"/>
      <w:bookmarkEnd w:id="36"/>
      <w:r>
        <w:t xml:space="preserve">                                 ВЫПИСКА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               по КОФК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сре</w:t>
      </w:r>
      <w:proofErr w:type="gramStart"/>
      <w:r>
        <w:t>дств ___          Гл</w:t>
      </w:r>
      <w:proofErr w:type="gramEnd"/>
      <w:r>
        <w:t>ава по БК ├──────┤</w:t>
      </w:r>
    </w:p>
    <w:p w:rsidR="003F7516" w:rsidRDefault="003F7516" w:rsidP="003F7516">
      <w:pPr>
        <w:pStyle w:val="ConsPlusNonformat"/>
        <w:jc w:val="both"/>
      </w:pPr>
      <w:r>
        <w:t>Наименование бюджета        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Изменение остатков на лицевом счете</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3F7516" w:rsidTr="007B5444">
        <w:tc>
          <w:tcPr>
            <w:tcW w:w="913" w:type="dxa"/>
            <w:vMerge w:val="restart"/>
          </w:tcPr>
          <w:p w:rsidR="003F7516" w:rsidRDefault="003F7516" w:rsidP="007B5444">
            <w:pPr>
              <w:pStyle w:val="ConsPlusNormal"/>
              <w:jc w:val="center"/>
            </w:pPr>
            <w:r>
              <w:lastRenderedPageBreak/>
              <w:t>Наименование показателя</w:t>
            </w:r>
          </w:p>
        </w:tc>
        <w:tc>
          <w:tcPr>
            <w:tcW w:w="2693" w:type="dxa"/>
            <w:gridSpan w:val="3"/>
          </w:tcPr>
          <w:p w:rsidR="003F7516" w:rsidRDefault="003F7516" w:rsidP="007B5444">
            <w:pPr>
              <w:pStyle w:val="ConsPlusNormal"/>
              <w:jc w:val="center"/>
            </w:pPr>
            <w:r>
              <w:t>Бюджетные ассигнования</w:t>
            </w:r>
          </w:p>
        </w:tc>
        <w:tc>
          <w:tcPr>
            <w:tcW w:w="2552"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Поступления (с начала текущего финансового года)</w:t>
            </w:r>
          </w:p>
        </w:tc>
        <w:tc>
          <w:tcPr>
            <w:tcW w:w="1134" w:type="dxa"/>
            <w:vMerge w:val="restart"/>
          </w:tcPr>
          <w:p w:rsidR="003F7516" w:rsidRDefault="003F7516" w:rsidP="007B5444">
            <w:pPr>
              <w:pStyle w:val="ConsPlusNormal"/>
              <w:jc w:val="center"/>
            </w:pPr>
            <w:r>
              <w:t>Выплаты (с начала текущего финансового года)</w:t>
            </w:r>
          </w:p>
        </w:tc>
      </w:tr>
      <w:tr w:rsidR="003F7516" w:rsidTr="007B5444">
        <w:tc>
          <w:tcPr>
            <w:tcW w:w="913"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vMerge/>
          </w:tcPr>
          <w:p w:rsidR="003F7516" w:rsidRDefault="003F7516" w:rsidP="007B5444"/>
        </w:tc>
        <w:tc>
          <w:tcPr>
            <w:tcW w:w="992"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1134"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jc w:val="both"/>
            </w:pPr>
            <w:r>
              <w:t>на начало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ind w:right="125"/>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r w:rsidR="003F7516" w:rsidTr="007B5444">
        <w:tc>
          <w:tcPr>
            <w:tcW w:w="913" w:type="dxa"/>
          </w:tcPr>
          <w:p w:rsidR="003F7516" w:rsidRDefault="003F7516" w:rsidP="007B5444">
            <w:pPr>
              <w:pStyle w:val="ConsPlusNormal"/>
              <w:jc w:val="both"/>
            </w:pPr>
            <w:r>
              <w:t>на конец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2. Операции с бюджетными данными</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3F7516" w:rsidTr="007B5444">
        <w:tc>
          <w:tcPr>
            <w:tcW w:w="2189" w:type="dxa"/>
            <w:gridSpan w:val="4"/>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551" w:type="dxa"/>
            <w:gridSpan w:val="3"/>
          </w:tcPr>
          <w:p w:rsidR="003F7516" w:rsidRDefault="003F7516" w:rsidP="007B5444">
            <w:pPr>
              <w:pStyle w:val="ConsPlusNormal"/>
              <w:jc w:val="center"/>
            </w:pPr>
            <w:r>
              <w:t>Лимиты бюджетных обязательств</w:t>
            </w:r>
          </w:p>
        </w:tc>
        <w:tc>
          <w:tcPr>
            <w:tcW w:w="1843"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913" w:type="dxa"/>
            <w:vMerge w:val="restart"/>
          </w:tcPr>
          <w:p w:rsidR="003F7516" w:rsidRDefault="003F7516" w:rsidP="007B5444">
            <w:pPr>
              <w:pStyle w:val="ConsPlusNormal"/>
              <w:jc w:val="center"/>
            </w:pPr>
            <w:r>
              <w:t>наименование</w:t>
            </w:r>
          </w:p>
        </w:tc>
        <w:tc>
          <w:tcPr>
            <w:tcW w:w="709" w:type="dxa"/>
            <w:gridSpan w:val="2"/>
            <w:vMerge w:val="restart"/>
          </w:tcPr>
          <w:p w:rsidR="003F7516" w:rsidRDefault="003F7516" w:rsidP="007B5444">
            <w:pPr>
              <w:pStyle w:val="ConsPlusNormal"/>
              <w:jc w:val="center"/>
            </w:pPr>
            <w:r>
              <w:t>номер</w:t>
            </w:r>
          </w:p>
        </w:tc>
        <w:tc>
          <w:tcPr>
            <w:tcW w:w="567" w:type="dxa"/>
            <w:vMerge w:val="restart"/>
          </w:tcPr>
          <w:p w:rsidR="003F7516" w:rsidRDefault="003F7516" w:rsidP="007B5444">
            <w:pPr>
              <w:pStyle w:val="ConsPlusNormal"/>
              <w:jc w:val="center"/>
            </w:pPr>
            <w:r>
              <w:t>дата</w:t>
            </w:r>
          </w:p>
        </w:tc>
        <w:tc>
          <w:tcPr>
            <w:tcW w:w="1275" w:type="dxa"/>
            <w:vMerge w:val="restart"/>
          </w:tcPr>
          <w:p w:rsidR="003F7516" w:rsidRDefault="003F7516" w:rsidP="007B5444">
            <w:pPr>
              <w:pStyle w:val="ConsPlusNormal"/>
              <w:jc w:val="center"/>
            </w:pPr>
            <w:r>
              <w:t>на текущий финансовый год</w:t>
            </w:r>
          </w:p>
        </w:tc>
        <w:tc>
          <w:tcPr>
            <w:tcW w:w="1560"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843" w:type="dxa"/>
            <w:vMerge/>
          </w:tcPr>
          <w:p w:rsidR="003F7516" w:rsidRDefault="003F7516" w:rsidP="007B5444"/>
        </w:tc>
      </w:tr>
      <w:tr w:rsidR="003F7516" w:rsidTr="007B5444">
        <w:tc>
          <w:tcPr>
            <w:tcW w:w="913" w:type="dxa"/>
            <w:vMerge/>
          </w:tcPr>
          <w:p w:rsidR="003F7516" w:rsidRDefault="003F7516" w:rsidP="007B5444"/>
        </w:tc>
        <w:tc>
          <w:tcPr>
            <w:tcW w:w="709" w:type="dxa"/>
            <w:gridSpan w:val="2"/>
            <w:vMerge/>
          </w:tcPr>
          <w:p w:rsidR="003F7516" w:rsidRDefault="003F7516" w:rsidP="007B5444"/>
        </w:tc>
        <w:tc>
          <w:tcPr>
            <w:tcW w:w="567" w:type="dxa"/>
            <w:vMerge/>
          </w:tcPr>
          <w:p w:rsidR="003F7516" w:rsidRDefault="003F7516" w:rsidP="007B5444"/>
        </w:tc>
        <w:tc>
          <w:tcPr>
            <w:tcW w:w="1275"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843"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709" w:type="dxa"/>
            <w:gridSpan w:val="2"/>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1843"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1481" w:type="dxa"/>
            <w:gridSpan w:val="2"/>
            <w:tcBorders>
              <w:left w:val="nil"/>
              <w:bottom w:val="nil"/>
            </w:tcBorders>
          </w:tcPr>
          <w:p w:rsidR="003F7516" w:rsidRDefault="003F7516" w:rsidP="007B5444">
            <w:pPr>
              <w:pStyle w:val="ConsPlusNormal"/>
            </w:pPr>
          </w:p>
        </w:tc>
        <w:tc>
          <w:tcPr>
            <w:tcW w:w="708" w:type="dxa"/>
            <w:gridSpan w:val="2"/>
          </w:tcPr>
          <w:p w:rsidR="003F7516" w:rsidRDefault="003F7516" w:rsidP="007B5444">
            <w:pPr>
              <w:pStyle w:val="ConsPlusNormal"/>
              <w:jc w:val="both"/>
            </w:pPr>
            <w:r>
              <w:t>Итого</w:t>
            </w: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бюджетными средствами</w:t>
      </w:r>
    </w:p>
    <w:p w:rsidR="003F7516" w:rsidRDefault="003F7516" w:rsidP="003F751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3F7516" w:rsidTr="007B5444">
        <w:tc>
          <w:tcPr>
            <w:tcW w:w="4173" w:type="dxa"/>
            <w:gridSpan w:val="3"/>
          </w:tcPr>
          <w:p w:rsidR="003F7516" w:rsidRDefault="003F7516" w:rsidP="007B5444">
            <w:pPr>
              <w:pStyle w:val="ConsPlusNormal"/>
              <w:jc w:val="center"/>
            </w:pPr>
            <w:r>
              <w:t>Документ, подтверждающий проведение операции</w:t>
            </w:r>
          </w:p>
        </w:tc>
        <w:tc>
          <w:tcPr>
            <w:tcW w:w="5245" w:type="dxa"/>
            <w:vMerge w:val="restart"/>
          </w:tcPr>
          <w:p w:rsidR="003F7516" w:rsidRDefault="003F7516" w:rsidP="007B5444">
            <w:pPr>
              <w:pStyle w:val="ConsPlusNormal"/>
              <w:jc w:val="center"/>
            </w:pPr>
            <w:r>
              <w:t>Поступления</w:t>
            </w:r>
          </w:p>
        </w:tc>
      </w:tr>
      <w:tr w:rsidR="003F7516" w:rsidTr="007B5444">
        <w:tc>
          <w:tcPr>
            <w:tcW w:w="1905"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850" w:type="dxa"/>
          </w:tcPr>
          <w:p w:rsidR="003F7516" w:rsidRDefault="003F7516" w:rsidP="007B5444">
            <w:pPr>
              <w:pStyle w:val="ConsPlusNormal"/>
              <w:jc w:val="center"/>
            </w:pPr>
            <w:r>
              <w:t>дата</w:t>
            </w:r>
          </w:p>
        </w:tc>
        <w:tc>
          <w:tcPr>
            <w:tcW w:w="5245" w:type="dxa"/>
            <w:vMerge/>
          </w:tcPr>
          <w:p w:rsidR="003F7516" w:rsidRDefault="003F7516" w:rsidP="007B5444"/>
        </w:tc>
      </w:tr>
      <w:tr w:rsidR="003F7516" w:rsidTr="007B5444">
        <w:tc>
          <w:tcPr>
            <w:tcW w:w="1905"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5245" w:type="dxa"/>
          </w:tcPr>
          <w:p w:rsidR="003F7516" w:rsidRDefault="003F7516" w:rsidP="007B5444">
            <w:pPr>
              <w:pStyle w:val="ConsPlusNormal"/>
              <w:jc w:val="center"/>
            </w:pPr>
            <w:r>
              <w:t>4</w:t>
            </w: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blPrEx>
          <w:tblBorders>
            <w:left w:val="nil"/>
          </w:tblBorders>
        </w:tblPrEx>
        <w:tc>
          <w:tcPr>
            <w:tcW w:w="3323" w:type="dxa"/>
            <w:gridSpan w:val="2"/>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jc w:val="both"/>
            </w:pPr>
            <w:r>
              <w:t>Всего</w:t>
            </w:r>
          </w:p>
        </w:tc>
        <w:tc>
          <w:tcPr>
            <w:tcW w:w="5245" w:type="dxa"/>
          </w:tcPr>
          <w:p w:rsidR="003F7516" w:rsidRDefault="003F7516" w:rsidP="007B5444">
            <w:pPr>
              <w:pStyle w:val="ConsPlusNormal"/>
            </w:pPr>
          </w:p>
        </w:tc>
      </w:tr>
    </w:tbl>
    <w:p w:rsidR="003F7516" w:rsidRDefault="003F7516" w:rsidP="003F7516">
      <w:pPr>
        <w:pStyle w:val="ConsPlusNonformat"/>
        <w:jc w:val="both"/>
      </w:pPr>
      <w:r>
        <w:lastRenderedPageBreak/>
        <w:t xml:space="preserve">                             3.2. Выплаты</w:t>
      </w:r>
    </w:p>
    <w:p w:rsidR="003F7516"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3F7516" w:rsidTr="007B5444">
        <w:tc>
          <w:tcPr>
            <w:tcW w:w="3181" w:type="dxa"/>
            <w:gridSpan w:val="3"/>
          </w:tcPr>
          <w:p w:rsidR="003F7516" w:rsidRDefault="003F7516" w:rsidP="007B5444">
            <w:pPr>
              <w:pStyle w:val="ConsPlusNormal"/>
              <w:jc w:val="center"/>
            </w:pPr>
            <w:r>
              <w:t>Документ, подтверждающий проведение операции</w:t>
            </w:r>
          </w:p>
        </w:tc>
        <w:tc>
          <w:tcPr>
            <w:tcW w:w="4107" w:type="dxa"/>
            <w:gridSpan w:val="3"/>
          </w:tcPr>
          <w:p w:rsidR="003F7516" w:rsidRDefault="003F7516" w:rsidP="007B5444">
            <w:pPr>
              <w:pStyle w:val="ConsPlusNormal"/>
              <w:jc w:val="center"/>
            </w:pPr>
            <w:r>
              <w:t>Документ иного получателя бюджетных средств</w:t>
            </w:r>
          </w:p>
        </w:tc>
        <w:tc>
          <w:tcPr>
            <w:tcW w:w="1728" w:type="dxa"/>
            <w:vMerge w:val="restart"/>
          </w:tcPr>
          <w:p w:rsidR="003F7516" w:rsidRDefault="003F7516" w:rsidP="007B5444">
            <w:pPr>
              <w:pStyle w:val="ConsPlusNormal"/>
              <w:jc w:val="center"/>
            </w:pPr>
            <w:r>
              <w:t>Выплаты</w:t>
            </w:r>
          </w:p>
        </w:tc>
      </w:tr>
      <w:tr w:rsidR="003F7516" w:rsidTr="007B5444">
        <w:tc>
          <w:tcPr>
            <w:tcW w:w="1480"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559"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1130" w:type="dxa"/>
          </w:tcPr>
          <w:p w:rsidR="003F7516" w:rsidRDefault="003F7516" w:rsidP="007B5444">
            <w:pPr>
              <w:pStyle w:val="ConsPlusNormal"/>
              <w:jc w:val="center"/>
            </w:pPr>
            <w:r>
              <w:t>дата</w:t>
            </w:r>
          </w:p>
        </w:tc>
        <w:tc>
          <w:tcPr>
            <w:tcW w:w="1728"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1559"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130" w:type="dxa"/>
          </w:tcPr>
          <w:p w:rsidR="003F7516" w:rsidRDefault="003F7516" w:rsidP="007B5444">
            <w:pPr>
              <w:pStyle w:val="ConsPlusNormal"/>
              <w:jc w:val="center"/>
            </w:pPr>
            <w:r>
              <w:t>6</w:t>
            </w:r>
          </w:p>
        </w:tc>
        <w:tc>
          <w:tcPr>
            <w:tcW w:w="1728" w:type="dxa"/>
          </w:tcPr>
          <w:p w:rsidR="003F7516" w:rsidRDefault="003F7516" w:rsidP="007B5444">
            <w:pPr>
              <w:pStyle w:val="ConsPlusNormal"/>
              <w:jc w:val="center"/>
            </w:pPr>
            <w:r>
              <w:t>7</w:t>
            </w: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blPrEx>
          <w:tblBorders>
            <w:left w:val="nil"/>
          </w:tblBorders>
        </w:tblPrEx>
        <w:tc>
          <w:tcPr>
            <w:tcW w:w="6158" w:type="dxa"/>
            <w:gridSpan w:val="5"/>
            <w:tcBorders>
              <w:left w:val="nil"/>
              <w:bottom w:val="nil"/>
            </w:tcBorders>
          </w:tcPr>
          <w:p w:rsidR="003F7516" w:rsidRDefault="003F7516" w:rsidP="007B5444">
            <w:pPr>
              <w:pStyle w:val="ConsPlusNormal"/>
            </w:pPr>
          </w:p>
        </w:tc>
        <w:tc>
          <w:tcPr>
            <w:tcW w:w="1130" w:type="dxa"/>
          </w:tcPr>
          <w:p w:rsidR="003F7516" w:rsidRDefault="003F7516" w:rsidP="007B5444">
            <w:pPr>
              <w:pStyle w:val="ConsPlusNormal"/>
              <w:jc w:val="both"/>
            </w:pPr>
            <w:r>
              <w:t>Всего</w:t>
            </w:r>
          </w:p>
        </w:tc>
        <w:tc>
          <w:tcPr>
            <w:tcW w:w="1728"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10</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счетов в Администрации</w:t>
      </w:r>
      <w:r w:rsidR="00B57023">
        <w:t xml:space="preserve"> сельского поселения</w:t>
      </w:r>
      <w:r>
        <w:t xml:space="preserve"> муниципального района</w:t>
      </w:r>
    </w:p>
    <w:p w:rsidR="003F7516" w:rsidRDefault="00B57023" w:rsidP="002D3F1A">
      <w:pPr>
        <w:spacing w:after="1"/>
      </w:pPr>
      <w:r>
        <w:t xml:space="preserve">                                                                                                      </w:t>
      </w:r>
      <w:r w:rsidR="002D3F1A">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bookmarkStart w:id="37" w:name="P2727"/>
      <w:bookmarkEnd w:id="37"/>
      <w:r>
        <w:rPr>
          <w:sz w:val="16"/>
        </w:rPr>
        <w:t xml:space="preserve">                   Книга регистрации лицевых счетов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на "__" ___________ 20__ г.                  Дата открытия│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закрытия│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___________________________________________              └─────────┘</w:t>
      </w:r>
    </w:p>
    <w:p w:rsidR="003F7516"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3F7516" w:rsidTr="007B5444">
        <w:tc>
          <w:tcPr>
            <w:tcW w:w="771" w:type="dxa"/>
            <w:vMerge w:val="restart"/>
          </w:tcPr>
          <w:p w:rsidR="003F7516" w:rsidRDefault="003F7516" w:rsidP="007B5444">
            <w:pPr>
              <w:pStyle w:val="ConsPlusNormal"/>
              <w:jc w:val="center"/>
            </w:pPr>
            <w:r>
              <w:t>Дата открытия лицевого счета</w:t>
            </w:r>
          </w:p>
        </w:tc>
        <w:tc>
          <w:tcPr>
            <w:tcW w:w="1134" w:type="dxa"/>
            <w:vMerge w:val="restart"/>
          </w:tcPr>
          <w:p w:rsidR="003F7516" w:rsidRDefault="003F7516" w:rsidP="007B5444">
            <w:pPr>
              <w:pStyle w:val="ConsPlusNormal"/>
              <w:jc w:val="center"/>
            </w:pPr>
            <w:r>
              <w:t>Наименование клиента</w:t>
            </w:r>
          </w:p>
        </w:tc>
        <w:tc>
          <w:tcPr>
            <w:tcW w:w="851" w:type="dxa"/>
            <w:vMerge w:val="restart"/>
          </w:tcPr>
          <w:p w:rsidR="003F7516" w:rsidRDefault="003F7516" w:rsidP="007B5444">
            <w:pPr>
              <w:pStyle w:val="ConsPlusNormal"/>
              <w:jc w:val="center"/>
            </w:pPr>
            <w:r>
              <w:t>Номер лицевого счета</w:t>
            </w:r>
          </w:p>
        </w:tc>
        <w:tc>
          <w:tcPr>
            <w:tcW w:w="1984" w:type="dxa"/>
            <w:gridSpan w:val="2"/>
          </w:tcPr>
          <w:p w:rsidR="003F7516" w:rsidRDefault="003F7516" w:rsidP="007B5444">
            <w:pPr>
              <w:pStyle w:val="ConsPlusNormal"/>
              <w:jc w:val="center"/>
            </w:pPr>
            <w:r>
              <w:t>Номер и дата писем финансового органа</w:t>
            </w:r>
          </w:p>
        </w:tc>
        <w:tc>
          <w:tcPr>
            <w:tcW w:w="992" w:type="dxa"/>
            <w:vMerge w:val="restart"/>
          </w:tcPr>
          <w:p w:rsidR="003F7516" w:rsidRDefault="003F7516" w:rsidP="007B5444">
            <w:pPr>
              <w:pStyle w:val="ConsPlusNormal"/>
              <w:jc w:val="center"/>
            </w:pPr>
            <w:r>
              <w:t>Дата закрытия лицевого счета</w:t>
            </w:r>
          </w:p>
        </w:tc>
        <w:tc>
          <w:tcPr>
            <w:tcW w:w="1560" w:type="dxa"/>
            <w:vMerge w:val="restart"/>
          </w:tcPr>
          <w:p w:rsidR="003F7516" w:rsidRDefault="003F7516" w:rsidP="007B5444">
            <w:pPr>
              <w:pStyle w:val="ConsPlusNormal"/>
              <w:jc w:val="center"/>
            </w:pPr>
            <w:r>
              <w:t>Дата переоформления лицевого счета</w:t>
            </w:r>
          </w:p>
        </w:tc>
        <w:tc>
          <w:tcPr>
            <w:tcW w:w="127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134"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об открытии (закрытии) лицевых счетов</w:t>
            </w:r>
          </w:p>
        </w:tc>
        <w:tc>
          <w:tcPr>
            <w:tcW w:w="1134" w:type="dxa"/>
          </w:tcPr>
          <w:p w:rsidR="003F7516" w:rsidRDefault="003F7516" w:rsidP="007B5444">
            <w:pPr>
              <w:pStyle w:val="ConsPlusNormal"/>
              <w:jc w:val="center"/>
            </w:pPr>
            <w:r>
              <w:t>об открытии (закрытии) лицевого счета для учета операций по переданным полномочиям</w:t>
            </w:r>
          </w:p>
        </w:tc>
        <w:tc>
          <w:tcPr>
            <w:tcW w:w="992" w:type="dxa"/>
            <w:vMerge/>
          </w:tcPr>
          <w:p w:rsidR="003F7516" w:rsidRDefault="003F7516" w:rsidP="007B5444"/>
        </w:tc>
        <w:tc>
          <w:tcPr>
            <w:tcW w:w="1560" w:type="dxa"/>
            <w:vMerge/>
          </w:tcPr>
          <w:p w:rsidR="003F7516" w:rsidRDefault="003F7516" w:rsidP="007B5444"/>
        </w:tc>
        <w:tc>
          <w:tcPr>
            <w:tcW w:w="127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850"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560" w:type="dxa"/>
          </w:tcPr>
          <w:p w:rsidR="003F7516" w:rsidRDefault="003F7516" w:rsidP="007B5444">
            <w:pPr>
              <w:pStyle w:val="ConsPlusNormal"/>
              <w:jc w:val="center"/>
            </w:pPr>
            <w:r>
              <w:t>7</w:t>
            </w:r>
          </w:p>
        </w:tc>
        <w:tc>
          <w:tcPr>
            <w:tcW w:w="1275"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rPr>
          <w:sz w:val="16"/>
        </w:rPr>
        <w:t>Ответственный исполнитель  ___________ _________ _____________________ _________</w:t>
      </w:r>
    </w:p>
    <w:p w:rsidR="003F7516" w:rsidRDefault="003F7516" w:rsidP="003F7516">
      <w:pPr>
        <w:pStyle w:val="ConsPlusNonformat"/>
        <w:jc w:val="both"/>
      </w:pPr>
      <w:r>
        <w:rPr>
          <w:sz w:val="16"/>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6"/>
        </w:rPr>
        <w:t>"__" 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Номер страницы _______</w:t>
      </w:r>
    </w:p>
    <w:p w:rsidR="003F7516" w:rsidRDefault="003F7516" w:rsidP="003F7516">
      <w:pPr>
        <w:pStyle w:val="ConsPlusNonformat"/>
        <w:jc w:val="both"/>
      </w:pPr>
      <w:r>
        <w:rPr>
          <w:sz w:val="16"/>
        </w:rP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11</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B57023" w:rsidRDefault="002D3F1A" w:rsidP="002D3F1A">
      <w:pPr>
        <w:pStyle w:val="ConsPlusNormal"/>
        <w:jc w:val="right"/>
      </w:pPr>
      <w:r>
        <w:t>счетов в Администрации</w:t>
      </w:r>
      <w:r w:rsidR="00B57023">
        <w:t xml:space="preserve"> сельского поселения </w:t>
      </w:r>
      <w:r w:rsidR="00C525CF">
        <w:t>Кузбае</w:t>
      </w:r>
      <w:r w:rsidR="00B57023">
        <w:t>вский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t xml:space="preserve">                                                                 ┌────────┐</w:t>
      </w:r>
    </w:p>
    <w:p w:rsidR="003F7516" w:rsidRDefault="003F7516" w:rsidP="003F7516">
      <w:pPr>
        <w:pStyle w:val="ConsPlusNonformat"/>
        <w:jc w:val="both"/>
      </w:pPr>
      <w:bookmarkStart w:id="38" w:name="P2792"/>
      <w:bookmarkEnd w:id="38"/>
      <w:r>
        <w:t xml:space="preserve">                                     ЗАЯВЛЕНИЕ                   │  Коды  │</w:t>
      </w:r>
    </w:p>
    <w:p w:rsidR="003F7516" w:rsidRDefault="003F7516" w:rsidP="003F7516">
      <w:pPr>
        <w:pStyle w:val="ConsPlusNonformat"/>
        <w:jc w:val="both"/>
      </w:pPr>
      <w:r>
        <w:t xml:space="preserve">          на переоформление лицевых счетов N _________________  </w:t>
      </w:r>
      <w:r w:rsidR="00B57023">
        <w:t xml:space="preserve">  </w:t>
      </w:r>
      <w:r>
        <w:t xml:space="preserve"> ├────────┤</w:t>
      </w:r>
    </w:p>
    <w:p w:rsidR="003F7516" w:rsidRDefault="003F7516" w:rsidP="003F7516">
      <w:pPr>
        <w:pStyle w:val="ConsPlusNonformat"/>
        <w:jc w:val="both"/>
      </w:pPr>
      <w:r>
        <w:t xml:space="preserve">                                           N _________________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клиента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иного получателя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        │</w:t>
      </w:r>
    </w:p>
    <w:p w:rsidR="003F7516" w:rsidRDefault="003F7516" w:rsidP="003F7516">
      <w:pPr>
        <w:pStyle w:val="ConsPlusNonformat"/>
        <w:jc w:val="both"/>
      </w:pPr>
      <w:r>
        <w:t>орган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Причина переоформления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Документ-основание     ______________________________            │        │</w:t>
      </w:r>
    </w:p>
    <w:p w:rsidR="003F7516" w:rsidRDefault="003F7516" w:rsidP="003F7516">
      <w:pPr>
        <w:pStyle w:val="ConsPlusNonformat"/>
        <w:jc w:val="both"/>
      </w:pPr>
      <w:proofErr w:type="gramStart"/>
      <w:r>
        <w:t>для переоформления              (наименование                    │        │</w:t>
      </w:r>
      <w:proofErr w:type="gramEnd"/>
    </w:p>
    <w:p w:rsidR="003F7516" w:rsidRDefault="003F7516" w:rsidP="003F7516">
      <w:pPr>
        <w:pStyle w:val="ConsPlusNonformat"/>
        <w:jc w:val="both"/>
      </w:pPr>
      <w:proofErr w:type="gramStart"/>
      <w:r>
        <w:t>документа-основания)                 ├────────┤</w:t>
      </w:r>
      <w:proofErr w:type="gramEnd"/>
    </w:p>
    <w:p w:rsidR="003F7516" w:rsidRDefault="003F7516" w:rsidP="003F7516">
      <w:pPr>
        <w:pStyle w:val="ConsPlusNonformat"/>
        <w:jc w:val="both"/>
      </w:pPr>
      <w:r>
        <w:t xml:space="preserve">                       ______________________________       номер│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Прошу изменить наименование клиента и (или) номера лицевых счетов</w:t>
      </w:r>
    </w:p>
    <w:p w:rsidR="003F7516" w:rsidRDefault="003F7516" w:rsidP="003F7516">
      <w:pPr>
        <w:pStyle w:val="ConsPlusNonformat"/>
        <w:jc w:val="both"/>
      </w:pPr>
      <w:r>
        <w:t>на следующие:</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клиента                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xml:space="preserve"> │        │</w:t>
      </w:r>
    </w:p>
    <w:p w:rsidR="003F7516" w:rsidRDefault="003F7516" w:rsidP="003F7516">
      <w:pPr>
        <w:pStyle w:val="ConsPlusNonformat"/>
        <w:jc w:val="both"/>
      </w:pPr>
      <w:r>
        <w:t>иного получателя      _______________________________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_________________________________ номер счета │        │</w:t>
      </w:r>
    </w:p>
    <w:p w:rsidR="003F7516" w:rsidRDefault="003F7516" w:rsidP="003F7516">
      <w:pPr>
        <w:pStyle w:val="ConsPlusNonformat"/>
        <w:jc w:val="both"/>
      </w:pPr>
      <w:r>
        <w:t>Приложения:        1. ______________________________              └────────┘</w:t>
      </w:r>
    </w:p>
    <w:p w:rsidR="003F7516" w:rsidRDefault="003F7516" w:rsidP="003F7516">
      <w:pPr>
        <w:pStyle w:val="ConsPlusNonformat"/>
        <w:jc w:val="both"/>
      </w:pPr>
      <w:r>
        <w:t xml:space="preserve">                   2. ______________________________</w:t>
      </w:r>
    </w:p>
    <w:p w:rsidR="003F7516" w:rsidRDefault="003F7516" w:rsidP="003F7516">
      <w:pPr>
        <w:pStyle w:val="ConsPlusNonformat"/>
        <w:jc w:val="both"/>
      </w:pPr>
      <w:r>
        <w:t xml:space="preserve">                   3. ______________________________</w:t>
      </w:r>
    </w:p>
    <w:p w:rsidR="003F7516" w:rsidRDefault="003F7516" w:rsidP="003F7516">
      <w:pPr>
        <w:pStyle w:val="ConsPlusNonformat"/>
        <w:jc w:val="both"/>
      </w:pPr>
      <w:r>
        <w:lastRenderedPageBreak/>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переоформленных лицевых счетах N _______________________</w:t>
      </w:r>
    </w:p>
    <w:p w:rsidR="003F7516" w:rsidRDefault="003F7516" w:rsidP="003F7516">
      <w:pPr>
        <w:pStyle w:val="ConsPlusNonformat"/>
        <w:jc w:val="both"/>
      </w:pPr>
      <w:r>
        <w:t xml:space="preserve">                                        N _______________________</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B57023" w:rsidRDefault="00B57023"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12</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C525CF" w:rsidP="00377A0E">
      <w:pPr>
        <w:pStyle w:val="ConsPlusNormal"/>
        <w:jc w:val="right"/>
      </w:pPr>
      <w:r>
        <w:t>Кузбае</w:t>
      </w:r>
      <w:r w:rsidR="00B57023">
        <w:t xml:space="preserve">вский сельсовет </w:t>
      </w:r>
      <w:r w:rsidR="00377A0E">
        <w:t xml:space="preserve"> 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bookmarkStart w:id="39" w:name="P2883"/>
      <w:bookmarkEnd w:id="39"/>
      <w:r>
        <w:t xml:space="preserve">                         ЗАЯВЛЕНИЕ                                │ Коды  │</w:t>
      </w:r>
    </w:p>
    <w:p w:rsidR="003F7516" w:rsidRDefault="003F7516" w:rsidP="003F7516">
      <w:pPr>
        <w:pStyle w:val="ConsPlusNonformat"/>
        <w:jc w:val="both"/>
      </w:pPr>
      <w:r>
        <w:t xml:space="preserve">            на закрытие лицевого счета N ______                   ├───────┤</w:t>
      </w:r>
    </w:p>
    <w:p w:rsidR="003F7516" w:rsidRDefault="003F7516" w:rsidP="003F7516">
      <w:pPr>
        <w:pStyle w:val="ConsPlusNonformat"/>
        <w:jc w:val="both"/>
      </w:pPr>
      <w:r>
        <w:t xml:space="preserve">                    на "__" _________ 20__ г.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клиента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иного получателя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 xml:space="preserve">распорядителя </w:t>
      </w:r>
      <w:proofErr w:type="gramStart"/>
      <w:r>
        <w:t>бюджетных</w:t>
      </w:r>
      <w:proofErr w:type="gramEnd"/>
      <w:r>
        <w:t xml:space="preserve">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  Глава по БК├───────┤</w:t>
      </w:r>
    </w:p>
    <w:p w:rsidR="003F7516" w:rsidRDefault="003F7516" w:rsidP="003F7516">
      <w:pPr>
        <w:pStyle w:val="ConsPlusNonformat"/>
        <w:jc w:val="both"/>
      </w:pPr>
      <w:r>
        <w:t xml:space="preserve">Наименование </w:t>
      </w:r>
      <w:proofErr w:type="gramStart"/>
      <w:r>
        <w:t>вышестоящего</w:t>
      </w:r>
      <w:proofErr w:type="gramEnd"/>
      <w:r>
        <w:t xml:space="preserve">                               по Сводному│       │</w:t>
      </w:r>
    </w:p>
    <w:p w:rsidR="003F7516" w:rsidRDefault="003F7516" w:rsidP="003F7516">
      <w:pPr>
        <w:pStyle w:val="ConsPlusNonformat"/>
        <w:jc w:val="both"/>
      </w:pPr>
      <w:r>
        <w:t>участника бюджетного процесса _____________________ 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___________________________________ │       │</w:t>
      </w:r>
    </w:p>
    <w:p w:rsidR="003F7516" w:rsidRDefault="003F7516" w:rsidP="003F7516">
      <w:pPr>
        <w:pStyle w:val="ConsPlusNonformat"/>
        <w:jc w:val="both"/>
      </w:pPr>
      <w:r>
        <w:t xml:space="preserve">                              ___________________________________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В связи </w:t>
      </w:r>
      <w:proofErr w:type="gramStart"/>
      <w:r>
        <w:t>с</w:t>
      </w:r>
      <w:proofErr w:type="gramEnd"/>
      <w:r>
        <w:t xml:space="preserve"> _______________________________________________________</w:t>
      </w:r>
    </w:p>
    <w:p w:rsidR="003F7516" w:rsidRDefault="003F7516" w:rsidP="003F7516">
      <w:pPr>
        <w:pStyle w:val="ConsPlusNonformat"/>
        <w:jc w:val="both"/>
      </w:pPr>
      <w:proofErr w:type="gramStart"/>
      <w:r>
        <w:t>(причина закрытия лицевого счета, наименование, номер</w:t>
      </w:r>
      <w:proofErr w:type="gramEnd"/>
    </w:p>
    <w:p w:rsidR="003F7516" w:rsidRDefault="003F7516" w:rsidP="003F7516">
      <w:pPr>
        <w:pStyle w:val="ConsPlusNonformat"/>
        <w:jc w:val="both"/>
      </w:pPr>
      <w:r>
        <w:t xml:space="preserve">                       и дата документа-основания)</w:t>
      </w:r>
    </w:p>
    <w:p w:rsidR="003F7516" w:rsidRDefault="003F7516" w:rsidP="003F7516">
      <w:pPr>
        <w:pStyle w:val="ConsPlusNonformat"/>
        <w:jc w:val="both"/>
      </w:pPr>
      <w:r>
        <w:t>Приложения:   1. ________________________________________________</w:t>
      </w:r>
    </w:p>
    <w:p w:rsidR="003F7516" w:rsidRDefault="003F7516" w:rsidP="003F7516">
      <w:pPr>
        <w:pStyle w:val="ConsPlusNonformat"/>
        <w:jc w:val="both"/>
      </w:pPr>
      <w:r>
        <w:t xml:space="preserve">              2. ________________________________________________</w:t>
      </w:r>
    </w:p>
    <w:p w:rsidR="003F7516" w:rsidRDefault="003F7516" w:rsidP="003F7516">
      <w:pPr>
        <w:pStyle w:val="ConsPlusNonformat"/>
        <w:jc w:val="both"/>
      </w:pPr>
      <w:r>
        <w:t xml:space="preserve">              3. ________________________________________________</w:t>
      </w: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proofErr w:type="gramStart"/>
      <w:r>
        <w:t>поступивших</w:t>
      </w:r>
      <w:proofErr w:type="gramEnd"/>
      <w:r>
        <w:t xml:space="preserve"> после закрытия лицевого счета</w:t>
      </w:r>
    </w:p>
    <w:p w:rsidR="003F7516"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3F7516" w:rsidTr="007B5444">
        <w:tc>
          <w:tcPr>
            <w:tcW w:w="2340" w:type="dxa"/>
            <w:vMerge w:val="restart"/>
          </w:tcPr>
          <w:p w:rsidR="003F7516" w:rsidRDefault="003F7516" w:rsidP="007B5444">
            <w:pPr>
              <w:pStyle w:val="ConsPlusNormal"/>
              <w:jc w:val="center"/>
            </w:pPr>
            <w:r>
              <w:t>Номер счета</w:t>
            </w:r>
          </w:p>
        </w:tc>
        <w:tc>
          <w:tcPr>
            <w:tcW w:w="7564" w:type="dxa"/>
            <w:gridSpan w:val="3"/>
          </w:tcPr>
          <w:p w:rsidR="003F7516" w:rsidRDefault="003F7516" w:rsidP="007B5444">
            <w:pPr>
              <w:pStyle w:val="ConsPlusNormal"/>
              <w:jc w:val="center"/>
            </w:pPr>
            <w:r>
              <w:t>Реквизиты банка</w:t>
            </w:r>
          </w:p>
        </w:tc>
      </w:tr>
      <w:tr w:rsidR="003F7516" w:rsidTr="007B5444">
        <w:tc>
          <w:tcPr>
            <w:tcW w:w="2340" w:type="dxa"/>
            <w:vMerge/>
          </w:tcPr>
          <w:p w:rsidR="003F7516" w:rsidRDefault="003F7516" w:rsidP="007B5444"/>
        </w:tc>
        <w:tc>
          <w:tcPr>
            <w:tcW w:w="2037" w:type="dxa"/>
          </w:tcPr>
          <w:p w:rsidR="003F7516" w:rsidRDefault="003F7516" w:rsidP="007B5444">
            <w:pPr>
              <w:pStyle w:val="ConsPlusNormal"/>
              <w:jc w:val="center"/>
            </w:pPr>
            <w:r>
              <w:t>наименование</w:t>
            </w:r>
          </w:p>
        </w:tc>
        <w:tc>
          <w:tcPr>
            <w:tcW w:w="2223"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340" w:type="dxa"/>
          </w:tcPr>
          <w:p w:rsidR="003F7516" w:rsidRDefault="003F7516" w:rsidP="007B5444">
            <w:pPr>
              <w:pStyle w:val="ConsPlusNormal"/>
              <w:jc w:val="center"/>
            </w:pPr>
            <w:r>
              <w:t>1</w:t>
            </w:r>
          </w:p>
        </w:tc>
        <w:tc>
          <w:tcPr>
            <w:tcW w:w="2037"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340" w:type="dxa"/>
          </w:tcPr>
          <w:p w:rsidR="003F7516" w:rsidRDefault="003F7516" w:rsidP="007B5444">
            <w:pPr>
              <w:pStyle w:val="ConsPlusNormal"/>
            </w:pPr>
          </w:p>
        </w:tc>
        <w:tc>
          <w:tcPr>
            <w:tcW w:w="2037" w:type="dxa"/>
          </w:tcPr>
          <w:p w:rsidR="003F7516" w:rsidRDefault="003F7516" w:rsidP="007B5444">
            <w:pPr>
              <w:pStyle w:val="ConsPlusNormal"/>
            </w:pPr>
          </w:p>
        </w:tc>
        <w:tc>
          <w:tcPr>
            <w:tcW w:w="2223"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 закрытии лицевого счета N │             │</w:t>
      </w:r>
    </w:p>
    <w:p w:rsidR="003F7516" w:rsidRDefault="003F7516" w:rsidP="003F7516">
      <w:pPr>
        <w:pStyle w:val="ConsPlusNonformat"/>
        <w:jc w:val="both"/>
      </w:pPr>
      <w:r>
        <w:t xml:space="preserve">                                                └─────────────┘</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13</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B57023" w:rsidRDefault="00377A0E" w:rsidP="00377A0E">
      <w:pPr>
        <w:pStyle w:val="ConsPlusNormal"/>
        <w:jc w:val="right"/>
      </w:pPr>
      <w:r>
        <w:t xml:space="preserve">счетов в Администрации </w:t>
      </w:r>
      <w:r w:rsidR="00B57023">
        <w:t xml:space="preserve">сельского поселения </w:t>
      </w:r>
    </w:p>
    <w:p w:rsidR="00377A0E" w:rsidRDefault="00C525CF" w:rsidP="00377A0E">
      <w:pPr>
        <w:pStyle w:val="ConsPlusNormal"/>
        <w:jc w:val="right"/>
      </w:pPr>
      <w:r>
        <w:t>Кузбае</w:t>
      </w:r>
      <w:r w:rsidR="00B57023">
        <w:t xml:space="preserve">вский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0" w:name="P2977"/>
      <w:bookmarkEnd w:id="40"/>
      <w:r>
        <w:t xml:space="preserve">                            ОТЧЕТ О СОСТОЯНИИ                   ┌───────┐</w:t>
      </w:r>
    </w:p>
    <w:p w:rsidR="003F7516" w:rsidRDefault="003F7516" w:rsidP="003F7516">
      <w:pPr>
        <w:pStyle w:val="ConsPlusNonformat"/>
        <w:jc w:val="both"/>
      </w:pPr>
      <w:r>
        <w:t xml:space="preserve">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w:t>
      </w:r>
      <w:proofErr w:type="gramStart"/>
      <w:r>
        <w:t>дств __________________________________Гл</w:t>
      </w:r>
      <w:proofErr w:type="gramEnd"/>
      <w:r>
        <w:t>ава по БК │       │</w:t>
      </w:r>
    </w:p>
    <w:p w:rsidR="003F7516" w:rsidRDefault="003F7516" w:rsidP="003F7516">
      <w:pPr>
        <w:pStyle w:val="ConsPlusNonformat"/>
        <w:jc w:val="both"/>
      </w:pPr>
      <w:r>
        <w:t xml:space="preserve">Распорядитель </w:t>
      </w:r>
      <w:proofErr w:type="gramStart"/>
      <w:r>
        <w:t>бюджетных</w:t>
      </w:r>
      <w:proofErr w:type="gramEnd"/>
      <w:r>
        <w:t xml:space="preserve">                                         ├───────┤</w:t>
      </w:r>
    </w:p>
    <w:p w:rsidR="003F7516" w:rsidRDefault="003F7516" w:rsidP="003F7516">
      <w:pPr>
        <w:pStyle w:val="ConsPlusNonformat"/>
        <w:jc w:val="both"/>
      </w:pPr>
      <w:r>
        <w:t>средств ___________________________________ по Сводному реестру │       │</w:t>
      </w:r>
    </w:p>
    <w:p w:rsidR="003F7516" w:rsidRDefault="003F7516" w:rsidP="003F7516">
      <w:pPr>
        <w:pStyle w:val="ConsPlusNonformat"/>
        <w:jc w:val="both"/>
      </w:pPr>
      <w:r>
        <w:t>Наименование бюджета ________________________________________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3"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numPr>
          <w:ilvl w:val="0"/>
          <w:numId w:val="1"/>
        </w:numPr>
        <w:jc w:val="both"/>
      </w:pPr>
      <w:r>
        <w:t>Бюджетные ассигнования</w:t>
      </w:r>
    </w:p>
    <w:p w:rsidR="003F7516"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C525CF" w:rsidRDefault="00C525CF" w:rsidP="003F7516">
      <w:pPr>
        <w:pStyle w:val="ConsPlusNonformat"/>
        <w:jc w:val="both"/>
      </w:pPr>
    </w:p>
    <w:p w:rsidR="00C525CF" w:rsidRDefault="00C525CF" w:rsidP="003F7516">
      <w:pPr>
        <w:pStyle w:val="ConsPlusNonformat"/>
        <w:jc w:val="both"/>
      </w:pPr>
    </w:p>
    <w:p w:rsidR="00C525CF" w:rsidRDefault="00C525CF" w:rsidP="003F7516">
      <w:pPr>
        <w:pStyle w:val="ConsPlusNonformat"/>
        <w:jc w:val="both"/>
      </w:pPr>
    </w:p>
    <w:p w:rsidR="00C525CF" w:rsidRDefault="00C525CF" w:rsidP="003F7516">
      <w:pPr>
        <w:pStyle w:val="ConsPlusNonformat"/>
        <w:jc w:val="both"/>
      </w:pPr>
    </w:p>
    <w:p w:rsidR="003F7516" w:rsidRDefault="003F7516" w:rsidP="003F7516">
      <w:pPr>
        <w:pStyle w:val="ConsPlusNonformat"/>
        <w:jc w:val="both"/>
      </w:pPr>
      <w:r>
        <w:t>2. Доведенные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jc w:val="both"/>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Доведенные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Предельные объемы финансирования</w:t>
      </w:r>
    </w:p>
    <w:p w:rsidR="003F7516"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3F7516" w:rsidTr="007B5444">
        <w:tc>
          <w:tcPr>
            <w:tcW w:w="1196" w:type="dxa"/>
            <w:gridSpan w:val="2"/>
          </w:tcPr>
          <w:p w:rsidR="003F7516" w:rsidRDefault="003F7516" w:rsidP="007B5444">
            <w:pPr>
              <w:pStyle w:val="ConsPlusNormal"/>
              <w:jc w:val="center"/>
            </w:pPr>
            <w:r>
              <w:t>Код по БК</w:t>
            </w:r>
          </w:p>
        </w:tc>
        <w:tc>
          <w:tcPr>
            <w:tcW w:w="1701" w:type="dxa"/>
          </w:tcPr>
          <w:p w:rsidR="003F7516" w:rsidRDefault="003F7516" w:rsidP="007B5444">
            <w:pPr>
              <w:pStyle w:val="ConsPlusNormal"/>
              <w:jc w:val="center"/>
            </w:pPr>
            <w:r>
              <w:t>Получено на текущий финансовый год (текущий период)</w:t>
            </w:r>
          </w:p>
        </w:tc>
        <w:tc>
          <w:tcPr>
            <w:tcW w:w="1843" w:type="dxa"/>
          </w:tcPr>
          <w:p w:rsidR="003F7516" w:rsidRDefault="003F7516" w:rsidP="007B5444">
            <w:pPr>
              <w:pStyle w:val="ConsPlusNormal"/>
              <w:jc w:val="center"/>
            </w:pPr>
            <w:r>
              <w:t>Распределено на текущий финансовый год (текущий период)</w:t>
            </w:r>
          </w:p>
        </w:tc>
        <w:tc>
          <w:tcPr>
            <w:tcW w:w="2693" w:type="dxa"/>
          </w:tcPr>
          <w:p w:rsidR="003F7516" w:rsidRDefault="003F7516" w:rsidP="007B5444">
            <w:pPr>
              <w:pStyle w:val="ConsPlusNormal"/>
              <w:jc w:val="center"/>
            </w:pPr>
            <w:r>
              <w:t>Подлежит распределению на текущий финансовый год (текущий период) (гр. 2 - гр. 3)</w:t>
            </w:r>
          </w:p>
        </w:tc>
        <w:tc>
          <w:tcPr>
            <w:tcW w:w="1729" w:type="dxa"/>
          </w:tcPr>
          <w:p w:rsidR="003F7516" w:rsidRDefault="003F7516" w:rsidP="007B5444">
            <w:pPr>
              <w:pStyle w:val="ConsPlusNormal"/>
              <w:jc w:val="center"/>
            </w:pPr>
            <w:r>
              <w:t>Примечание</w:t>
            </w:r>
          </w:p>
        </w:tc>
      </w:tr>
      <w:tr w:rsidR="003F7516" w:rsidTr="007B5444">
        <w:tc>
          <w:tcPr>
            <w:tcW w:w="1196" w:type="dxa"/>
            <w:gridSpan w:val="2"/>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693" w:type="dxa"/>
          </w:tcPr>
          <w:p w:rsidR="003F7516" w:rsidRDefault="003F7516" w:rsidP="007B5444">
            <w:pPr>
              <w:pStyle w:val="ConsPlusNormal"/>
              <w:jc w:val="center"/>
            </w:pPr>
            <w:r>
              <w:t>4</w:t>
            </w:r>
          </w:p>
        </w:tc>
        <w:tc>
          <w:tcPr>
            <w:tcW w:w="1729" w:type="dxa"/>
          </w:tcPr>
          <w:p w:rsidR="003F7516" w:rsidRDefault="003F7516" w:rsidP="007B5444">
            <w:pPr>
              <w:pStyle w:val="ConsPlusNormal"/>
              <w:jc w:val="center"/>
            </w:pPr>
            <w:r>
              <w:t>5</w:t>
            </w: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819" w:type="dxa"/>
            <w:tcBorders>
              <w:left w:val="nil"/>
              <w:bottom w:val="nil"/>
            </w:tcBorders>
          </w:tcPr>
          <w:p w:rsidR="003F7516" w:rsidRDefault="003F7516" w:rsidP="007B5444">
            <w:pPr>
              <w:pStyle w:val="ConsPlusNormal"/>
            </w:pPr>
          </w:p>
        </w:tc>
        <w:tc>
          <w:tcPr>
            <w:tcW w:w="377" w:type="dxa"/>
          </w:tcPr>
          <w:p w:rsidR="003F7516" w:rsidRDefault="003F7516" w:rsidP="007B5444">
            <w:pPr>
              <w:pStyle w:val="ConsPlusNormal"/>
              <w:jc w:val="both"/>
            </w:pPr>
            <w:r>
              <w:t>Итого</w:t>
            </w: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14</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B57023" w:rsidRDefault="00377A0E" w:rsidP="00377A0E">
      <w:pPr>
        <w:pStyle w:val="ConsPlusNormal"/>
        <w:jc w:val="right"/>
      </w:pPr>
      <w:r>
        <w:t>счетов в Администрации</w:t>
      </w:r>
      <w:r w:rsidR="00B57023">
        <w:t xml:space="preserve"> сельского поселения</w:t>
      </w:r>
      <w:r>
        <w:t xml:space="preserve"> </w:t>
      </w:r>
    </w:p>
    <w:p w:rsidR="00377A0E" w:rsidRDefault="00C525CF" w:rsidP="00377A0E">
      <w:pPr>
        <w:pStyle w:val="ConsPlusNormal"/>
        <w:jc w:val="right"/>
      </w:pPr>
      <w:r>
        <w:t>Кузбае</w:t>
      </w:r>
      <w:r w:rsidR="00B57023">
        <w:t xml:space="preserve">вский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41" w:name="P3180"/>
      <w:bookmarkEnd w:id="41"/>
      <w:r>
        <w:rPr>
          <w:sz w:val="12"/>
        </w:rPr>
        <w:t xml:space="preserve">                          ОТЧЕТ О СОСТОЯНИИ</w:t>
      </w:r>
    </w:p>
    <w:p w:rsidR="003F7516" w:rsidRDefault="003F7516" w:rsidP="003F7516">
      <w:pPr>
        <w:pStyle w:val="ConsPlusNonformat"/>
        <w:jc w:val="both"/>
      </w:pPr>
      <w:r>
        <w:rPr>
          <w:sz w:val="12"/>
        </w:rPr>
        <w:t xml:space="preserve">                      лицевого счета получателя</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бюджетных средств N │        │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 "__" 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Глава по БК │          │</w:t>
      </w:r>
    </w:p>
    <w:p w:rsidR="003F7516" w:rsidRDefault="003F7516" w:rsidP="003F7516">
      <w:pPr>
        <w:pStyle w:val="ConsPlusNonformat"/>
        <w:jc w:val="both"/>
      </w:pPr>
      <w:r>
        <w:rPr>
          <w:sz w:val="12"/>
        </w:rPr>
        <w:t>средств 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                               │          │</w:t>
      </w:r>
    </w:p>
    <w:p w:rsidR="003F7516" w:rsidRDefault="003F7516" w:rsidP="003F7516">
      <w:pPr>
        <w:pStyle w:val="ConsPlusNonformat"/>
        <w:jc w:val="both"/>
      </w:pPr>
      <w:r>
        <w:rPr>
          <w:sz w:val="12"/>
        </w:rPr>
        <w:t>Периодичность: месячная                                                                              ├──────────┤</w:t>
      </w:r>
    </w:p>
    <w:p w:rsidR="003F7516" w:rsidRDefault="003F7516" w:rsidP="003F7516">
      <w:pPr>
        <w:pStyle w:val="ConsPlusNonformat"/>
        <w:jc w:val="both"/>
      </w:pPr>
      <w:r>
        <w:rPr>
          <w:sz w:val="12"/>
        </w:rPr>
        <w:t xml:space="preserve">Единица измерения: руб.                                                                      По ОКЕИ │ </w:t>
      </w:r>
      <w:hyperlink r:id="rId84"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3118" w:type="dxa"/>
            <w:gridSpan w:val="3"/>
          </w:tcPr>
          <w:p w:rsidR="003F7516" w:rsidRDefault="003F7516" w:rsidP="007B5444">
            <w:pPr>
              <w:pStyle w:val="ConsPlusNormal"/>
              <w:jc w:val="center"/>
            </w:pPr>
            <w:r>
              <w:t>Лимиты бюджетных обязательств</w:t>
            </w:r>
          </w:p>
        </w:tc>
        <w:tc>
          <w:tcPr>
            <w:tcW w:w="1985"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417"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985"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417"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985"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985"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pPr>
            <w:r>
              <w:t>остаток на отчетную дату</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417"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1.2. Доведенные бюджетные данные</w:t>
      </w:r>
    </w:p>
    <w:p w:rsidR="003F7516" w:rsidRDefault="003F7516" w:rsidP="003F7516">
      <w:pPr>
        <w:pStyle w:val="ConsPlusNonformat"/>
        <w:jc w:val="both"/>
      </w:pPr>
      <w:bookmarkStart w:id="42" w:name="P3241"/>
      <w:bookmarkEnd w:id="42"/>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3F7516" w:rsidTr="007B5444">
        <w:tc>
          <w:tcPr>
            <w:tcW w:w="629" w:type="dxa"/>
            <w:vMerge w:val="restart"/>
          </w:tcPr>
          <w:p w:rsidR="003F7516" w:rsidRDefault="003F7516" w:rsidP="007B5444">
            <w:pPr>
              <w:pStyle w:val="ConsPlusNormal"/>
              <w:jc w:val="center"/>
            </w:pPr>
            <w:r>
              <w:t>Код по БК</w:t>
            </w:r>
          </w:p>
        </w:tc>
        <w:tc>
          <w:tcPr>
            <w:tcW w:w="2977" w:type="dxa"/>
            <w:gridSpan w:val="4"/>
          </w:tcPr>
          <w:p w:rsidR="003F7516" w:rsidRDefault="003F7516" w:rsidP="007B5444">
            <w:pPr>
              <w:pStyle w:val="ConsPlusNormal"/>
              <w:jc w:val="center"/>
            </w:pPr>
            <w:r>
              <w:t>Бюджетные ассигнования</w:t>
            </w:r>
          </w:p>
        </w:tc>
        <w:tc>
          <w:tcPr>
            <w:tcW w:w="3119" w:type="dxa"/>
            <w:gridSpan w:val="4"/>
          </w:tcPr>
          <w:p w:rsidR="003F7516" w:rsidRDefault="003F7516" w:rsidP="007B5444">
            <w:pPr>
              <w:pStyle w:val="ConsPlusNormal"/>
              <w:jc w:val="center"/>
            </w:pPr>
            <w:r>
              <w:t>Лимиты бюджетных обязательств</w:t>
            </w:r>
          </w:p>
        </w:tc>
        <w:tc>
          <w:tcPr>
            <w:tcW w:w="1842" w:type="dxa"/>
            <w:gridSpan w:val="2"/>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134"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1701" w:type="dxa"/>
            <w:gridSpan w:val="2"/>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701" w:type="dxa"/>
            <w:gridSpan w:val="2"/>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275" w:type="dxa"/>
            <w:vMerge w:val="restart"/>
          </w:tcPr>
          <w:p w:rsidR="003F7516" w:rsidRDefault="003F7516" w:rsidP="007B5444">
            <w:pPr>
              <w:pStyle w:val="ConsPlusNormal"/>
              <w:jc w:val="center"/>
            </w:pPr>
            <w:r>
              <w:t>из них с отложенной датой ввода в действие</w:t>
            </w:r>
          </w:p>
        </w:tc>
        <w:tc>
          <w:tcPr>
            <w:tcW w:w="1134" w:type="dxa"/>
            <w:vMerge/>
          </w:tcPr>
          <w:p w:rsidR="003F7516" w:rsidRDefault="003F7516" w:rsidP="007B5444"/>
        </w:tc>
      </w:tr>
      <w:tr w:rsidR="003F7516" w:rsidTr="007B5444">
        <w:tc>
          <w:tcPr>
            <w:tcW w:w="629" w:type="dxa"/>
            <w:vMerge/>
          </w:tcPr>
          <w:p w:rsidR="003F7516" w:rsidRDefault="003F7516" w:rsidP="007B5444"/>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567"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vMerge/>
          </w:tcPr>
          <w:p w:rsidR="003F7516" w:rsidRDefault="003F7516" w:rsidP="007B5444"/>
        </w:tc>
        <w:tc>
          <w:tcPr>
            <w:tcW w:w="1275" w:type="dxa"/>
            <w:vMerge/>
          </w:tcPr>
          <w:p w:rsidR="003F7516" w:rsidRDefault="003F7516" w:rsidP="007B5444"/>
        </w:tc>
        <w:tc>
          <w:tcPr>
            <w:tcW w:w="113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567"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709"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c>
          <w:tcPr>
            <w:tcW w:w="1134" w:type="dxa"/>
          </w:tcPr>
          <w:p w:rsidR="003F7516" w:rsidRDefault="003F7516" w:rsidP="007B5444">
            <w:pPr>
              <w:pStyle w:val="ConsPlusNormal"/>
              <w:jc w:val="center"/>
            </w:pPr>
            <w:r>
              <w:t>12</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right w:val="nil"/>
          </w:tblBorders>
        </w:tblPrEx>
        <w:tc>
          <w:tcPr>
            <w:tcW w:w="629"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bookmarkStart w:id="43" w:name="P3300"/>
      <w:bookmarkEnd w:id="43"/>
      <w:r>
        <w:t xml:space="preserve">                                     1.3.1. Лимиты бюджетных обязательств</w:t>
      </w:r>
    </w:p>
    <w:p w:rsidR="003F7516"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3F7516" w:rsidTr="007B5444">
        <w:tc>
          <w:tcPr>
            <w:tcW w:w="771" w:type="dxa"/>
            <w:vMerge w:val="restart"/>
          </w:tcPr>
          <w:p w:rsidR="003F7516" w:rsidRDefault="003F7516" w:rsidP="007B5444">
            <w:pPr>
              <w:pStyle w:val="ConsPlusNormal"/>
              <w:jc w:val="center"/>
            </w:pPr>
            <w:r>
              <w:t>Код по БК</w:t>
            </w:r>
          </w:p>
        </w:tc>
        <w:tc>
          <w:tcPr>
            <w:tcW w:w="3827" w:type="dxa"/>
            <w:gridSpan w:val="2"/>
          </w:tcPr>
          <w:p w:rsidR="003F7516" w:rsidRDefault="003F7516" w:rsidP="007B5444">
            <w:pPr>
              <w:pStyle w:val="ConsPlusNormal"/>
              <w:jc w:val="center"/>
            </w:pPr>
            <w:r>
              <w:t>Сумма на текущий финансовый год</w:t>
            </w:r>
          </w:p>
        </w:tc>
        <w:tc>
          <w:tcPr>
            <w:tcW w:w="1985" w:type="dxa"/>
            <w:gridSpan w:val="2"/>
          </w:tcPr>
          <w:p w:rsidR="003F7516" w:rsidRDefault="003F7516" w:rsidP="007B5444">
            <w:pPr>
              <w:pStyle w:val="ConsPlusNormal"/>
              <w:jc w:val="center"/>
            </w:pPr>
            <w:r>
              <w:t>Сумма на плановый период</w:t>
            </w:r>
          </w:p>
        </w:tc>
        <w:tc>
          <w:tcPr>
            <w:tcW w:w="2773"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709" w:type="dxa"/>
          </w:tcPr>
          <w:p w:rsidR="003F7516" w:rsidRDefault="003F7516" w:rsidP="007B5444">
            <w:pPr>
              <w:pStyle w:val="ConsPlusNormal"/>
              <w:jc w:val="center"/>
            </w:pPr>
            <w:r>
              <w:t>всего</w:t>
            </w:r>
          </w:p>
        </w:tc>
        <w:tc>
          <w:tcPr>
            <w:tcW w:w="3118" w:type="dxa"/>
          </w:tcPr>
          <w:p w:rsidR="003F7516" w:rsidRDefault="003F7516" w:rsidP="007B5444">
            <w:pPr>
              <w:pStyle w:val="ConsPlusNormal"/>
              <w:jc w:val="center"/>
            </w:pPr>
            <w:r>
              <w:t>из них с отложенной датой ввода в действие</w:t>
            </w:r>
          </w:p>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2773"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709" w:type="dxa"/>
          </w:tcPr>
          <w:p w:rsidR="003F7516" w:rsidRDefault="003F7516" w:rsidP="007B5444">
            <w:pPr>
              <w:pStyle w:val="ConsPlusNormal"/>
              <w:jc w:val="center"/>
            </w:pPr>
            <w:r>
              <w:t>2</w:t>
            </w:r>
          </w:p>
        </w:tc>
        <w:tc>
          <w:tcPr>
            <w:tcW w:w="3118"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2773"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1.4. Неиспользованные доведенные бюджетные данные</w:t>
      </w:r>
    </w:p>
    <w:p w:rsidR="003F7516"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418" w:type="dxa"/>
            <w:vMerge w:val="restart"/>
          </w:tcPr>
          <w:p w:rsidR="003F7516" w:rsidRDefault="003F7516" w:rsidP="007B5444">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993"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3F7516" w:rsidRDefault="003F7516" w:rsidP="007B5444">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3F7516" w:rsidRDefault="003F7516" w:rsidP="007B5444"/>
        </w:tc>
        <w:tc>
          <w:tcPr>
            <w:tcW w:w="850" w:type="dxa"/>
          </w:tcPr>
          <w:p w:rsidR="003F7516" w:rsidRDefault="003F7516" w:rsidP="007B5444">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3F7516" w:rsidRDefault="003F7516" w:rsidP="007B5444">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418" w:type="dxa"/>
          </w:tcPr>
          <w:p w:rsidR="003F7516" w:rsidRDefault="003F7516" w:rsidP="007B5444">
            <w:pPr>
              <w:pStyle w:val="ConsPlusNormal"/>
              <w:jc w:val="center"/>
            </w:pPr>
            <w:r>
              <w:t>8</w:t>
            </w:r>
          </w:p>
        </w:tc>
        <w:tc>
          <w:tcPr>
            <w:tcW w:w="1275"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lastRenderedPageBreak/>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1.5. Неиспользованные детализированные</w:t>
      </w:r>
    </w:p>
    <w:p w:rsidR="003F7516" w:rsidRDefault="003F7516" w:rsidP="003F7516">
      <w:pPr>
        <w:pStyle w:val="ConsPlusNonformat"/>
        <w:jc w:val="both"/>
      </w:pPr>
      <w:r>
        <w:t xml:space="preserve">                                         лимиты бюджетных обязательств</w:t>
      </w:r>
    </w:p>
    <w:p w:rsidR="003F7516"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3F7516" w:rsidTr="007B5444">
        <w:tc>
          <w:tcPr>
            <w:tcW w:w="771" w:type="dxa"/>
            <w:vMerge w:val="restart"/>
          </w:tcPr>
          <w:p w:rsidR="003F7516" w:rsidRDefault="003F7516" w:rsidP="007B5444">
            <w:pPr>
              <w:pStyle w:val="ConsPlusNormal"/>
              <w:jc w:val="center"/>
            </w:pPr>
            <w:r>
              <w:t>Код по БК</w:t>
            </w:r>
          </w:p>
        </w:tc>
        <w:tc>
          <w:tcPr>
            <w:tcW w:w="2410" w:type="dxa"/>
            <w:vMerge w:val="restart"/>
          </w:tcPr>
          <w:p w:rsidR="003F7516" w:rsidRDefault="003F7516" w:rsidP="007B5444">
            <w:pPr>
              <w:pStyle w:val="ConsPlusNormal"/>
              <w:jc w:val="center"/>
            </w:pPr>
            <w:r>
              <w:t>Сумма на текущий финансовый год</w:t>
            </w:r>
          </w:p>
          <w:p w:rsidR="003F7516" w:rsidRDefault="003F7516" w:rsidP="007B5444">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3F7516" w:rsidRDefault="003F7516" w:rsidP="007B5444">
            <w:pPr>
              <w:pStyle w:val="ConsPlusNormal"/>
              <w:jc w:val="center"/>
            </w:pPr>
            <w:r>
              <w:t>Сумма на плановый период</w:t>
            </w:r>
          </w:p>
        </w:tc>
        <w:tc>
          <w:tcPr>
            <w:tcW w:w="209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2410" w:type="dxa"/>
            <w:vMerge/>
          </w:tcPr>
          <w:p w:rsidR="003F7516" w:rsidRDefault="003F7516" w:rsidP="007B5444"/>
        </w:tc>
        <w:tc>
          <w:tcPr>
            <w:tcW w:w="1417" w:type="dxa"/>
          </w:tcPr>
          <w:p w:rsidR="003F7516" w:rsidRDefault="003F7516" w:rsidP="007B5444">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3F7516" w:rsidRDefault="003F7516" w:rsidP="007B5444">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2410" w:type="dxa"/>
          </w:tcPr>
          <w:p w:rsidR="003F7516" w:rsidRDefault="003F7516" w:rsidP="007B5444">
            <w:pPr>
              <w:pStyle w:val="ConsPlusNormal"/>
              <w:jc w:val="center"/>
            </w:pPr>
            <w:r>
              <w:t>2</w:t>
            </w:r>
          </w:p>
        </w:tc>
        <w:tc>
          <w:tcPr>
            <w:tcW w:w="1417"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095"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Borders>
              <w:bottom w:val="nil"/>
              <w:right w:val="nil"/>
            </w:tcBorders>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nformat"/>
        <w:jc w:val="both"/>
      </w:pPr>
      <w:bookmarkStart w:id="44" w:name="P3443"/>
      <w:bookmarkEnd w:id="44"/>
      <w:r>
        <w:t xml:space="preserve">                                      2. Операции с бюджетными средствами</w:t>
      </w:r>
    </w:p>
    <w:p w:rsidR="003F7516"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3F7516" w:rsidTr="007B5444">
        <w:tc>
          <w:tcPr>
            <w:tcW w:w="346" w:type="dxa"/>
            <w:vMerge w:val="restart"/>
          </w:tcPr>
          <w:p w:rsidR="003F7516" w:rsidRDefault="003F7516" w:rsidP="007B5444">
            <w:pPr>
              <w:pStyle w:val="ConsPlusNormal"/>
              <w:jc w:val="center"/>
            </w:pPr>
            <w:r>
              <w:t>Код по БК</w:t>
            </w:r>
          </w:p>
        </w:tc>
        <w:tc>
          <w:tcPr>
            <w:tcW w:w="2977" w:type="dxa"/>
            <w:gridSpan w:val="5"/>
          </w:tcPr>
          <w:p w:rsidR="003F7516" w:rsidRDefault="003F7516" w:rsidP="007B5444">
            <w:pPr>
              <w:pStyle w:val="ConsPlusNormal"/>
              <w:jc w:val="center"/>
            </w:pPr>
            <w:r>
              <w:t>Поставленные на учет бюджетные обязательства</w:t>
            </w:r>
          </w:p>
        </w:tc>
        <w:tc>
          <w:tcPr>
            <w:tcW w:w="1701" w:type="dxa"/>
            <w:gridSpan w:val="2"/>
          </w:tcPr>
          <w:p w:rsidR="003F7516" w:rsidRDefault="003F7516" w:rsidP="007B5444">
            <w:pPr>
              <w:pStyle w:val="ConsPlusNormal"/>
              <w:jc w:val="center"/>
            </w:pPr>
            <w:r>
              <w:t>Поступления</w:t>
            </w:r>
          </w:p>
        </w:tc>
        <w:tc>
          <w:tcPr>
            <w:tcW w:w="1559" w:type="dxa"/>
            <w:gridSpan w:val="2"/>
          </w:tcPr>
          <w:p w:rsidR="003F7516" w:rsidRDefault="003F7516" w:rsidP="007B5444">
            <w:pPr>
              <w:pStyle w:val="ConsPlusNormal"/>
              <w:jc w:val="center"/>
            </w:pPr>
            <w:r>
              <w:t>Выплаты</w:t>
            </w:r>
          </w:p>
        </w:tc>
        <w:tc>
          <w:tcPr>
            <w:tcW w:w="1985" w:type="dxa"/>
            <w:gridSpan w:val="3"/>
          </w:tcPr>
          <w:p w:rsidR="003F7516" w:rsidRDefault="003F7516" w:rsidP="007B5444">
            <w:pPr>
              <w:pStyle w:val="ConsPlusNormal"/>
              <w:jc w:val="center"/>
            </w:pPr>
            <w:r>
              <w:t>Итого кассовых выплат</w:t>
            </w:r>
          </w:p>
        </w:tc>
        <w:tc>
          <w:tcPr>
            <w:tcW w:w="566" w:type="dxa"/>
            <w:vMerge w:val="restart"/>
          </w:tcPr>
          <w:p w:rsidR="003F7516" w:rsidRDefault="003F7516" w:rsidP="007B5444">
            <w:pPr>
              <w:pStyle w:val="ConsPlusNormal"/>
              <w:jc w:val="center"/>
            </w:pPr>
            <w:r>
              <w:t>Неисполненные бюджетные обязательства (гр. 2 - гр. 11)</w:t>
            </w:r>
          </w:p>
        </w:tc>
        <w:tc>
          <w:tcPr>
            <w:tcW w:w="993" w:type="dxa"/>
            <w:vMerge w:val="restart"/>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val="restart"/>
          </w:tcPr>
          <w:p w:rsidR="003F7516" w:rsidRDefault="003F7516" w:rsidP="007B5444">
            <w:pPr>
              <w:pStyle w:val="ConsPlusNormal"/>
              <w:jc w:val="center"/>
            </w:pPr>
            <w:r>
              <w:t>на текущий финансовый год</w:t>
            </w:r>
          </w:p>
        </w:tc>
        <w:tc>
          <w:tcPr>
            <w:tcW w:w="2410" w:type="dxa"/>
            <w:gridSpan w:val="4"/>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134" w:type="dxa"/>
            <w:vMerge w:val="restart"/>
          </w:tcPr>
          <w:p w:rsidR="003F7516" w:rsidRDefault="003F7516" w:rsidP="007B5444">
            <w:pPr>
              <w:pStyle w:val="ConsPlusNormal"/>
              <w:jc w:val="center"/>
            </w:pPr>
            <w:r>
              <w:t>в том числе с банковского счета получателя бюджетных средств</w:t>
            </w:r>
          </w:p>
        </w:tc>
        <w:tc>
          <w:tcPr>
            <w:tcW w:w="567" w:type="dxa"/>
            <w:vMerge w:val="restart"/>
          </w:tcPr>
          <w:p w:rsidR="003F7516" w:rsidRDefault="003F7516" w:rsidP="007B5444">
            <w:pPr>
              <w:pStyle w:val="ConsPlusNormal"/>
              <w:jc w:val="center"/>
            </w:pPr>
            <w:r>
              <w:t>всего</w:t>
            </w:r>
          </w:p>
        </w:tc>
        <w:tc>
          <w:tcPr>
            <w:tcW w:w="992" w:type="dxa"/>
            <w:vMerge w:val="restart"/>
          </w:tcPr>
          <w:p w:rsidR="003F7516" w:rsidRDefault="003F7516" w:rsidP="007B5444">
            <w:pPr>
              <w:pStyle w:val="ConsPlusNormal"/>
              <w:jc w:val="center"/>
            </w:pPr>
            <w:r>
              <w:t>в том числе на банковский счет получателя бюджетных средств</w:t>
            </w:r>
          </w:p>
        </w:tc>
        <w:tc>
          <w:tcPr>
            <w:tcW w:w="850" w:type="dxa"/>
            <w:vMerge w:val="restart"/>
          </w:tcPr>
          <w:p w:rsidR="003F7516" w:rsidRDefault="003F7516" w:rsidP="007B5444">
            <w:pPr>
              <w:pStyle w:val="ConsPlusNormal"/>
              <w:jc w:val="center"/>
            </w:pPr>
            <w:proofErr w:type="gramStart"/>
            <w:r>
              <w:t>Кассовые выплаты, за исключением перечислений на банковский счет (гр. 7 - гр. 8 - (гр. 5 - гр. 6)</w:t>
            </w:r>
            <w:proofErr w:type="gramEnd"/>
          </w:p>
        </w:tc>
        <w:tc>
          <w:tcPr>
            <w:tcW w:w="709" w:type="dxa"/>
            <w:vMerge w:val="restart"/>
          </w:tcPr>
          <w:p w:rsidR="003F7516" w:rsidRDefault="003F7516" w:rsidP="007B5444">
            <w:pPr>
              <w:pStyle w:val="ConsPlusNormal"/>
              <w:jc w:val="center"/>
            </w:pPr>
            <w:r>
              <w:t>перечислено на банковский счет (гр. 8 - гр. 6)</w:t>
            </w:r>
          </w:p>
        </w:tc>
        <w:tc>
          <w:tcPr>
            <w:tcW w:w="426" w:type="dxa"/>
            <w:vMerge w:val="restart"/>
          </w:tcPr>
          <w:p w:rsidR="003F7516" w:rsidRDefault="003F7516" w:rsidP="007B5444">
            <w:pPr>
              <w:pStyle w:val="ConsPlusNormal"/>
              <w:jc w:val="center"/>
            </w:pPr>
            <w:r>
              <w:t>Кассовые выплаты с учетом перечислений на банковск</w:t>
            </w:r>
            <w:r>
              <w:lastRenderedPageBreak/>
              <w:t>ий счет (гр. 9 + гр. 10)</w:t>
            </w:r>
          </w:p>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третий год</w:t>
            </w:r>
          </w:p>
        </w:tc>
        <w:tc>
          <w:tcPr>
            <w:tcW w:w="709" w:type="dxa"/>
          </w:tcPr>
          <w:p w:rsidR="003F7516" w:rsidRDefault="003F7516" w:rsidP="007B5444">
            <w:pPr>
              <w:pStyle w:val="ConsPlusNormal"/>
              <w:jc w:val="center"/>
            </w:pPr>
            <w:r>
              <w:t>четвертый год</w:t>
            </w:r>
          </w:p>
        </w:tc>
        <w:tc>
          <w:tcPr>
            <w:tcW w:w="567" w:type="dxa"/>
            <w:vMerge/>
          </w:tcPr>
          <w:p w:rsidR="003F7516" w:rsidRDefault="003F7516" w:rsidP="007B5444"/>
        </w:tc>
        <w:tc>
          <w:tcPr>
            <w:tcW w:w="1134" w:type="dxa"/>
            <w:vMerge/>
          </w:tcPr>
          <w:p w:rsidR="003F7516" w:rsidRDefault="003F7516" w:rsidP="007B5444"/>
        </w:tc>
        <w:tc>
          <w:tcPr>
            <w:tcW w:w="567"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c>
          <w:tcPr>
            <w:tcW w:w="709" w:type="dxa"/>
            <w:vMerge/>
          </w:tcPr>
          <w:p w:rsidR="003F7516" w:rsidRDefault="003F7516" w:rsidP="007B5444"/>
        </w:tc>
        <w:tc>
          <w:tcPr>
            <w:tcW w:w="426" w:type="dxa"/>
            <w:vMerge/>
          </w:tcPr>
          <w:p w:rsidR="003F7516" w:rsidRDefault="003F7516" w:rsidP="007B5444"/>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56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992" w:type="dxa"/>
          </w:tcPr>
          <w:p w:rsidR="003F7516" w:rsidRDefault="003F7516" w:rsidP="007B5444">
            <w:pPr>
              <w:pStyle w:val="ConsPlusNormal"/>
              <w:jc w:val="center"/>
            </w:pPr>
            <w:r>
              <w:t>10</w:t>
            </w:r>
          </w:p>
        </w:tc>
        <w:tc>
          <w:tcPr>
            <w:tcW w:w="850" w:type="dxa"/>
          </w:tcPr>
          <w:p w:rsidR="003F7516" w:rsidRDefault="003F7516" w:rsidP="007B5444">
            <w:pPr>
              <w:pStyle w:val="ConsPlusNormal"/>
              <w:jc w:val="center"/>
            </w:pPr>
            <w:r>
              <w:t>11</w:t>
            </w:r>
          </w:p>
        </w:tc>
        <w:tc>
          <w:tcPr>
            <w:tcW w:w="709" w:type="dxa"/>
          </w:tcPr>
          <w:p w:rsidR="003F7516" w:rsidRDefault="003F7516" w:rsidP="007B5444">
            <w:pPr>
              <w:pStyle w:val="ConsPlusNormal"/>
              <w:jc w:val="center"/>
            </w:pPr>
            <w:r>
              <w:t>12</w:t>
            </w:r>
          </w:p>
        </w:tc>
        <w:tc>
          <w:tcPr>
            <w:tcW w:w="426" w:type="dxa"/>
          </w:tcPr>
          <w:p w:rsidR="003F7516" w:rsidRDefault="003F7516" w:rsidP="007B5444">
            <w:pPr>
              <w:pStyle w:val="ConsPlusNormal"/>
              <w:jc w:val="center"/>
            </w:pPr>
            <w:r>
              <w:t>13</w:t>
            </w:r>
          </w:p>
        </w:tc>
        <w:tc>
          <w:tcPr>
            <w:tcW w:w="566" w:type="dxa"/>
          </w:tcPr>
          <w:p w:rsidR="003F7516" w:rsidRDefault="003F7516" w:rsidP="007B5444">
            <w:pPr>
              <w:pStyle w:val="ConsPlusNormal"/>
              <w:jc w:val="center"/>
            </w:pPr>
            <w:r>
              <w:t>14</w:t>
            </w:r>
          </w:p>
        </w:tc>
        <w:tc>
          <w:tcPr>
            <w:tcW w:w="993" w:type="dxa"/>
          </w:tcPr>
          <w:p w:rsidR="003F7516" w:rsidRDefault="003F7516" w:rsidP="007B5444">
            <w:pPr>
              <w:pStyle w:val="ConsPlusNormal"/>
              <w:jc w:val="center"/>
            </w:pPr>
            <w:r>
              <w:t>13</w:t>
            </w: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_____________ ___________ _________________________ ___________</w:t>
      </w:r>
    </w:p>
    <w:p w:rsidR="003F7516" w:rsidRDefault="003F7516" w:rsidP="003F7516">
      <w:pPr>
        <w:pStyle w:val="ConsPlusNonformat"/>
        <w:jc w:val="both"/>
      </w:pPr>
      <w:r>
        <w:rPr>
          <w:sz w:val="14"/>
        </w:rPr>
        <w:t xml:space="preserve">                           (должность)   (подпись)     (расшифровка подписи)   (телефон)</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15</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right"/>
      </w:pPr>
    </w:p>
    <w:p w:rsidR="003F7516" w:rsidRDefault="003F7516" w:rsidP="003F7516">
      <w:pPr>
        <w:pStyle w:val="ConsPlusNonformat"/>
        <w:jc w:val="both"/>
      </w:pPr>
      <w:r>
        <w:rPr>
          <w:sz w:val="16"/>
        </w:rPr>
        <w:t xml:space="preserve">                                                                                      ┌──────┐</w:t>
      </w:r>
    </w:p>
    <w:p w:rsidR="003F7516" w:rsidRDefault="003F7516" w:rsidP="003F7516">
      <w:pPr>
        <w:pStyle w:val="ConsPlusNonformat"/>
        <w:jc w:val="both"/>
      </w:pPr>
      <w:bookmarkStart w:id="45" w:name="P3545"/>
      <w:bookmarkEnd w:id="45"/>
      <w:r>
        <w:rPr>
          <w:sz w:val="16"/>
        </w:rPr>
        <w:t xml:space="preserve">                            ОТЧЕТ О СОСТОЯНИИ                                         │ Коды │</w:t>
      </w:r>
    </w:p>
    <w:p w:rsidR="003F7516" w:rsidRDefault="003F7516" w:rsidP="003F7516">
      <w:pPr>
        <w:pStyle w:val="ConsPlusNonformat"/>
        <w:jc w:val="both"/>
      </w:pPr>
      <w:r>
        <w:rPr>
          <w:sz w:val="16"/>
        </w:rPr>
        <w:t xml:space="preserve">              лицевого счета по учету средств, поступающих      ┌─────────┐           ├──────┤</w:t>
      </w:r>
    </w:p>
    <w:p w:rsidR="003F7516" w:rsidRDefault="003F7516" w:rsidP="003F7516">
      <w:pPr>
        <w:pStyle w:val="ConsPlusNonformat"/>
        <w:jc w:val="both"/>
      </w:pPr>
      <w:r>
        <w:rPr>
          <w:sz w:val="16"/>
        </w:rPr>
        <w:t xml:space="preserve">       во временное распоряжение получателя бюджетных средств N│          │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на "__" _________ 20__ г.                               Дата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                     ├──────┤</w:t>
      </w:r>
    </w:p>
    <w:p w:rsidR="003F7516" w:rsidRDefault="003F7516" w:rsidP="003F7516">
      <w:pPr>
        <w:pStyle w:val="ConsPlusNonformat"/>
        <w:jc w:val="both"/>
      </w:pPr>
      <w:r>
        <w:rPr>
          <w:sz w:val="16"/>
        </w:rPr>
        <w:t>Получатель бюджетных средств ____________________________________  по Сводному реестру│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распорядитель        ____________________________________          Глава по БК│      │</w:t>
      </w:r>
    </w:p>
    <w:p w:rsidR="003F7516" w:rsidRDefault="003F7516" w:rsidP="003F7516">
      <w:pPr>
        <w:pStyle w:val="ConsPlusNonformat"/>
        <w:jc w:val="both"/>
      </w:pPr>
      <w:r>
        <w:rPr>
          <w:sz w:val="16"/>
        </w:rPr>
        <w:t>бюджетных средств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Наименование бюджета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Периодичность: месячная                                                               ├──────┤</w:t>
      </w:r>
    </w:p>
    <w:p w:rsidR="003F7516" w:rsidRDefault="003F7516" w:rsidP="003F7516">
      <w:pPr>
        <w:pStyle w:val="ConsPlusNonformat"/>
        <w:jc w:val="both"/>
      </w:pPr>
      <w:r>
        <w:rPr>
          <w:sz w:val="16"/>
        </w:rPr>
        <w:t xml:space="preserve">Единица измерения: руб.                                                        по ОКЕИ│  </w:t>
      </w:r>
      <w:hyperlink r:id="rId85"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3F7516" w:rsidTr="007B5444">
        <w:tc>
          <w:tcPr>
            <w:tcW w:w="2047" w:type="dxa"/>
          </w:tcPr>
          <w:p w:rsidR="003F7516" w:rsidRDefault="003F7516" w:rsidP="007B5444">
            <w:pPr>
              <w:pStyle w:val="ConsPlusNormal"/>
              <w:jc w:val="center"/>
            </w:pPr>
            <w:r>
              <w:t>Остаток средств на начало года</w:t>
            </w:r>
          </w:p>
        </w:tc>
        <w:tc>
          <w:tcPr>
            <w:tcW w:w="2126" w:type="dxa"/>
          </w:tcPr>
          <w:p w:rsidR="003F7516" w:rsidRDefault="003F7516" w:rsidP="007B5444">
            <w:pPr>
              <w:pStyle w:val="ConsPlusNormal"/>
              <w:jc w:val="center"/>
            </w:pPr>
            <w:r>
              <w:t>Поступления</w:t>
            </w:r>
          </w:p>
        </w:tc>
        <w:tc>
          <w:tcPr>
            <w:tcW w:w="1985" w:type="dxa"/>
          </w:tcPr>
          <w:p w:rsidR="003F7516" w:rsidRDefault="003F7516" w:rsidP="007B5444">
            <w:pPr>
              <w:pStyle w:val="ConsPlusNormal"/>
              <w:jc w:val="center"/>
            </w:pPr>
            <w:r>
              <w:t>Выплаты</w:t>
            </w:r>
          </w:p>
        </w:tc>
        <w:tc>
          <w:tcPr>
            <w:tcW w:w="2976" w:type="dxa"/>
          </w:tcPr>
          <w:p w:rsidR="003F7516" w:rsidRDefault="003F7516" w:rsidP="007B5444">
            <w:pPr>
              <w:pStyle w:val="ConsPlusNormal"/>
              <w:jc w:val="center"/>
            </w:pPr>
            <w:r>
              <w:t>Остаток средств на дату составления отчета</w:t>
            </w:r>
          </w:p>
        </w:tc>
      </w:tr>
      <w:tr w:rsidR="003F7516" w:rsidTr="007B5444">
        <w:tc>
          <w:tcPr>
            <w:tcW w:w="2047" w:type="dxa"/>
          </w:tcPr>
          <w:p w:rsidR="003F7516" w:rsidRDefault="003F7516" w:rsidP="007B5444">
            <w:pPr>
              <w:pStyle w:val="ConsPlusNormal"/>
              <w:jc w:val="center"/>
            </w:pPr>
            <w:r>
              <w:t>1</w:t>
            </w:r>
          </w:p>
        </w:tc>
        <w:tc>
          <w:tcPr>
            <w:tcW w:w="2126"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2976"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pPr>
          </w:p>
        </w:tc>
        <w:tc>
          <w:tcPr>
            <w:tcW w:w="2126" w:type="dxa"/>
          </w:tcPr>
          <w:p w:rsidR="003F7516" w:rsidRDefault="003F7516" w:rsidP="007B5444">
            <w:pPr>
              <w:pStyle w:val="ConsPlusNormal"/>
            </w:pPr>
          </w:p>
        </w:tc>
        <w:tc>
          <w:tcPr>
            <w:tcW w:w="1985"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16</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 xml:space="preserve">сельского поселения </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6" w:name="P3595"/>
      <w:bookmarkEnd w:id="46"/>
      <w:r>
        <w:t xml:space="preserve">                   ОТЧЕТ О СОСТОЯНИИ</w:t>
      </w:r>
    </w:p>
    <w:p w:rsidR="003F7516" w:rsidRDefault="003F7516" w:rsidP="003F7516">
      <w:pPr>
        <w:pStyle w:val="ConsPlusNonformat"/>
        <w:jc w:val="both"/>
      </w:pPr>
      <w:r>
        <w:t xml:space="preserve">    лицевого счета главного администратора источников            ┌──────┐</w:t>
      </w:r>
    </w:p>
    <w:p w:rsidR="003F7516" w:rsidRDefault="003F7516" w:rsidP="003F7516">
      <w:pPr>
        <w:pStyle w:val="ConsPlusNonformat"/>
        <w:jc w:val="both"/>
      </w:pPr>
      <w:r>
        <w:t xml:space="preserve">            финансирования дефицита бюджета                      │ Коды │</w:t>
      </w:r>
    </w:p>
    <w:p w:rsidR="003F7516" w:rsidRDefault="003F7516" w:rsidP="003F7516">
      <w:pPr>
        <w:pStyle w:val="ConsPlusNonformat"/>
        <w:jc w:val="both"/>
      </w:pPr>
      <w:proofErr w:type="gramStart"/>
      <w:r>
        <w:t xml:space="preserve">(администратора источников финансирования дефицита </w:t>
      </w:r>
      <w:r w:rsidR="0048274D">
        <w:t xml:space="preserve">    </w:t>
      </w:r>
      <w:r>
        <w:t xml:space="preserve">┌────┐   </w:t>
      </w:r>
      <w:r w:rsidR="0048274D">
        <w:tab/>
      </w:r>
      <w:r>
        <w:t>├──────┤</w:t>
      </w:r>
      <w:proofErr w:type="gramEnd"/>
    </w:p>
    <w:p w:rsidR="003F7516" w:rsidRDefault="003F7516" w:rsidP="003F7516">
      <w:pPr>
        <w:pStyle w:val="ConsPlusNonformat"/>
        <w:jc w:val="both"/>
      </w:pPr>
      <w:r>
        <w:t xml:space="preserve">     бюджета с полномочиями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____________________ Глава по БК │      │</w:t>
      </w:r>
    </w:p>
    <w:p w:rsidR="003F7516" w:rsidRDefault="003F7516" w:rsidP="003F7516">
      <w:pPr>
        <w:pStyle w:val="ConsPlusNonformat"/>
        <w:jc w:val="both"/>
      </w:pPr>
      <w:r>
        <w:t>Администратор источников финансирования дефицита                 ├──────┤</w:t>
      </w:r>
    </w:p>
    <w:p w:rsidR="003F7516" w:rsidRDefault="003F7516" w:rsidP="003F7516">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
    <w:p w:rsidR="003F7516" w:rsidRDefault="003F7516" w:rsidP="003F7516">
      <w:pPr>
        <w:pStyle w:val="ConsPlusNonformat"/>
        <w:jc w:val="both"/>
      </w:pPr>
      <w:r>
        <w:t xml:space="preserve">                                                         реестру │      │</w:t>
      </w:r>
    </w:p>
    <w:p w:rsidR="003F7516" w:rsidRDefault="003F7516" w:rsidP="003F7516">
      <w:pPr>
        <w:pStyle w:val="ConsPlusNonformat"/>
        <w:jc w:val="both"/>
      </w:pPr>
      <w:r>
        <w:t>Наименование бюджета     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3F7516" w:rsidTr="007B5444">
        <w:tc>
          <w:tcPr>
            <w:tcW w:w="629" w:type="dxa"/>
            <w:gridSpan w:val="2"/>
            <w:vMerge w:val="restart"/>
          </w:tcPr>
          <w:p w:rsidR="003F7516" w:rsidRDefault="003F7516" w:rsidP="007B5444">
            <w:pPr>
              <w:pStyle w:val="ConsPlusNormal"/>
              <w:jc w:val="center"/>
            </w:pPr>
            <w:r>
              <w:t>Код по БК</w:t>
            </w:r>
          </w:p>
        </w:tc>
        <w:tc>
          <w:tcPr>
            <w:tcW w:w="2410" w:type="dxa"/>
            <w:gridSpan w:val="3"/>
          </w:tcPr>
          <w:p w:rsidR="003F7516" w:rsidRDefault="003F7516" w:rsidP="007B5444">
            <w:pPr>
              <w:pStyle w:val="ConsPlusNormal"/>
              <w:jc w:val="center"/>
            </w:pPr>
            <w:r>
              <w:t>Получено</w:t>
            </w:r>
          </w:p>
        </w:tc>
        <w:tc>
          <w:tcPr>
            <w:tcW w:w="2552" w:type="dxa"/>
            <w:gridSpan w:val="3"/>
          </w:tcPr>
          <w:p w:rsidR="003F7516" w:rsidRDefault="003F7516" w:rsidP="007B5444">
            <w:pPr>
              <w:pStyle w:val="ConsPlusNormal"/>
              <w:jc w:val="center"/>
            </w:pPr>
            <w:r>
              <w:t>Распределено</w:t>
            </w:r>
          </w:p>
        </w:tc>
        <w:tc>
          <w:tcPr>
            <w:tcW w:w="2551" w:type="dxa"/>
            <w:gridSpan w:val="3"/>
          </w:tcPr>
          <w:p w:rsidR="003F7516" w:rsidRDefault="003F7516" w:rsidP="007B5444">
            <w:pPr>
              <w:pStyle w:val="ConsPlusNormal"/>
              <w:jc w:val="center"/>
            </w:pPr>
            <w:r>
              <w:t>Подлежит распределению</w:t>
            </w:r>
          </w:p>
        </w:tc>
      </w:tr>
      <w:tr w:rsidR="003F7516" w:rsidTr="007B5444">
        <w:tc>
          <w:tcPr>
            <w:tcW w:w="629" w:type="dxa"/>
            <w:gridSpan w:val="2"/>
            <w:vMerge/>
          </w:tcPr>
          <w:p w:rsidR="003F7516" w:rsidRDefault="003F7516" w:rsidP="007B5444"/>
        </w:tc>
        <w:tc>
          <w:tcPr>
            <w:tcW w:w="993"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850"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r>
      <w:tr w:rsidR="003F7516" w:rsidTr="007B5444">
        <w:tc>
          <w:tcPr>
            <w:tcW w:w="629" w:type="dxa"/>
            <w:gridSpan w:val="2"/>
            <w:vMerge/>
          </w:tcPr>
          <w:p w:rsidR="003F7516" w:rsidRDefault="003F7516" w:rsidP="007B5444"/>
        </w:tc>
        <w:tc>
          <w:tcPr>
            <w:tcW w:w="993"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r>
      <w:tr w:rsidR="003F7516" w:rsidTr="007B5444">
        <w:tc>
          <w:tcPr>
            <w:tcW w:w="629" w:type="dxa"/>
            <w:gridSpan w:val="2"/>
          </w:tcPr>
          <w:p w:rsidR="003F7516" w:rsidRDefault="003F7516" w:rsidP="007B5444">
            <w:pPr>
              <w:pStyle w:val="ConsPlusNormal"/>
              <w:jc w:val="center"/>
            </w:pPr>
            <w:r>
              <w:t>1</w:t>
            </w:r>
          </w:p>
        </w:tc>
        <w:tc>
          <w:tcPr>
            <w:tcW w:w="993" w:type="dxa"/>
          </w:tcPr>
          <w:p w:rsidR="003F7516" w:rsidRDefault="003F7516" w:rsidP="007B5444">
            <w:pPr>
              <w:pStyle w:val="ConsPlusNormal"/>
              <w:jc w:val="center"/>
            </w:pPr>
            <w:r>
              <w:t>2</w:t>
            </w:r>
          </w:p>
        </w:tc>
        <w:tc>
          <w:tcPr>
            <w:tcW w:w="708"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851"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204" w:type="dxa"/>
            <w:tcBorders>
              <w:left w:val="nil"/>
              <w:bottom w:val="nil"/>
            </w:tcBorders>
          </w:tcPr>
          <w:p w:rsidR="003F7516" w:rsidRDefault="003F7516" w:rsidP="007B5444">
            <w:pPr>
              <w:pStyle w:val="ConsPlusNormal"/>
            </w:pPr>
          </w:p>
        </w:tc>
        <w:tc>
          <w:tcPr>
            <w:tcW w:w="425" w:type="dxa"/>
          </w:tcPr>
          <w:p w:rsidR="003F7516" w:rsidRDefault="003F7516" w:rsidP="007B5444">
            <w:pPr>
              <w:pStyle w:val="ConsPlusNormal"/>
            </w:pPr>
            <w:r>
              <w:t>Итого</w:t>
            </w: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17</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48274D" w:rsidP="00377A0E">
      <w:pPr>
        <w:pStyle w:val="ConsPlusNormal"/>
        <w:jc w:val="right"/>
      </w:pPr>
      <w:r>
        <w:t>Азяковский сельсовет</w:t>
      </w:r>
      <w:r w:rsidR="00377A0E">
        <w:t xml:space="preserve"> 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7" w:name="P3691"/>
      <w:bookmarkEnd w:id="47"/>
      <w:r>
        <w:t xml:space="preserve">                              ОТЧЕТ О СОСТОЯНИИ                 ┌───────┐</w:t>
      </w:r>
    </w:p>
    <w:p w:rsidR="003F7516" w:rsidRDefault="003F7516" w:rsidP="003F7516">
      <w:pPr>
        <w:pStyle w:val="ConsPlusNonformat"/>
        <w:jc w:val="both"/>
      </w:pPr>
      <w:r>
        <w:t xml:space="preserve">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w:t>
      </w:r>
    </w:p>
    <w:p w:rsidR="003F7516" w:rsidRDefault="003F7516" w:rsidP="003F7516">
      <w:pPr>
        <w:pStyle w:val="ConsPlusNonformat"/>
        <w:jc w:val="both"/>
      </w:pPr>
      <w:r>
        <w:t>Администратор источников                                        │       │</w:t>
      </w:r>
    </w:p>
    <w:p w:rsidR="003F7516" w:rsidRDefault="003F7516" w:rsidP="003F7516">
      <w:pPr>
        <w:pStyle w:val="ConsPlusNonformat"/>
        <w:jc w:val="both"/>
      </w:pPr>
      <w:r>
        <w:t xml:space="preserve">финансирования дефицита бюджета ___________________ по </w:t>
      </w:r>
      <w:proofErr w:type="gramStart"/>
      <w:r>
        <w:t>Сводному</w:t>
      </w:r>
      <w:proofErr w:type="gramEnd"/>
      <w:r>
        <w:t xml:space="preserve"> │       │</w:t>
      </w:r>
    </w:p>
    <w:p w:rsidR="003F7516" w:rsidRDefault="003F7516" w:rsidP="003F7516">
      <w:pPr>
        <w:pStyle w:val="ConsPlusNonformat"/>
        <w:jc w:val="both"/>
      </w:pPr>
      <w:r>
        <w:t>Главный администратор источников                        реестру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ассигнованиями</w:t>
      </w:r>
    </w:p>
    <w:p w:rsidR="003F7516" w:rsidRDefault="003F7516" w:rsidP="003F7516">
      <w:pPr>
        <w:pStyle w:val="ConsPlusNonformat"/>
        <w:jc w:val="both"/>
      </w:pPr>
    </w:p>
    <w:p w:rsidR="003F7516" w:rsidRDefault="003F7516" w:rsidP="003F7516">
      <w:pPr>
        <w:pStyle w:val="ConsPlusNonformat"/>
        <w:jc w:val="both"/>
      </w:pPr>
      <w:r>
        <w:t xml:space="preserve">                  1.1. Остатки бюджетных ассигнований</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3F7516" w:rsidTr="007B5444">
        <w:tc>
          <w:tcPr>
            <w:tcW w:w="2189" w:type="dxa"/>
            <w:vMerge w:val="restart"/>
          </w:tcPr>
          <w:p w:rsidR="003F7516" w:rsidRDefault="003F7516" w:rsidP="007B5444">
            <w:pPr>
              <w:pStyle w:val="ConsPlusNormal"/>
              <w:jc w:val="center"/>
            </w:pPr>
          </w:p>
        </w:tc>
        <w:tc>
          <w:tcPr>
            <w:tcW w:w="3118" w:type="dxa"/>
            <w:vMerge w:val="restart"/>
          </w:tcPr>
          <w:p w:rsidR="003F7516" w:rsidRDefault="003F7516" w:rsidP="007B5444">
            <w:pPr>
              <w:pStyle w:val="ConsPlusNormal"/>
              <w:jc w:val="center"/>
            </w:pPr>
            <w:r>
              <w:t>Сумма на текущий финансовый год</w:t>
            </w:r>
          </w:p>
        </w:tc>
        <w:tc>
          <w:tcPr>
            <w:tcW w:w="4536" w:type="dxa"/>
            <w:gridSpan w:val="2"/>
          </w:tcPr>
          <w:p w:rsidR="003F7516" w:rsidRDefault="003F7516" w:rsidP="007B5444">
            <w:pPr>
              <w:pStyle w:val="ConsPlusNormal"/>
              <w:jc w:val="center"/>
            </w:pPr>
            <w:r>
              <w:t>Сумма на плановый период</w:t>
            </w:r>
          </w:p>
        </w:tc>
      </w:tr>
      <w:tr w:rsidR="003F7516" w:rsidTr="007B5444">
        <w:tc>
          <w:tcPr>
            <w:tcW w:w="2189" w:type="dxa"/>
            <w:vMerge/>
          </w:tcPr>
          <w:p w:rsidR="003F7516" w:rsidRDefault="003F7516" w:rsidP="007B5444"/>
        </w:tc>
        <w:tc>
          <w:tcPr>
            <w:tcW w:w="3118" w:type="dxa"/>
            <w:vMerge/>
          </w:tcPr>
          <w:p w:rsidR="003F7516" w:rsidRDefault="003F7516" w:rsidP="007B5444"/>
        </w:tc>
        <w:tc>
          <w:tcPr>
            <w:tcW w:w="2268"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3118" w:type="dxa"/>
          </w:tcPr>
          <w:p w:rsidR="003F7516" w:rsidRDefault="003F7516" w:rsidP="007B5444">
            <w:pPr>
              <w:pStyle w:val="ConsPlusNormal"/>
              <w:jc w:val="center"/>
            </w:pPr>
            <w:r>
              <w:t>2</w:t>
            </w:r>
          </w:p>
        </w:tc>
        <w:tc>
          <w:tcPr>
            <w:tcW w:w="2268"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отчетную дату</w:t>
            </w:r>
          </w:p>
        </w:tc>
        <w:tc>
          <w:tcPr>
            <w:tcW w:w="3118" w:type="dxa"/>
          </w:tcPr>
          <w:p w:rsidR="003F7516" w:rsidRDefault="003F7516" w:rsidP="007B5444">
            <w:pPr>
              <w:pStyle w:val="ConsPlusNormal"/>
            </w:pPr>
          </w:p>
        </w:tc>
        <w:tc>
          <w:tcPr>
            <w:tcW w:w="2268"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bookmarkStart w:id="48" w:name="P3730"/>
      <w:bookmarkEnd w:id="48"/>
      <w:r>
        <w:t xml:space="preserve">                    1.2. Доведенные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3F7516" w:rsidTr="007B5444">
        <w:tc>
          <w:tcPr>
            <w:tcW w:w="2340" w:type="dxa"/>
            <w:gridSpan w:val="2"/>
            <w:vMerge w:val="restart"/>
          </w:tcPr>
          <w:p w:rsidR="003F7516" w:rsidRDefault="003F7516" w:rsidP="007B5444">
            <w:pPr>
              <w:pStyle w:val="ConsPlusNormal"/>
              <w:jc w:val="center"/>
            </w:pPr>
            <w:r>
              <w:t>Код по БК</w:t>
            </w:r>
          </w:p>
        </w:tc>
        <w:tc>
          <w:tcPr>
            <w:tcW w:w="3676" w:type="dxa"/>
            <w:vMerge w:val="restart"/>
          </w:tcPr>
          <w:p w:rsidR="003F7516" w:rsidRDefault="003F7516" w:rsidP="007B5444">
            <w:pPr>
              <w:pStyle w:val="ConsPlusNormal"/>
              <w:jc w:val="center"/>
            </w:pPr>
            <w:r>
              <w:t>Сумма на текущий финансовый год</w:t>
            </w:r>
          </w:p>
        </w:tc>
        <w:tc>
          <w:tcPr>
            <w:tcW w:w="3827" w:type="dxa"/>
            <w:gridSpan w:val="2"/>
          </w:tcPr>
          <w:p w:rsidR="003F7516" w:rsidRDefault="003F7516" w:rsidP="007B5444">
            <w:pPr>
              <w:pStyle w:val="ConsPlusNormal"/>
              <w:jc w:val="center"/>
            </w:pPr>
            <w:r>
              <w:t>Сумма на плановый период</w:t>
            </w:r>
          </w:p>
        </w:tc>
      </w:tr>
      <w:tr w:rsidR="003F7516" w:rsidTr="007B5444">
        <w:tc>
          <w:tcPr>
            <w:tcW w:w="2340" w:type="dxa"/>
            <w:gridSpan w:val="2"/>
            <w:vMerge/>
          </w:tcPr>
          <w:p w:rsidR="003F7516" w:rsidRDefault="003F7516" w:rsidP="007B5444"/>
        </w:tc>
        <w:tc>
          <w:tcPr>
            <w:tcW w:w="3676"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340" w:type="dxa"/>
            <w:gridSpan w:val="2"/>
          </w:tcPr>
          <w:p w:rsidR="003F7516" w:rsidRDefault="003F7516" w:rsidP="007B5444">
            <w:pPr>
              <w:pStyle w:val="ConsPlusNormal"/>
              <w:jc w:val="center"/>
            </w:pPr>
            <w:r>
              <w:t>1</w:t>
            </w:r>
          </w:p>
        </w:tc>
        <w:tc>
          <w:tcPr>
            <w:tcW w:w="3676"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340" w:type="dxa"/>
            <w:gridSpan w:val="2"/>
          </w:tcPr>
          <w:p w:rsidR="003F7516" w:rsidRDefault="003F7516" w:rsidP="007B5444">
            <w:pPr>
              <w:pStyle w:val="ConsPlusNormal"/>
            </w:pP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1989" w:type="dxa"/>
          </w:tcPr>
          <w:p w:rsidR="003F7516" w:rsidRDefault="003F7516" w:rsidP="007B5444">
            <w:pPr>
              <w:pStyle w:val="ConsPlusNormal"/>
              <w:jc w:val="both"/>
            </w:pPr>
            <w:r>
              <w:t>Итого</w:t>
            </w: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p>
    <w:p w:rsidR="003F7516" w:rsidRDefault="003F7516" w:rsidP="003F7516">
      <w:pPr>
        <w:pStyle w:val="ConsPlusNonformat"/>
        <w:jc w:val="both"/>
      </w:pPr>
      <w:r>
        <w:t xml:space="preserve">          1.3. </w:t>
      </w:r>
      <w:proofErr w:type="gramStart"/>
      <w:r>
        <w:t>Неиспользованные бюджетные ассигнования текущего</w:t>
      </w:r>
      <w:proofErr w:type="gramEnd"/>
    </w:p>
    <w:p w:rsidR="003F7516" w:rsidRDefault="003F7516" w:rsidP="003F7516">
      <w:pPr>
        <w:pStyle w:val="ConsPlusNonformat"/>
        <w:jc w:val="both"/>
      </w:pPr>
      <w:r>
        <w:t xml:space="preserve">                     финансового года (текущий период)</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3F7516" w:rsidTr="007B5444">
        <w:tc>
          <w:tcPr>
            <w:tcW w:w="2756" w:type="dxa"/>
          </w:tcPr>
          <w:p w:rsidR="003F7516" w:rsidRDefault="003F7516" w:rsidP="007B5444">
            <w:pPr>
              <w:pStyle w:val="ConsPlusNormal"/>
              <w:jc w:val="center"/>
            </w:pPr>
            <w:r>
              <w:t>Код по БК</w:t>
            </w:r>
          </w:p>
        </w:tc>
        <w:tc>
          <w:tcPr>
            <w:tcW w:w="7087" w:type="dxa"/>
            <w:gridSpan w:val="3"/>
          </w:tcPr>
          <w:p w:rsidR="003F7516" w:rsidRDefault="003F7516" w:rsidP="007B5444">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3F7516" w:rsidTr="007B5444">
        <w:tc>
          <w:tcPr>
            <w:tcW w:w="2756" w:type="dxa"/>
          </w:tcPr>
          <w:p w:rsidR="003F7516" w:rsidRDefault="003F7516" w:rsidP="007B5444">
            <w:pPr>
              <w:pStyle w:val="ConsPlusNormal"/>
              <w:jc w:val="center"/>
            </w:pPr>
            <w:r>
              <w:lastRenderedPageBreak/>
              <w:t>1</w:t>
            </w:r>
          </w:p>
        </w:tc>
        <w:tc>
          <w:tcPr>
            <w:tcW w:w="7087" w:type="dxa"/>
            <w:gridSpan w:val="3"/>
          </w:tcPr>
          <w:p w:rsidR="003F7516" w:rsidRDefault="003F7516" w:rsidP="007B5444">
            <w:pPr>
              <w:pStyle w:val="ConsPlusNormal"/>
              <w:jc w:val="center"/>
            </w:pPr>
            <w:r>
              <w:t>2</w:t>
            </w:r>
          </w:p>
        </w:tc>
      </w:tr>
      <w:tr w:rsidR="003F7516" w:rsidTr="007B5444">
        <w:tc>
          <w:tcPr>
            <w:tcW w:w="2756" w:type="dxa"/>
          </w:tcPr>
          <w:p w:rsidR="003F7516" w:rsidRDefault="003F7516" w:rsidP="007B5444">
            <w:pPr>
              <w:pStyle w:val="ConsPlusNormal"/>
            </w:pPr>
          </w:p>
        </w:tc>
        <w:tc>
          <w:tcPr>
            <w:tcW w:w="7087" w:type="dxa"/>
            <w:gridSpan w:val="3"/>
          </w:tcPr>
          <w:p w:rsidR="003F7516" w:rsidRDefault="003F7516" w:rsidP="007B5444">
            <w:pPr>
              <w:pStyle w:val="ConsPlusNormal"/>
            </w:pPr>
          </w:p>
        </w:tc>
      </w:tr>
      <w:tr w:rsidR="003F7516" w:rsidTr="007B5444">
        <w:tblPrEx>
          <w:tblBorders>
            <w:left w:val="nil"/>
          </w:tblBorders>
        </w:tblPrEx>
        <w:tc>
          <w:tcPr>
            <w:tcW w:w="2808" w:type="dxa"/>
            <w:gridSpan w:val="2"/>
            <w:tcBorders>
              <w:left w:val="nil"/>
              <w:bottom w:val="nil"/>
            </w:tcBorders>
          </w:tcPr>
          <w:p w:rsidR="003F7516" w:rsidRDefault="003F7516" w:rsidP="007B5444">
            <w:pPr>
              <w:pStyle w:val="ConsPlusNormal"/>
            </w:pPr>
          </w:p>
        </w:tc>
        <w:tc>
          <w:tcPr>
            <w:tcW w:w="798" w:type="dxa"/>
          </w:tcPr>
          <w:p w:rsidR="003F7516" w:rsidRDefault="003F7516" w:rsidP="007B5444">
            <w:pPr>
              <w:pStyle w:val="ConsPlusNormal"/>
              <w:jc w:val="both"/>
            </w:pPr>
            <w:r>
              <w:t>Итого</w:t>
            </w:r>
          </w:p>
        </w:tc>
        <w:tc>
          <w:tcPr>
            <w:tcW w:w="6237"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bookmarkStart w:id="49" w:name="P3767"/>
      <w:bookmarkEnd w:id="49"/>
    </w:p>
    <w:p w:rsidR="003F7516" w:rsidRDefault="003F7516" w:rsidP="003F7516">
      <w:pPr>
        <w:pStyle w:val="ConsPlusNonformat"/>
        <w:jc w:val="both"/>
      </w:pPr>
      <w:r>
        <w:t xml:space="preserve">       2. Операции с источниками финансирования дефицита бюджета</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F7516" w:rsidTr="007B5444">
        <w:tc>
          <w:tcPr>
            <w:tcW w:w="2413" w:type="dxa"/>
            <w:gridSpan w:val="2"/>
          </w:tcPr>
          <w:p w:rsidR="003F7516" w:rsidRDefault="003F7516" w:rsidP="007B5444">
            <w:pPr>
              <w:pStyle w:val="ConsPlusNormal"/>
              <w:jc w:val="center"/>
            </w:pPr>
            <w:r>
              <w:t>Код по БК</w:t>
            </w:r>
          </w:p>
        </w:tc>
        <w:tc>
          <w:tcPr>
            <w:tcW w:w="1989" w:type="dxa"/>
          </w:tcPr>
          <w:p w:rsidR="003F7516" w:rsidRDefault="003F7516" w:rsidP="007B5444">
            <w:pPr>
              <w:pStyle w:val="ConsPlusNormal"/>
              <w:jc w:val="center"/>
            </w:pPr>
            <w:r>
              <w:t>Поступления</w:t>
            </w:r>
          </w:p>
        </w:tc>
        <w:tc>
          <w:tcPr>
            <w:tcW w:w="2223" w:type="dxa"/>
          </w:tcPr>
          <w:p w:rsidR="003F7516" w:rsidRDefault="003F7516" w:rsidP="007B5444">
            <w:pPr>
              <w:pStyle w:val="ConsPlusNormal"/>
              <w:jc w:val="center"/>
            </w:pPr>
            <w:r>
              <w:t>Выплаты</w:t>
            </w:r>
          </w:p>
        </w:tc>
        <w:tc>
          <w:tcPr>
            <w:tcW w:w="2925" w:type="dxa"/>
          </w:tcPr>
          <w:p w:rsidR="003F7516" w:rsidRDefault="003F7516" w:rsidP="007B5444">
            <w:pPr>
              <w:pStyle w:val="ConsPlusNormal"/>
              <w:jc w:val="center"/>
            </w:pPr>
            <w:r>
              <w:t>Итого (гр. 3 - гр. 2)</w:t>
            </w:r>
          </w:p>
        </w:tc>
      </w:tr>
      <w:tr w:rsidR="003F7516" w:rsidTr="007B5444">
        <w:tc>
          <w:tcPr>
            <w:tcW w:w="2413" w:type="dxa"/>
            <w:gridSpan w:val="2"/>
          </w:tcPr>
          <w:p w:rsidR="003F7516" w:rsidRDefault="003F7516" w:rsidP="007B5444">
            <w:pPr>
              <w:pStyle w:val="ConsPlusNormal"/>
              <w:jc w:val="center"/>
            </w:pPr>
            <w:r>
              <w:t>1</w:t>
            </w:r>
          </w:p>
        </w:tc>
        <w:tc>
          <w:tcPr>
            <w:tcW w:w="1989"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2925" w:type="dxa"/>
          </w:tcPr>
          <w:p w:rsidR="003F7516" w:rsidRDefault="003F7516" w:rsidP="007B5444">
            <w:pPr>
              <w:pStyle w:val="ConsPlusNormal"/>
              <w:jc w:val="center"/>
            </w:pPr>
            <w:r>
              <w:t>4</w:t>
            </w:r>
          </w:p>
        </w:tc>
      </w:tr>
      <w:tr w:rsidR="003F7516" w:rsidTr="007B5444">
        <w:tc>
          <w:tcPr>
            <w:tcW w:w="2413" w:type="dxa"/>
            <w:gridSpan w:val="2"/>
          </w:tcPr>
          <w:p w:rsidR="003F7516" w:rsidRDefault="003F7516" w:rsidP="007B5444">
            <w:pPr>
              <w:pStyle w:val="ConsPlusNormal"/>
            </w:pP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r w:rsidR="003F7516" w:rsidTr="007B5444">
        <w:tblPrEx>
          <w:tblBorders>
            <w:left w:val="nil"/>
          </w:tblBorders>
        </w:tblPrEx>
        <w:tc>
          <w:tcPr>
            <w:tcW w:w="1170" w:type="dxa"/>
            <w:tcBorders>
              <w:left w:val="nil"/>
              <w:bottom w:val="nil"/>
            </w:tcBorders>
          </w:tcPr>
          <w:p w:rsidR="003F7516" w:rsidRDefault="003F7516" w:rsidP="007B5444">
            <w:pPr>
              <w:pStyle w:val="ConsPlusNormal"/>
            </w:pPr>
          </w:p>
        </w:tc>
        <w:tc>
          <w:tcPr>
            <w:tcW w:w="1243" w:type="dxa"/>
          </w:tcPr>
          <w:p w:rsidR="003F7516" w:rsidRDefault="003F7516" w:rsidP="007B5444">
            <w:pPr>
              <w:pStyle w:val="ConsPlusNormal"/>
              <w:jc w:val="both"/>
            </w:pPr>
            <w:r>
              <w:t>Итого</w:t>
            </w: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18</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0" w:name="P3806"/>
      <w:bookmarkEnd w:id="50"/>
      <w:r>
        <w:t xml:space="preserve">                         ОТЧЕТ О СОСТОЯНИИ</w:t>
      </w:r>
    </w:p>
    <w:p w:rsidR="003F7516" w:rsidRDefault="003F7516" w:rsidP="003F7516">
      <w:pPr>
        <w:pStyle w:val="ConsPlusNonformat"/>
        <w:jc w:val="both"/>
      </w:pPr>
      <w:r>
        <w:t xml:space="preserve">                  лицевого счета иного получателя                ┌──────┐</w:t>
      </w:r>
    </w:p>
    <w:p w:rsidR="003F7516" w:rsidRDefault="003F7516" w:rsidP="003F7516">
      <w:pPr>
        <w:pStyle w:val="ConsPlusNonformat"/>
        <w:jc w:val="both"/>
      </w:pPr>
      <w:r>
        <w:t xml:space="preserve">                                       ┌───────┐                 │ Коды │</w:t>
      </w:r>
    </w:p>
    <w:p w:rsidR="003F7516" w:rsidRDefault="003F7516" w:rsidP="003F7516">
      <w:pPr>
        <w:pStyle w:val="ConsPlusNonformat"/>
        <w:jc w:val="both"/>
      </w:pPr>
      <w:r>
        <w:t xml:space="preserve">                   бюджетных средств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Финансовый орган            ________________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 xml:space="preserve">Главный распорядитель </w:t>
      </w:r>
      <w:proofErr w:type="gramStart"/>
      <w:r>
        <w:t>бюджетных</w:t>
      </w:r>
      <w:proofErr w:type="gramEnd"/>
      <w:r>
        <w:t xml:space="preserve">                                  ├──────┤</w:t>
      </w:r>
    </w:p>
    <w:p w:rsidR="003F7516" w:rsidRDefault="003F7516" w:rsidP="003F7516">
      <w:pPr>
        <w:pStyle w:val="ConsPlusNonformat"/>
        <w:jc w:val="both"/>
      </w:pPr>
      <w:r>
        <w:t>сре</w:t>
      </w:r>
      <w:proofErr w:type="gramStart"/>
      <w:r>
        <w:t>дств                     ________________         Гл</w:t>
      </w:r>
      <w:proofErr w:type="gramEnd"/>
      <w:r>
        <w:t>ава по БК │      │</w:t>
      </w:r>
    </w:p>
    <w:p w:rsidR="003F7516" w:rsidRDefault="003F7516" w:rsidP="003F7516">
      <w:pPr>
        <w:pStyle w:val="ConsPlusNonformat"/>
        <w:jc w:val="both"/>
      </w:pPr>
      <w:r>
        <w:t>Наименование бюджета        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3F7516" w:rsidTr="007B5444">
        <w:tc>
          <w:tcPr>
            <w:tcW w:w="771" w:type="dxa"/>
            <w:gridSpan w:val="2"/>
            <w:vMerge w:val="restart"/>
          </w:tcPr>
          <w:p w:rsidR="003F7516" w:rsidRDefault="003F7516" w:rsidP="007B5444">
            <w:pPr>
              <w:pStyle w:val="ConsPlusNormal"/>
              <w:jc w:val="center"/>
            </w:pPr>
            <w:r>
              <w:t>Код по БК</w:t>
            </w:r>
          </w:p>
        </w:tc>
        <w:tc>
          <w:tcPr>
            <w:tcW w:w="3402" w:type="dxa"/>
            <w:gridSpan w:val="3"/>
          </w:tcPr>
          <w:p w:rsidR="003F7516" w:rsidRDefault="003F7516" w:rsidP="007B5444">
            <w:pPr>
              <w:pStyle w:val="ConsPlusNormal"/>
              <w:jc w:val="center"/>
            </w:pPr>
            <w:r>
              <w:t>Бюджетные ассигнования</w:t>
            </w:r>
          </w:p>
        </w:tc>
        <w:tc>
          <w:tcPr>
            <w:tcW w:w="3260" w:type="dxa"/>
            <w:gridSpan w:val="3"/>
          </w:tcPr>
          <w:p w:rsidR="003F7516" w:rsidRDefault="003F7516" w:rsidP="007B5444">
            <w:pPr>
              <w:pStyle w:val="ConsPlusNormal"/>
              <w:jc w:val="center"/>
            </w:pPr>
            <w:r>
              <w:t>Лимиты бюджетных обязательств</w:t>
            </w:r>
          </w:p>
        </w:tc>
        <w:tc>
          <w:tcPr>
            <w:tcW w:w="1701"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771"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701" w:type="dxa"/>
            <w:vMerge/>
          </w:tcPr>
          <w:p w:rsidR="003F7516" w:rsidRDefault="003F7516" w:rsidP="007B5444"/>
        </w:tc>
      </w:tr>
      <w:tr w:rsidR="003F7516" w:rsidTr="007B5444">
        <w:tc>
          <w:tcPr>
            <w:tcW w:w="771"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701" w:type="dxa"/>
            <w:vMerge/>
          </w:tcPr>
          <w:p w:rsidR="003F7516" w:rsidRDefault="003F7516" w:rsidP="007B5444"/>
        </w:tc>
      </w:tr>
      <w:tr w:rsidR="003F7516" w:rsidTr="007B5444">
        <w:tc>
          <w:tcPr>
            <w:tcW w:w="771" w:type="dxa"/>
            <w:gridSpan w:val="2"/>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701" w:type="dxa"/>
          </w:tcPr>
          <w:p w:rsidR="003F7516" w:rsidRDefault="003F7516" w:rsidP="007B5444">
            <w:pPr>
              <w:pStyle w:val="ConsPlusNormal"/>
              <w:jc w:val="center"/>
            </w:pPr>
            <w:r>
              <w:t>8</w:t>
            </w:r>
          </w:p>
        </w:tc>
      </w:tr>
      <w:tr w:rsidR="003F7516" w:rsidTr="007B5444">
        <w:tc>
          <w:tcPr>
            <w:tcW w:w="771"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420"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3F7516" w:rsidTr="007B5444">
        <w:tc>
          <w:tcPr>
            <w:tcW w:w="1980" w:type="dxa"/>
            <w:gridSpan w:val="2"/>
          </w:tcPr>
          <w:p w:rsidR="003F7516" w:rsidRDefault="003F7516" w:rsidP="007B5444">
            <w:pPr>
              <w:pStyle w:val="ConsPlusNormal"/>
              <w:jc w:val="center"/>
            </w:pPr>
            <w:r>
              <w:t>Код по БК</w:t>
            </w:r>
          </w:p>
        </w:tc>
        <w:tc>
          <w:tcPr>
            <w:tcW w:w="2193" w:type="dxa"/>
          </w:tcPr>
          <w:p w:rsidR="003F7516" w:rsidRDefault="003F7516" w:rsidP="007B5444">
            <w:pPr>
              <w:pStyle w:val="ConsPlusNormal"/>
              <w:jc w:val="center"/>
            </w:pPr>
            <w:r>
              <w:t>Выплаты</w:t>
            </w:r>
          </w:p>
        </w:tc>
        <w:tc>
          <w:tcPr>
            <w:tcW w:w="1843" w:type="dxa"/>
          </w:tcPr>
          <w:p w:rsidR="003F7516" w:rsidRDefault="003F7516" w:rsidP="007B5444">
            <w:pPr>
              <w:pStyle w:val="ConsPlusNormal"/>
              <w:jc w:val="center"/>
            </w:pPr>
            <w:r>
              <w:t>Поступления</w:t>
            </w:r>
          </w:p>
        </w:tc>
        <w:tc>
          <w:tcPr>
            <w:tcW w:w="2268" w:type="dxa"/>
          </w:tcPr>
          <w:p w:rsidR="003F7516" w:rsidRDefault="003F7516" w:rsidP="007B5444">
            <w:pPr>
              <w:pStyle w:val="ConsPlusNormal"/>
              <w:jc w:val="center"/>
            </w:pPr>
            <w:r>
              <w:t>Итого</w:t>
            </w:r>
          </w:p>
        </w:tc>
      </w:tr>
      <w:tr w:rsidR="003F7516" w:rsidTr="007B5444">
        <w:tc>
          <w:tcPr>
            <w:tcW w:w="1980" w:type="dxa"/>
            <w:gridSpan w:val="2"/>
          </w:tcPr>
          <w:p w:rsidR="003F7516" w:rsidRDefault="003F7516" w:rsidP="007B5444">
            <w:pPr>
              <w:pStyle w:val="ConsPlusNormal"/>
              <w:jc w:val="center"/>
            </w:pPr>
            <w:r>
              <w:t>1</w:t>
            </w:r>
          </w:p>
        </w:tc>
        <w:tc>
          <w:tcPr>
            <w:tcW w:w="2193"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80" w:type="dxa"/>
            <w:gridSpan w:val="2"/>
          </w:tcPr>
          <w:p w:rsidR="003F7516" w:rsidRDefault="003F7516" w:rsidP="007B5444">
            <w:pPr>
              <w:pStyle w:val="ConsPlusNormal"/>
            </w:pP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702" w:type="dxa"/>
            <w:tcBorders>
              <w:left w:val="nil"/>
              <w:bottom w:val="nil"/>
            </w:tcBorders>
          </w:tcPr>
          <w:p w:rsidR="003F7516" w:rsidRDefault="003F7516" w:rsidP="007B5444">
            <w:pPr>
              <w:pStyle w:val="ConsPlusNormal"/>
            </w:pPr>
          </w:p>
        </w:tc>
        <w:tc>
          <w:tcPr>
            <w:tcW w:w="1278" w:type="dxa"/>
          </w:tcPr>
          <w:p w:rsidR="003F7516" w:rsidRDefault="003F7516" w:rsidP="007B5444">
            <w:pPr>
              <w:pStyle w:val="ConsPlusNormal"/>
            </w:pPr>
            <w:r>
              <w:t>Всего</w:t>
            </w: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3F7516" w:rsidTr="007B5444">
        <w:tc>
          <w:tcPr>
            <w:tcW w:w="1911" w:type="dxa"/>
            <w:gridSpan w:val="2"/>
          </w:tcPr>
          <w:p w:rsidR="003F7516" w:rsidRDefault="003F7516" w:rsidP="007B5444">
            <w:pPr>
              <w:pStyle w:val="ConsPlusNormal"/>
              <w:jc w:val="center"/>
            </w:pPr>
            <w:r>
              <w:t>Код по БК</w:t>
            </w:r>
          </w:p>
        </w:tc>
        <w:tc>
          <w:tcPr>
            <w:tcW w:w="2262" w:type="dxa"/>
          </w:tcPr>
          <w:p w:rsidR="003F7516" w:rsidRDefault="003F7516" w:rsidP="007B5444">
            <w:pPr>
              <w:pStyle w:val="ConsPlusNormal"/>
              <w:jc w:val="center"/>
            </w:pPr>
            <w:r>
              <w:t>Бюджетные ассигнования</w:t>
            </w:r>
          </w:p>
        </w:tc>
        <w:tc>
          <w:tcPr>
            <w:tcW w:w="1843" w:type="dxa"/>
          </w:tcPr>
          <w:p w:rsidR="003F7516" w:rsidRDefault="003F7516" w:rsidP="007B5444">
            <w:pPr>
              <w:pStyle w:val="ConsPlusNormal"/>
              <w:jc w:val="center"/>
            </w:pPr>
            <w:r>
              <w:t>Лимиты бюджетных обязательств</w:t>
            </w:r>
          </w:p>
        </w:tc>
        <w:tc>
          <w:tcPr>
            <w:tcW w:w="2268" w:type="dxa"/>
          </w:tcPr>
          <w:p w:rsidR="003F7516" w:rsidRDefault="003F7516" w:rsidP="007B5444">
            <w:pPr>
              <w:pStyle w:val="ConsPlusNormal"/>
              <w:jc w:val="center"/>
            </w:pPr>
            <w:r>
              <w:t>Предельные объемы финансирования</w:t>
            </w:r>
          </w:p>
        </w:tc>
      </w:tr>
      <w:tr w:rsidR="003F7516" w:rsidTr="007B5444">
        <w:tc>
          <w:tcPr>
            <w:tcW w:w="1911" w:type="dxa"/>
            <w:gridSpan w:val="2"/>
          </w:tcPr>
          <w:p w:rsidR="003F7516" w:rsidRDefault="003F7516" w:rsidP="007B5444">
            <w:pPr>
              <w:pStyle w:val="ConsPlusNormal"/>
              <w:jc w:val="center"/>
            </w:pPr>
            <w:r>
              <w:t>1</w:t>
            </w:r>
          </w:p>
        </w:tc>
        <w:tc>
          <w:tcPr>
            <w:tcW w:w="2262"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11" w:type="dxa"/>
            <w:gridSpan w:val="2"/>
          </w:tcPr>
          <w:p w:rsidR="003F7516" w:rsidRDefault="003F7516" w:rsidP="007B5444">
            <w:pPr>
              <w:pStyle w:val="ConsPlusNormal"/>
            </w:pP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819" w:type="dxa"/>
            <w:tcBorders>
              <w:left w:val="nil"/>
              <w:bottom w:val="nil"/>
            </w:tcBorders>
          </w:tcPr>
          <w:p w:rsidR="003F7516" w:rsidRDefault="003F7516" w:rsidP="007B5444">
            <w:pPr>
              <w:pStyle w:val="ConsPlusNormal"/>
            </w:pPr>
          </w:p>
        </w:tc>
        <w:tc>
          <w:tcPr>
            <w:tcW w:w="1092" w:type="dxa"/>
          </w:tcPr>
          <w:p w:rsidR="003F7516" w:rsidRDefault="003F7516" w:rsidP="007B5444">
            <w:pPr>
              <w:pStyle w:val="ConsPlusNormal"/>
            </w:pPr>
            <w:r>
              <w:t>Итого</w:t>
            </w: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19</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1" w:name="P3921"/>
      <w:bookmarkEnd w:id="51"/>
      <w:r>
        <w:t xml:space="preserve">                          ПРИЛОЖЕНИЕ К ВЫПИСКЕ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w:t>
      </w:r>
      <w:proofErr w:type="gramStart"/>
      <w:r>
        <w:t>дств         _____________________     Гл</w:t>
      </w:r>
      <w:proofErr w:type="gramEnd"/>
      <w:r>
        <w:t>ава по БК │       │</w:t>
      </w:r>
    </w:p>
    <w:p w:rsidR="003F7516" w:rsidRDefault="003F7516" w:rsidP="003F7516">
      <w:pPr>
        <w:pStyle w:val="ConsPlusNonformat"/>
        <w:jc w:val="both"/>
      </w:pPr>
      <w:r>
        <w:t>Распорядитель бюджетных средств ___________ по Сводному реестру ├───────┤</w:t>
      </w:r>
    </w:p>
    <w:p w:rsidR="003F7516" w:rsidRDefault="003F7516" w:rsidP="003F7516">
      <w:pPr>
        <w:pStyle w:val="ConsPlusNonformat"/>
        <w:jc w:val="both"/>
      </w:pPr>
      <w:r>
        <w:t>Наименование бюджета 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Доведенные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Доведенные предельные объемы финансирования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3F7516" w:rsidTr="007B5444">
        <w:tc>
          <w:tcPr>
            <w:tcW w:w="771" w:type="dxa"/>
          </w:tcPr>
          <w:p w:rsidR="003F7516" w:rsidRDefault="003F7516" w:rsidP="007B5444">
            <w:pPr>
              <w:pStyle w:val="ConsPlusNormal"/>
              <w:jc w:val="center"/>
            </w:pPr>
            <w:r>
              <w:t>Код по БК</w:t>
            </w:r>
          </w:p>
        </w:tc>
        <w:tc>
          <w:tcPr>
            <w:tcW w:w="1843" w:type="dxa"/>
          </w:tcPr>
          <w:p w:rsidR="003F7516" w:rsidRDefault="003F7516" w:rsidP="007B5444">
            <w:pPr>
              <w:pStyle w:val="ConsPlusNormal"/>
              <w:jc w:val="center"/>
            </w:pPr>
            <w:r>
              <w:t>Получено на текущий финансовый год (текущий период)</w:t>
            </w:r>
          </w:p>
        </w:tc>
        <w:tc>
          <w:tcPr>
            <w:tcW w:w="1984" w:type="dxa"/>
          </w:tcPr>
          <w:p w:rsidR="003F7516" w:rsidRDefault="003F7516" w:rsidP="007B5444">
            <w:pPr>
              <w:pStyle w:val="ConsPlusNormal"/>
              <w:jc w:val="center"/>
            </w:pPr>
            <w:r>
              <w:t>Распределено на текущий финансовый год (текущий период)</w:t>
            </w:r>
          </w:p>
        </w:tc>
        <w:tc>
          <w:tcPr>
            <w:tcW w:w="2127" w:type="dxa"/>
          </w:tcPr>
          <w:p w:rsidR="003F7516" w:rsidRDefault="003F7516" w:rsidP="007B5444">
            <w:pPr>
              <w:pStyle w:val="ConsPlusNormal"/>
              <w:jc w:val="center"/>
            </w:pPr>
            <w:r>
              <w:t>Подлежит распределению на текущий финансовый год (текущий период)</w:t>
            </w:r>
          </w:p>
        </w:tc>
        <w:tc>
          <w:tcPr>
            <w:tcW w:w="1984" w:type="dxa"/>
          </w:tcPr>
          <w:p w:rsidR="003F7516" w:rsidRDefault="003F7516" w:rsidP="007B5444">
            <w:pPr>
              <w:pStyle w:val="ConsPlusNormal"/>
              <w:jc w:val="center"/>
            </w:pPr>
            <w:r>
              <w:t>Примечание</w:t>
            </w:r>
          </w:p>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984" w:type="dxa"/>
          </w:tcPr>
          <w:p w:rsidR="003F7516" w:rsidRDefault="003F7516" w:rsidP="007B5444">
            <w:pPr>
              <w:pStyle w:val="ConsPlusNormal"/>
              <w:jc w:val="center"/>
            </w:pPr>
            <w:r>
              <w:t>3</w:t>
            </w:r>
          </w:p>
        </w:tc>
        <w:tc>
          <w:tcPr>
            <w:tcW w:w="2127" w:type="dxa"/>
          </w:tcPr>
          <w:p w:rsidR="003F7516" w:rsidRDefault="003F7516" w:rsidP="007B5444">
            <w:pPr>
              <w:pStyle w:val="ConsPlusNormal"/>
              <w:jc w:val="center"/>
            </w:pPr>
            <w:r>
              <w:t>4</w:t>
            </w:r>
          </w:p>
        </w:tc>
        <w:tc>
          <w:tcPr>
            <w:tcW w:w="1984"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20</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48274D" w:rsidP="00377A0E">
      <w:pPr>
        <w:pStyle w:val="ConsPlusNormal"/>
        <w:jc w:val="right"/>
      </w:pPr>
      <w:r>
        <w:t>Азяковский сельсовет</w:t>
      </w:r>
      <w:r w:rsidR="00377A0E">
        <w:t xml:space="preserve"> 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2" w:name="P4123"/>
      <w:bookmarkEnd w:id="52"/>
      <w:r>
        <w:t xml:space="preserve">                     ПРИЛОЖЕНИЕ К ВЫПИСКЕ                       ┌───────┐</w:t>
      </w:r>
    </w:p>
    <w:p w:rsidR="003F7516" w:rsidRDefault="003F7516" w:rsidP="003F7516">
      <w:pPr>
        <w:pStyle w:val="ConsPlusNonformat"/>
        <w:jc w:val="both"/>
      </w:pPr>
      <w:r>
        <w:t xml:space="preserve">                из лицевого счета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 xml:space="preserve">Главный распорядитель </w:t>
      </w:r>
      <w:proofErr w:type="gramStart"/>
      <w:r>
        <w:t>бюджетных</w:t>
      </w:r>
      <w:proofErr w:type="gramEnd"/>
      <w:r>
        <w:t xml:space="preserve">                                 │       │</w:t>
      </w:r>
    </w:p>
    <w:p w:rsidR="003F7516" w:rsidRDefault="003F7516" w:rsidP="003F7516">
      <w:pPr>
        <w:pStyle w:val="ConsPlusNonformat"/>
        <w:jc w:val="both"/>
      </w:pPr>
      <w:r>
        <w:t>сре</w:t>
      </w:r>
      <w:proofErr w:type="gramStart"/>
      <w:r>
        <w:t>дств                   _________________         Гл</w:t>
      </w:r>
      <w:proofErr w:type="gramEnd"/>
      <w:r>
        <w:t>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p>
    <w:p w:rsidR="003F7516" w:rsidRDefault="003F7516" w:rsidP="003F7516">
      <w:pPr>
        <w:pStyle w:val="ConsPlusNonformat"/>
        <w:jc w:val="both"/>
      </w:pPr>
      <w:r>
        <w:t xml:space="preserve">                   1.1. Доведенные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1.1.1.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3F7516" w:rsidTr="007B5444">
        <w:tc>
          <w:tcPr>
            <w:tcW w:w="619" w:type="dxa"/>
            <w:vMerge w:val="restart"/>
          </w:tcPr>
          <w:p w:rsidR="003F7516" w:rsidRDefault="003F7516" w:rsidP="007B5444">
            <w:pPr>
              <w:pStyle w:val="ConsPlusNormal"/>
              <w:jc w:val="center"/>
            </w:pPr>
            <w:r>
              <w:t>Код по БК</w:t>
            </w:r>
          </w:p>
        </w:tc>
        <w:tc>
          <w:tcPr>
            <w:tcW w:w="719" w:type="dxa"/>
            <w:gridSpan w:val="2"/>
            <w:vMerge w:val="restart"/>
          </w:tcPr>
          <w:p w:rsidR="003F7516" w:rsidRDefault="003F7516" w:rsidP="007B5444">
            <w:pPr>
              <w:pStyle w:val="ConsPlusNormal"/>
              <w:jc w:val="center"/>
            </w:pPr>
            <w:r>
              <w:t>Дата ввода в действие</w:t>
            </w:r>
          </w:p>
        </w:tc>
        <w:tc>
          <w:tcPr>
            <w:tcW w:w="3402" w:type="dxa"/>
            <w:gridSpan w:val="3"/>
          </w:tcPr>
          <w:p w:rsidR="003F7516" w:rsidRDefault="003F7516" w:rsidP="007B5444">
            <w:pPr>
              <w:pStyle w:val="ConsPlusNormal"/>
              <w:jc w:val="center"/>
            </w:pPr>
            <w:r>
              <w:t>Бюджетные ассигнования</w:t>
            </w:r>
          </w:p>
        </w:tc>
        <w:tc>
          <w:tcPr>
            <w:tcW w:w="2977"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Примечание</w:t>
            </w:r>
          </w:p>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tcPr>
          <w:p w:rsidR="003F7516" w:rsidRDefault="003F7516" w:rsidP="007B5444">
            <w:pPr>
              <w:pStyle w:val="ConsPlusNormal"/>
              <w:jc w:val="center"/>
            </w:pPr>
            <w:r>
              <w:t>1</w:t>
            </w:r>
          </w:p>
        </w:tc>
        <w:tc>
          <w:tcPr>
            <w:tcW w:w="719" w:type="dxa"/>
            <w:gridSpan w:val="2"/>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819" w:type="dxa"/>
            <w:gridSpan w:val="2"/>
            <w:tcBorders>
              <w:left w:val="nil"/>
              <w:bottom w:val="nil"/>
            </w:tcBorders>
          </w:tcPr>
          <w:p w:rsidR="003F7516" w:rsidRDefault="003F7516" w:rsidP="007B5444">
            <w:pPr>
              <w:pStyle w:val="ConsPlusNormal"/>
            </w:pPr>
          </w:p>
        </w:tc>
        <w:tc>
          <w:tcPr>
            <w:tcW w:w="519"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1.2. Детализированные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1.2.1.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3F7516" w:rsidTr="007B5444">
        <w:tc>
          <w:tcPr>
            <w:tcW w:w="771" w:type="dxa"/>
            <w:vMerge w:val="restart"/>
          </w:tcPr>
          <w:p w:rsidR="003F7516" w:rsidRDefault="003F7516" w:rsidP="007B5444">
            <w:pPr>
              <w:pStyle w:val="ConsPlusNormal"/>
              <w:jc w:val="center"/>
            </w:pPr>
            <w:r>
              <w:t>Код по БК</w:t>
            </w:r>
          </w:p>
        </w:tc>
        <w:tc>
          <w:tcPr>
            <w:tcW w:w="1418" w:type="dxa"/>
            <w:gridSpan w:val="2"/>
            <w:vMerge w:val="restart"/>
          </w:tcPr>
          <w:p w:rsidR="003F7516" w:rsidRDefault="003F7516" w:rsidP="007B5444">
            <w:pPr>
              <w:pStyle w:val="ConsPlusNormal"/>
              <w:jc w:val="center"/>
            </w:pPr>
            <w:r>
              <w:t>Дата ввода в действие</w:t>
            </w:r>
          </w:p>
        </w:tc>
        <w:tc>
          <w:tcPr>
            <w:tcW w:w="1842" w:type="dxa"/>
            <w:vMerge w:val="restart"/>
          </w:tcPr>
          <w:p w:rsidR="003F7516" w:rsidRDefault="003F7516" w:rsidP="007B5444">
            <w:pPr>
              <w:pStyle w:val="ConsPlusNormal"/>
              <w:jc w:val="center"/>
            </w:pPr>
            <w:r>
              <w:t>Сумма на текущий финансовый год</w:t>
            </w:r>
          </w:p>
        </w:tc>
        <w:tc>
          <w:tcPr>
            <w:tcW w:w="2977" w:type="dxa"/>
            <w:gridSpan w:val="2"/>
          </w:tcPr>
          <w:p w:rsidR="003F7516" w:rsidRDefault="003F7516" w:rsidP="007B5444">
            <w:pPr>
              <w:pStyle w:val="ConsPlusNormal"/>
              <w:jc w:val="center"/>
            </w:pPr>
            <w:r>
              <w:t>Сумма на плановый период</w:t>
            </w:r>
          </w:p>
        </w:tc>
        <w:tc>
          <w:tcPr>
            <w:tcW w:w="212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gridSpan w:val="2"/>
            <w:vMerge/>
          </w:tcPr>
          <w:p w:rsidR="003F7516" w:rsidRDefault="003F7516" w:rsidP="007B5444"/>
        </w:tc>
        <w:tc>
          <w:tcPr>
            <w:tcW w:w="1842" w:type="dxa"/>
            <w:vMerge/>
          </w:tcPr>
          <w:p w:rsidR="003F7516" w:rsidRDefault="003F7516" w:rsidP="007B5444"/>
        </w:tc>
        <w:tc>
          <w:tcPr>
            <w:tcW w:w="1560"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c>
          <w:tcPr>
            <w:tcW w:w="212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gridSpan w:val="2"/>
          </w:tcPr>
          <w:p w:rsidR="003F7516" w:rsidRDefault="003F7516" w:rsidP="007B5444">
            <w:pPr>
              <w:pStyle w:val="ConsPlusNormal"/>
              <w:jc w:val="center"/>
            </w:pPr>
            <w:r>
              <w:t>2</w:t>
            </w:r>
          </w:p>
        </w:tc>
        <w:tc>
          <w:tcPr>
            <w:tcW w:w="1842"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2126"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blPrEx>
          <w:tblBorders>
            <w:left w:val="nil"/>
          </w:tblBorders>
        </w:tblPrEx>
        <w:tc>
          <w:tcPr>
            <w:tcW w:w="1872" w:type="dxa"/>
            <w:gridSpan w:val="2"/>
            <w:tcBorders>
              <w:left w:val="nil"/>
              <w:bottom w:val="nil"/>
            </w:tcBorders>
          </w:tcPr>
          <w:p w:rsidR="003F7516" w:rsidRDefault="003F7516" w:rsidP="007B5444">
            <w:pPr>
              <w:pStyle w:val="ConsPlusNormal"/>
            </w:pPr>
          </w:p>
        </w:tc>
        <w:tc>
          <w:tcPr>
            <w:tcW w:w="317" w:type="dxa"/>
          </w:tcPr>
          <w:p w:rsidR="003F7516" w:rsidRDefault="003F7516" w:rsidP="007B5444">
            <w:pPr>
              <w:pStyle w:val="ConsPlusNormal"/>
            </w:pPr>
            <w:r>
              <w:t>Итого</w:t>
            </w: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Операции с бюджетными средствами</w:t>
      </w:r>
    </w:p>
    <w:p w:rsidR="003F7516"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3F7516" w:rsidTr="007B5444">
        <w:tc>
          <w:tcPr>
            <w:tcW w:w="771" w:type="dxa"/>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Поставленные на учет бюджетные обязательства</w:t>
            </w:r>
          </w:p>
        </w:tc>
        <w:tc>
          <w:tcPr>
            <w:tcW w:w="1134" w:type="dxa"/>
            <w:vMerge w:val="restart"/>
          </w:tcPr>
          <w:p w:rsidR="003F7516" w:rsidRDefault="003F7516" w:rsidP="007B5444">
            <w:pPr>
              <w:pStyle w:val="ConsPlusNormal"/>
              <w:jc w:val="center"/>
            </w:pPr>
            <w:r>
              <w:t>Поступления</w:t>
            </w:r>
          </w:p>
        </w:tc>
        <w:tc>
          <w:tcPr>
            <w:tcW w:w="1276" w:type="dxa"/>
            <w:vMerge w:val="restart"/>
          </w:tcPr>
          <w:p w:rsidR="003F7516" w:rsidRDefault="003F7516" w:rsidP="007B5444">
            <w:pPr>
              <w:pStyle w:val="ConsPlusNormal"/>
              <w:jc w:val="center"/>
            </w:pPr>
            <w:r>
              <w:t>Выплаты</w:t>
            </w:r>
          </w:p>
        </w:tc>
        <w:tc>
          <w:tcPr>
            <w:tcW w:w="1559" w:type="dxa"/>
            <w:vMerge w:val="restart"/>
          </w:tcPr>
          <w:p w:rsidR="003F7516" w:rsidRDefault="003F7516" w:rsidP="007B5444">
            <w:pPr>
              <w:pStyle w:val="ConsPlusNormal"/>
              <w:jc w:val="center"/>
            </w:pPr>
            <w:r>
              <w:t>Итого (гр. 6 - гр. 5)</w:t>
            </w:r>
          </w:p>
        </w:tc>
        <w:tc>
          <w:tcPr>
            <w:tcW w:w="1729"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1276" w:type="dxa"/>
          </w:tcPr>
          <w:p w:rsidR="003F7516" w:rsidRDefault="003F7516" w:rsidP="007B5444">
            <w:pPr>
              <w:pStyle w:val="ConsPlusNormal"/>
              <w:jc w:val="center"/>
            </w:pPr>
            <w:r>
              <w:t>6</w:t>
            </w:r>
          </w:p>
        </w:tc>
        <w:tc>
          <w:tcPr>
            <w:tcW w:w="1559" w:type="dxa"/>
          </w:tcPr>
          <w:p w:rsidR="003F7516" w:rsidRDefault="003F7516" w:rsidP="007B5444">
            <w:pPr>
              <w:pStyle w:val="ConsPlusNormal"/>
              <w:jc w:val="center"/>
            </w:pPr>
            <w:r>
              <w:t>7</w:t>
            </w:r>
          </w:p>
        </w:tc>
        <w:tc>
          <w:tcPr>
            <w:tcW w:w="1729"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21</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3" w:name="P4319"/>
      <w:bookmarkEnd w:id="53"/>
      <w:r>
        <w:t xml:space="preserve">                         ПРИЛОЖЕНИЕ К ВЫПИСКЕ</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proofErr w:type="gramStart"/>
      <w:r>
        <w:t xml:space="preserve">финансирования дефицита бюджета (администратора источников </w:t>
      </w:r>
      <w:r w:rsidR="0048274D">
        <w:t xml:space="preserve">     </w:t>
      </w:r>
      <w:r>
        <w:t>┌───────┐</w:t>
      </w:r>
      <w:proofErr w:type="gramEnd"/>
    </w:p>
    <w:p w:rsidR="003F7516" w:rsidRDefault="003F7516" w:rsidP="003F7516">
      <w:pPr>
        <w:pStyle w:val="ConsPlusNonformat"/>
        <w:jc w:val="both"/>
      </w:pPr>
      <w:r>
        <w:t xml:space="preserve">            финансирования дефицита бюджета с полномочиями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    Глава по БК │       │</w:t>
      </w:r>
    </w:p>
    <w:p w:rsidR="003F7516" w:rsidRDefault="003F7516" w:rsidP="003F7516">
      <w:pPr>
        <w:pStyle w:val="ConsPlusNonformat"/>
        <w:jc w:val="both"/>
      </w:pPr>
      <w:r>
        <w:t>Администратор источников финансирования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______________________ по Сводному реестру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Получено</w:t>
            </w:r>
          </w:p>
        </w:tc>
        <w:tc>
          <w:tcPr>
            <w:tcW w:w="2410" w:type="dxa"/>
            <w:gridSpan w:val="3"/>
          </w:tcPr>
          <w:p w:rsidR="003F7516" w:rsidRDefault="003F7516" w:rsidP="007B5444">
            <w:pPr>
              <w:pStyle w:val="ConsPlusNormal"/>
              <w:jc w:val="center"/>
            </w:pPr>
            <w:r>
              <w:t>Распределено</w:t>
            </w:r>
          </w:p>
        </w:tc>
        <w:tc>
          <w:tcPr>
            <w:tcW w:w="2126" w:type="dxa"/>
            <w:gridSpan w:val="3"/>
          </w:tcPr>
          <w:p w:rsidR="003F7516" w:rsidRDefault="003F7516" w:rsidP="007B5444">
            <w:pPr>
              <w:pStyle w:val="ConsPlusNormal"/>
              <w:jc w:val="center"/>
            </w:pPr>
            <w:r>
              <w:t>Подлежит распределению</w:t>
            </w:r>
          </w:p>
        </w:tc>
        <w:tc>
          <w:tcPr>
            <w:tcW w:w="851"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850"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275" w:type="dxa"/>
            <w:gridSpan w:val="2"/>
          </w:tcPr>
          <w:p w:rsidR="003F7516" w:rsidRDefault="003F7516" w:rsidP="007B5444">
            <w:pPr>
              <w:pStyle w:val="ConsPlusNormal"/>
              <w:jc w:val="center"/>
            </w:pPr>
            <w:r>
              <w:t>на плановый период</w:t>
            </w:r>
          </w:p>
        </w:tc>
        <w:tc>
          <w:tcPr>
            <w:tcW w:w="851" w:type="dxa"/>
            <w:vMerge/>
          </w:tcPr>
          <w:p w:rsidR="003F7516" w:rsidRDefault="003F7516" w:rsidP="007B5444"/>
        </w:tc>
      </w:tr>
      <w:tr w:rsidR="003F7516" w:rsidTr="007B5444">
        <w:tc>
          <w:tcPr>
            <w:tcW w:w="488" w:type="dxa"/>
            <w:vMerge/>
          </w:tcPr>
          <w:p w:rsidR="003F7516" w:rsidRDefault="003F7516" w:rsidP="007B5444"/>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8"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851"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708"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851"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22</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87C01" w:rsidP="00687C01">
      <w:pPr>
        <w:pStyle w:val="ConsPlusNormal"/>
        <w:jc w:val="right"/>
      </w:pPr>
      <w:r>
        <w:t xml:space="preserve">Азяковский сельсовет </w:t>
      </w:r>
      <w:r w:rsidR="00377A0E">
        <w:t>муниципального района</w:t>
      </w:r>
    </w:p>
    <w:p w:rsidR="00377A0E" w:rsidRDefault="00377A0E" w:rsidP="00377A0E">
      <w:pPr>
        <w:pStyle w:val="ConsPlusNormal"/>
        <w:jc w:val="right"/>
        <w:outlineLvl w:val="1"/>
      </w:pPr>
      <w:r>
        <w:t>Бураевский район Республики Башкортостан</w:t>
      </w:r>
    </w:p>
    <w:p w:rsidR="003F7516" w:rsidRDefault="003F7516" w:rsidP="003F7516">
      <w:pPr>
        <w:pStyle w:val="ConsPlusNonformat"/>
        <w:jc w:val="both"/>
      </w:pPr>
      <w:bookmarkStart w:id="54" w:name="P4421"/>
      <w:bookmarkEnd w:id="54"/>
      <w:r>
        <w:t xml:space="preserve">                      ПРИЛОЖЕНИЕ К ВЫПИСКЕ                       ┌──────┐</w:t>
      </w:r>
    </w:p>
    <w:p w:rsidR="003F7516" w:rsidRDefault="003F7516" w:rsidP="003F7516">
      <w:pPr>
        <w:pStyle w:val="ConsPlusNonformat"/>
        <w:jc w:val="both"/>
      </w:pPr>
      <w:r>
        <w:t xml:space="preserve">    из лицевого счета администратора источников финансирования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       ├──────┤</w:t>
      </w:r>
    </w:p>
    <w:p w:rsidR="003F7516" w:rsidRDefault="003F7516" w:rsidP="003F7516">
      <w:pPr>
        <w:pStyle w:val="ConsPlusNonformat"/>
        <w:jc w:val="both"/>
      </w:pPr>
      <w:r>
        <w:t xml:space="preserve">Администратор источников                             по </w:t>
      </w:r>
      <w:proofErr w:type="gramStart"/>
      <w:r>
        <w:t>Сводному</w:t>
      </w:r>
      <w:proofErr w:type="gramEnd"/>
      <w:r>
        <w:t xml:space="preserve"> │      │</w:t>
      </w:r>
    </w:p>
    <w:p w:rsidR="003F7516" w:rsidRDefault="003F7516" w:rsidP="003F7516">
      <w:pPr>
        <w:pStyle w:val="ConsPlusNonformat"/>
        <w:jc w:val="both"/>
      </w:pPr>
      <w:r>
        <w:t>финансирования дефицита бюджета  _______________________ реестру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___________________ Глава по БК ├──────┤</w:t>
      </w:r>
    </w:p>
    <w:p w:rsidR="003F7516" w:rsidRDefault="003F7516" w:rsidP="003F7516">
      <w:pPr>
        <w:pStyle w:val="ConsPlusNonformat"/>
        <w:jc w:val="both"/>
      </w:pPr>
      <w:r>
        <w:t>Наименование бюджета      ________________________________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Доведенные бюджетные данные</w:t>
      </w:r>
    </w:p>
    <w:p w:rsidR="003F7516" w:rsidRDefault="003F7516" w:rsidP="003F751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3F7516" w:rsidTr="007B5444">
        <w:tc>
          <w:tcPr>
            <w:tcW w:w="488" w:type="dxa"/>
            <w:vMerge w:val="restart"/>
          </w:tcPr>
          <w:p w:rsidR="003F7516" w:rsidRDefault="003F7516" w:rsidP="007B5444">
            <w:pPr>
              <w:pStyle w:val="ConsPlusNormal"/>
              <w:jc w:val="center"/>
            </w:pPr>
            <w:r>
              <w:t>Код по БК</w:t>
            </w:r>
          </w:p>
        </w:tc>
        <w:tc>
          <w:tcPr>
            <w:tcW w:w="2693" w:type="dxa"/>
            <w:gridSpan w:val="3"/>
          </w:tcPr>
          <w:p w:rsidR="003F7516" w:rsidRDefault="003F7516" w:rsidP="007B5444">
            <w:pPr>
              <w:pStyle w:val="ConsPlusNormal"/>
              <w:jc w:val="center"/>
            </w:pPr>
            <w:r>
              <w:t>Получено</w:t>
            </w:r>
          </w:p>
        </w:tc>
        <w:tc>
          <w:tcPr>
            <w:tcW w:w="2977" w:type="dxa"/>
            <w:gridSpan w:val="3"/>
          </w:tcPr>
          <w:p w:rsidR="003F7516" w:rsidRDefault="003F7516" w:rsidP="007B5444">
            <w:pPr>
              <w:pStyle w:val="ConsPlusNormal"/>
              <w:jc w:val="center"/>
            </w:pPr>
            <w:r>
              <w:t>Распределено</w:t>
            </w:r>
          </w:p>
        </w:tc>
        <w:tc>
          <w:tcPr>
            <w:tcW w:w="2835" w:type="dxa"/>
            <w:gridSpan w:val="3"/>
          </w:tcPr>
          <w:p w:rsidR="003F7516" w:rsidRDefault="003F7516" w:rsidP="007B5444">
            <w:pPr>
              <w:pStyle w:val="ConsPlusNormal"/>
              <w:jc w:val="center"/>
            </w:pPr>
            <w:r>
              <w:t>Подлежит распределению</w:t>
            </w:r>
          </w:p>
        </w:tc>
        <w:tc>
          <w:tcPr>
            <w:tcW w:w="1134"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1134"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 xml:space="preserve">                 2. Операции с источниками финансирования</w:t>
      </w:r>
    </w:p>
    <w:p w:rsidR="003F7516" w:rsidRDefault="003F7516" w:rsidP="003F751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3F7516" w:rsidTr="007B5444">
        <w:tc>
          <w:tcPr>
            <w:tcW w:w="913" w:type="dxa"/>
            <w:vMerge w:val="restart"/>
          </w:tcPr>
          <w:p w:rsidR="003F7516" w:rsidRDefault="003F7516" w:rsidP="007B5444">
            <w:pPr>
              <w:pStyle w:val="ConsPlusNormal"/>
              <w:jc w:val="center"/>
            </w:pPr>
            <w:r>
              <w:t>Код по БК</w:t>
            </w:r>
          </w:p>
        </w:tc>
        <w:tc>
          <w:tcPr>
            <w:tcW w:w="1417" w:type="dxa"/>
            <w:vMerge w:val="restart"/>
          </w:tcPr>
          <w:p w:rsidR="003F7516" w:rsidRDefault="003F7516" w:rsidP="007B5444">
            <w:pPr>
              <w:pStyle w:val="ConsPlusNormal"/>
              <w:jc w:val="center"/>
            </w:pPr>
            <w:r>
              <w:t>Дата начала ввода в действие</w:t>
            </w:r>
          </w:p>
        </w:tc>
        <w:tc>
          <w:tcPr>
            <w:tcW w:w="4253" w:type="dxa"/>
            <w:gridSpan w:val="3"/>
          </w:tcPr>
          <w:p w:rsidR="003F7516" w:rsidRDefault="003F7516" w:rsidP="007B5444">
            <w:pPr>
              <w:pStyle w:val="ConsPlusNormal"/>
              <w:jc w:val="center"/>
            </w:pPr>
            <w:r>
              <w:t>Бюджетные ассигнования</w:t>
            </w:r>
          </w:p>
        </w:tc>
        <w:tc>
          <w:tcPr>
            <w:tcW w:w="3260" w:type="dxa"/>
            <w:vMerge w:val="restart"/>
          </w:tcPr>
          <w:p w:rsidR="003F7516" w:rsidRDefault="003F7516" w:rsidP="007B5444">
            <w:pPr>
              <w:pStyle w:val="ConsPlusNormal"/>
              <w:jc w:val="center"/>
            </w:pPr>
            <w:r>
              <w:t>Примечание</w:t>
            </w:r>
          </w:p>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val="restart"/>
          </w:tcPr>
          <w:p w:rsidR="003F7516" w:rsidRDefault="003F7516" w:rsidP="007B5444">
            <w:pPr>
              <w:pStyle w:val="ConsPlusNormal"/>
              <w:jc w:val="center"/>
            </w:pPr>
            <w:r>
              <w:t>на текущий финансовый год</w:t>
            </w:r>
          </w:p>
        </w:tc>
        <w:tc>
          <w:tcPr>
            <w:tcW w:w="2410" w:type="dxa"/>
            <w:gridSpan w:val="2"/>
          </w:tcPr>
          <w:p w:rsidR="003F7516" w:rsidRDefault="003F7516" w:rsidP="007B5444">
            <w:pPr>
              <w:pStyle w:val="ConsPlusNormal"/>
              <w:jc w:val="center"/>
            </w:pPr>
            <w:r>
              <w:t>на плановый период</w:t>
            </w:r>
          </w:p>
        </w:tc>
        <w:tc>
          <w:tcPr>
            <w:tcW w:w="3260" w:type="dxa"/>
            <w:vMerge/>
          </w:tcPr>
          <w:p w:rsidR="003F7516" w:rsidRDefault="003F7516" w:rsidP="007B5444"/>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1276" w:type="dxa"/>
          </w:tcPr>
          <w:p w:rsidR="003F7516" w:rsidRDefault="003F7516" w:rsidP="007B5444">
            <w:pPr>
              <w:pStyle w:val="ConsPlusNormal"/>
              <w:jc w:val="center"/>
            </w:pPr>
            <w:r>
              <w:t>второй год</w:t>
            </w:r>
          </w:p>
        </w:tc>
        <w:tc>
          <w:tcPr>
            <w:tcW w:w="3260"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3260" w:type="dxa"/>
          </w:tcPr>
          <w:p w:rsidR="003F7516" w:rsidRDefault="003F7516" w:rsidP="007B5444">
            <w:pPr>
              <w:pStyle w:val="ConsPlusNormal"/>
              <w:jc w:val="center"/>
            </w:pPr>
            <w:r>
              <w:t>6</w:t>
            </w: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right w:val="nil"/>
          </w:tblBorders>
        </w:tblPrEx>
        <w:tc>
          <w:tcPr>
            <w:tcW w:w="2330" w:type="dxa"/>
            <w:gridSpan w:val="2"/>
            <w:tcBorders>
              <w:left w:val="nil"/>
              <w:bottom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lastRenderedPageBreak/>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23</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87C01" w:rsidP="00687C01">
      <w:pPr>
        <w:pStyle w:val="ConsPlusNormal"/>
        <w:jc w:val="right"/>
      </w:pPr>
      <w:r>
        <w:t xml:space="preserve">Азяковский </w:t>
      </w:r>
      <w:proofErr w:type="spellStart"/>
      <w:r>
        <w:t>сельсовет</w:t>
      </w:r>
      <w:r w:rsidR="00377A0E">
        <w:t>муниципального</w:t>
      </w:r>
      <w:proofErr w:type="spellEnd"/>
      <w:r w:rsidR="00377A0E">
        <w:t xml:space="preserve">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5" w:name="P4558"/>
      <w:bookmarkEnd w:id="55"/>
      <w:r>
        <w:t xml:space="preserve">                             ПРИЛОЖЕНИЕ К ВЫПИСКЕ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             │       │</w:t>
      </w:r>
    </w:p>
    <w:p w:rsidR="003F7516" w:rsidRDefault="003F7516" w:rsidP="003F7516">
      <w:pPr>
        <w:pStyle w:val="ConsPlusNonformat"/>
        <w:jc w:val="both"/>
      </w:pPr>
      <w:r>
        <w:t>Иной получатель бюджетных средств  ________ по Сводному реестру ├───────┤</w:t>
      </w:r>
    </w:p>
    <w:p w:rsidR="003F7516" w:rsidRDefault="003F7516" w:rsidP="003F7516">
      <w:pPr>
        <w:pStyle w:val="ConsPlusNonformat"/>
        <w:jc w:val="both"/>
      </w:pPr>
      <w:r>
        <w:t>Распорядитель бюджетных средств  __________ по Сводному реестру │       │</w:t>
      </w:r>
    </w:p>
    <w:p w:rsidR="003F7516" w:rsidRDefault="003F7516" w:rsidP="003F7516">
      <w:pPr>
        <w:pStyle w:val="ConsPlusNonformat"/>
        <w:jc w:val="both"/>
      </w:pPr>
      <w:r>
        <w:t>Главный распорядитель бюджетных сре</w:t>
      </w:r>
      <w:proofErr w:type="gramStart"/>
      <w:r>
        <w:t>дств ___________ Гл</w:t>
      </w:r>
      <w:proofErr w:type="gramEnd"/>
      <w:r>
        <w:t>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3"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3F7516" w:rsidTr="007B5444">
        <w:tc>
          <w:tcPr>
            <w:tcW w:w="629" w:type="dxa"/>
            <w:gridSpan w:val="2"/>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Бюджетные ассигнования</w:t>
            </w:r>
          </w:p>
        </w:tc>
        <w:tc>
          <w:tcPr>
            <w:tcW w:w="3119" w:type="dxa"/>
            <w:gridSpan w:val="3"/>
          </w:tcPr>
          <w:p w:rsidR="003F7516" w:rsidRDefault="003F7516" w:rsidP="007B5444">
            <w:pPr>
              <w:pStyle w:val="ConsPlusNormal"/>
              <w:jc w:val="center"/>
            </w:pPr>
            <w:r>
              <w:t>Лимиты бюджетных обязательств</w:t>
            </w:r>
          </w:p>
        </w:tc>
        <w:tc>
          <w:tcPr>
            <w:tcW w:w="1276"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559" w:type="dxa"/>
            <w:vMerge w:val="restart"/>
          </w:tcPr>
          <w:p w:rsidR="003F7516" w:rsidRDefault="003F7516" w:rsidP="007B5444">
            <w:pPr>
              <w:pStyle w:val="ConsPlusNormal"/>
              <w:jc w:val="center"/>
            </w:pPr>
            <w:r>
              <w:t>Примечание</w:t>
            </w:r>
          </w:p>
        </w:tc>
      </w:tr>
      <w:tr w:rsidR="003F7516" w:rsidTr="007B5444">
        <w:tc>
          <w:tcPr>
            <w:tcW w:w="629" w:type="dxa"/>
            <w:gridSpan w:val="2"/>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3"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c>
          <w:tcPr>
            <w:tcW w:w="1559" w:type="dxa"/>
          </w:tcPr>
          <w:p w:rsidR="003F7516" w:rsidRDefault="003F7516" w:rsidP="007B5444">
            <w:pPr>
              <w:pStyle w:val="ConsPlusNormal"/>
              <w:jc w:val="center"/>
            </w:pPr>
            <w:r>
              <w:t>9</w:t>
            </w: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blPrEx>
          <w:tblBorders>
            <w:left w:val="nil"/>
          </w:tblBorders>
        </w:tblPrEx>
        <w:tc>
          <w:tcPr>
            <w:tcW w:w="234" w:type="dxa"/>
            <w:tcBorders>
              <w:left w:val="nil"/>
              <w:bottom w:val="nil"/>
            </w:tcBorders>
          </w:tcPr>
          <w:p w:rsidR="003F7516" w:rsidRDefault="003F7516" w:rsidP="007B5444">
            <w:pPr>
              <w:pStyle w:val="ConsPlusNormal"/>
            </w:pPr>
          </w:p>
        </w:tc>
        <w:tc>
          <w:tcPr>
            <w:tcW w:w="395" w:type="dxa"/>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3F7516" w:rsidTr="007B5444">
        <w:tc>
          <w:tcPr>
            <w:tcW w:w="1860" w:type="dxa"/>
          </w:tcPr>
          <w:p w:rsidR="003F7516" w:rsidRDefault="003F7516" w:rsidP="007B5444">
            <w:pPr>
              <w:pStyle w:val="ConsPlusNormal"/>
              <w:jc w:val="center"/>
            </w:pPr>
            <w:r>
              <w:t>Код по БК</w:t>
            </w:r>
          </w:p>
        </w:tc>
        <w:tc>
          <w:tcPr>
            <w:tcW w:w="1920" w:type="dxa"/>
          </w:tcPr>
          <w:p w:rsidR="003F7516" w:rsidRDefault="003F7516" w:rsidP="007B5444">
            <w:pPr>
              <w:pStyle w:val="ConsPlusNormal"/>
              <w:jc w:val="center"/>
            </w:pPr>
            <w:r>
              <w:t>Поступления</w:t>
            </w:r>
          </w:p>
        </w:tc>
        <w:tc>
          <w:tcPr>
            <w:tcW w:w="1385" w:type="dxa"/>
          </w:tcPr>
          <w:p w:rsidR="003F7516" w:rsidRDefault="003F7516" w:rsidP="007B5444">
            <w:pPr>
              <w:pStyle w:val="ConsPlusNormal"/>
              <w:jc w:val="center"/>
            </w:pPr>
            <w:r>
              <w:t>Выплаты</w:t>
            </w:r>
          </w:p>
        </w:tc>
        <w:tc>
          <w:tcPr>
            <w:tcW w:w="2268" w:type="dxa"/>
          </w:tcPr>
          <w:p w:rsidR="003F7516" w:rsidRDefault="003F7516" w:rsidP="007B5444">
            <w:pPr>
              <w:pStyle w:val="ConsPlusNormal"/>
              <w:jc w:val="center"/>
            </w:pPr>
            <w:r>
              <w:t>Итого (гр. 2 - гр. 3)</w:t>
            </w:r>
          </w:p>
        </w:tc>
        <w:tc>
          <w:tcPr>
            <w:tcW w:w="1985" w:type="dxa"/>
          </w:tcPr>
          <w:p w:rsidR="003F7516" w:rsidRDefault="003F7516" w:rsidP="007B5444">
            <w:pPr>
              <w:pStyle w:val="ConsPlusNormal"/>
              <w:jc w:val="center"/>
            </w:pPr>
            <w:r>
              <w:t>Примечание</w:t>
            </w:r>
          </w:p>
        </w:tc>
      </w:tr>
      <w:tr w:rsidR="003F7516" w:rsidTr="007B5444">
        <w:tc>
          <w:tcPr>
            <w:tcW w:w="1860" w:type="dxa"/>
          </w:tcPr>
          <w:p w:rsidR="003F7516" w:rsidRDefault="003F7516" w:rsidP="007B5444">
            <w:pPr>
              <w:pStyle w:val="ConsPlusNormal"/>
              <w:jc w:val="center"/>
            </w:pPr>
            <w:r>
              <w:t>1</w:t>
            </w:r>
          </w:p>
        </w:tc>
        <w:tc>
          <w:tcPr>
            <w:tcW w:w="1920" w:type="dxa"/>
          </w:tcPr>
          <w:p w:rsidR="003F7516" w:rsidRDefault="003F7516" w:rsidP="007B5444">
            <w:pPr>
              <w:pStyle w:val="ConsPlusNormal"/>
              <w:jc w:val="center"/>
            </w:pPr>
            <w:r>
              <w:t>2</w:t>
            </w:r>
          </w:p>
        </w:tc>
        <w:tc>
          <w:tcPr>
            <w:tcW w:w="1385"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right w:val="nil"/>
          </w:tblBorders>
        </w:tblPrEx>
        <w:tc>
          <w:tcPr>
            <w:tcW w:w="1860" w:type="dxa"/>
            <w:tcBorders>
              <w:left w:val="nil"/>
            </w:tcBorders>
          </w:tcPr>
          <w:p w:rsidR="003F7516" w:rsidRDefault="003F7516" w:rsidP="007B5444">
            <w:pPr>
              <w:pStyle w:val="ConsPlusNormal"/>
            </w:pPr>
            <w:r>
              <w:t>Всего</w:t>
            </w: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подписи)"__" ___________20__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26</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счетов в Администрации</w:t>
      </w:r>
      <w:r w:rsidR="00687C01">
        <w:t xml:space="preserve"> сельского поселения</w:t>
      </w:r>
    </w:p>
    <w:p w:rsidR="00377A0E" w:rsidRDefault="00687C01" w:rsidP="00687C01">
      <w:pPr>
        <w:pStyle w:val="ConsPlusNormal"/>
        <w:jc w:val="right"/>
      </w:pPr>
      <w:r>
        <w:t>Азяковский сельсовет</w:t>
      </w:r>
      <w:r w:rsidR="00377A0E">
        <w:t xml:space="preserve"> 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nformat"/>
        <w:jc w:val="both"/>
      </w:pPr>
      <w:bookmarkStart w:id="56" w:name="P4700"/>
      <w:bookmarkEnd w:id="56"/>
      <w:r>
        <w:t xml:space="preserve">                               Заявление</w:t>
      </w:r>
    </w:p>
    <w:p w:rsidR="003F7516" w:rsidRDefault="003F7516" w:rsidP="003F7516">
      <w:pPr>
        <w:pStyle w:val="ConsPlusNonformat"/>
        <w:jc w:val="both"/>
      </w:pPr>
      <w:r>
        <w:t xml:space="preserve">              на открытие лицевого счета для учета операций</w:t>
      </w:r>
    </w:p>
    <w:p w:rsidR="003F7516" w:rsidRDefault="003F7516" w:rsidP="003F7516">
      <w:pPr>
        <w:pStyle w:val="ConsPlusNonformat"/>
        <w:jc w:val="both"/>
      </w:pPr>
      <w:r>
        <w:t xml:space="preserve">              бюджетного учреждения (автономного учреждения)</w:t>
      </w:r>
    </w:p>
    <w:p w:rsidR="003F7516" w:rsidRDefault="003F7516" w:rsidP="003F7516">
      <w:pPr>
        <w:pStyle w:val="ConsPlusNonformat"/>
        <w:jc w:val="both"/>
      </w:pPr>
      <w:r>
        <w:t xml:space="preserve">                  от "____" ____________________ 20____ г.</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  по ОКПО │              │</w:t>
      </w:r>
    </w:p>
    <w:p w:rsidR="003F7516" w:rsidRDefault="003F7516" w:rsidP="003F7516">
      <w:pPr>
        <w:pStyle w:val="ConsPlusNonformat"/>
        <w:jc w:val="both"/>
      </w:pPr>
      <w:r>
        <w:t xml:space="preserve">                           _______________________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w:t>
      </w:r>
      <w:proofErr w:type="gramStart"/>
      <w:r>
        <w:t>вышестоящей</w:t>
      </w:r>
      <w:proofErr w:type="gramEnd"/>
      <w:r>
        <w:t xml:space="preserve">   _______________________  по ОКПО │              │</w:t>
      </w:r>
    </w:p>
    <w:p w:rsidR="003F7516" w:rsidRDefault="003F7516" w:rsidP="003F7516">
      <w:pPr>
        <w:pStyle w:val="ConsPlusNonformat"/>
        <w:jc w:val="both"/>
      </w:pPr>
      <w:r>
        <w:t>организации                 (полное наименование)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              │</w:t>
      </w:r>
    </w:p>
    <w:p w:rsidR="003F7516" w:rsidRDefault="003F7516" w:rsidP="003F7516">
      <w:pPr>
        <w:pStyle w:val="ConsPlusNonformat"/>
        <w:jc w:val="both"/>
      </w:pPr>
      <w:r>
        <w:t xml:space="preserve">                                              код </w:t>
      </w:r>
      <w:proofErr w:type="gramStart"/>
      <w:r>
        <w:t>лицевого</w:t>
      </w:r>
      <w:proofErr w:type="gramEnd"/>
      <w:r>
        <w:t xml:space="preserve"> │              │</w:t>
      </w:r>
    </w:p>
    <w:p w:rsidR="003F7516" w:rsidRDefault="003F7516" w:rsidP="003F7516">
      <w:pPr>
        <w:pStyle w:val="ConsPlusNonformat"/>
        <w:jc w:val="both"/>
      </w:pPr>
      <w:r>
        <w:t xml:space="preserve">                                                     счета │              │</w:t>
      </w:r>
    </w:p>
    <w:p w:rsidR="003F7516" w:rsidRDefault="003F7516" w:rsidP="003F7516">
      <w:pPr>
        <w:pStyle w:val="ConsPlusNonformat"/>
        <w:jc w:val="both"/>
      </w:pPr>
      <w:r>
        <w:t>Прошу открыть лицевой счет ________________________________└──────────────┘</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 о подтверждении</w:t>
      </w:r>
    </w:p>
    <w:p w:rsidR="003F7516" w:rsidRDefault="003F7516" w:rsidP="003F7516">
      <w:pPr>
        <w:pStyle w:val="ConsPlusNonformat"/>
        <w:jc w:val="both"/>
      </w:pPr>
      <w: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"_____" _______________ 20__ г.</w:t>
      </w: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об открытии лицевого счета N ________________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F7516" w:rsidP="00377A0E">
      <w:pPr>
        <w:pStyle w:val="ConsPlusNormal"/>
        <w:jc w:val="right"/>
      </w:pPr>
      <w:r>
        <w:lastRenderedPageBreak/>
        <w:t>Приложение N 27</w:t>
      </w:r>
      <w:r w:rsidR="00377A0E">
        <w:t xml:space="preserve">к Порядку открытия и ведения </w:t>
      </w:r>
      <w:proofErr w:type="gramStart"/>
      <w:r w:rsidR="00377A0E">
        <w:t>лицевых</w:t>
      </w:r>
      <w:proofErr w:type="gramEnd"/>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87C01" w:rsidP="00687C01">
      <w:pPr>
        <w:pStyle w:val="ConsPlusNormal"/>
        <w:jc w:val="right"/>
      </w:pPr>
      <w:r>
        <w:t xml:space="preserve">Азяковский </w:t>
      </w:r>
      <w:proofErr w:type="spellStart"/>
      <w:r>
        <w:t>сельсовет</w:t>
      </w:r>
      <w:r w:rsidR="00377A0E">
        <w:t>муниципального</w:t>
      </w:r>
      <w:proofErr w:type="spellEnd"/>
      <w:r w:rsidR="00377A0E">
        <w:t xml:space="preserve"> района</w:t>
      </w:r>
    </w:p>
    <w:p w:rsidR="003F7516" w:rsidRDefault="00377A0E" w:rsidP="00377A0E">
      <w:pPr>
        <w:pStyle w:val="ConsPlusNormal"/>
        <w:jc w:val="right"/>
        <w:outlineLvl w:val="1"/>
      </w:pPr>
      <w:r>
        <w:t>Бураевский район Республики Башкортостан</w:t>
      </w:r>
    </w:p>
    <w:p w:rsidR="00377A0E" w:rsidRDefault="00377A0E" w:rsidP="003F7516">
      <w:pPr>
        <w:pStyle w:val="ConsPlusNormal"/>
        <w:jc w:val="right"/>
        <w:outlineLvl w:val="1"/>
      </w:pPr>
    </w:p>
    <w:p w:rsidR="003F7516" w:rsidRDefault="003F7516" w:rsidP="003F7516">
      <w:pPr>
        <w:pStyle w:val="ConsPlusNonformat"/>
        <w:jc w:val="both"/>
      </w:pPr>
      <w:r>
        <w:t xml:space="preserve">                                            ┌────────────┐</w:t>
      </w:r>
    </w:p>
    <w:p w:rsidR="003F7516" w:rsidRDefault="003F7516" w:rsidP="003F7516">
      <w:pPr>
        <w:pStyle w:val="ConsPlusNonformat"/>
        <w:jc w:val="both"/>
      </w:pPr>
      <w:bookmarkStart w:id="57" w:name="P4784"/>
      <w:bookmarkEnd w:id="57"/>
      <w:r>
        <w:t xml:space="preserve">               Карточка образцов подписей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 лицевому счету для учета операций бюджетного учреждения</w:t>
      </w:r>
    </w:p>
    <w:p w:rsidR="003F7516" w:rsidRDefault="003F7516" w:rsidP="003F7516">
      <w:pPr>
        <w:pStyle w:val="ConsPlusNonformat"/>
        <w:jc w:val="both"/>
      </w:pPr>
      <w:r>
        <w:t xml:space="preserve">         (автономного учреждения) N _____ от "__" 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организации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ИНН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w:t>
      </w:r>
      <w:proofErr w:type="gramStart"/>
      <w:r>
        <w:t>вышестоящей</w:t>
      </w:r>
      <w:proofErr w:type="gramEnd"/>
      <w:r>
        <w:t xml:space="preserve">                                        │          │</w:t>
      </w:r>
    </w:p>
    <w:p w:rsidR="003F7516" w:rsidRDefault="003F7516" w:rsidP="003F7516">
      <w:pPr>
        <w:pStyle w:val="ConsPlusNonformat"/>
        <w:jc w:val="both"/>
      </w:pPr>
      <w:r>
        <w:t>организации              ____________________________           │          │</w:t>
      </w:r>
    </w:p>
    <w:p w:rsidR="003F7516" w:rsidRDefault="003F7516" w:rsidP="003F7516">
      <w:pPr>
        <w:pStyle w:val="ConsPlusNonformat"/>
        <w:jc w:val="both"/>
      </w:pPr>
      <w:r>
        <w:t xml:space="preserve">                           (полное наименование </w:t>
      </w:r>
      <w:hyperlink w:anchor="P4873" w:history="1">
        <w:r>
          <w:rPr>
            <w:color w:val="0000FF"/>
          </w:rPr>
          <w:t>&lt;*&gt;</w:t>
        </w:r>
      </w:hyperlink>
      <w:r>
        <w:t>)           │          │</w:t>
      </w:r>
    </w:p>
    <w:p w:rsidR="003F7516" w:rsidRDefault="003F7516" w:rsidP="003F7516">
      <w:pPr>
        <w:pStyle w:val="ConsPlusNonformat"/>
        <w:jc w:val="both"/>
      </w:pPr>
      <w:r>
        <w:t xml:space="preserve">                         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Юридический адрес        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Телефон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лиц организации, имеющих право подписи</w:t>
      </w:r>
    </w:p>
    <w:p w:rsidR="003F7516" w:rsidRDefault="003F7516" w:rsidP="003F751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3F7516" w:rsidTr="007B5444">
        <w:tc>
          <w:tcPr>
            <w:tcW w:w="771" w:type="dxa"/>
          </w:tcPr>
          <w:p w:rsidR="003F7516" w:rsidRDefault="003F7516" w:rsidP="007B5444">
            <w:pPr>
              <w:pStyle w:val="ConsPlusNormal"/>
              <w:jc w:val="center"/>
            </w:pPr>
            <w:r>
              <w:t>Право подписи</w:t>
            </w:r>
          </w:p>
        </w:tc>
        <w:tc>
          <w:tcPr>
            <w:tcW w:w="1134" w:type="dxa"/>
          </w:tcPr>
          <w:p w:rsidR="003F7516" w:rsidRDefault="003F7516" w:rsidP="007B5444">
            <w:pPr>
              <w:pStyle w:val="ConsPlusNormal"/>
              <w:jc w:val="center"/>
            </w:pPr>
            <w:r>
              <w:t>Должность</w:t>
            </w:r>
          </w:p>
        </w:tc>
        <w:tc>
          <w:tcPr>
            <w:tcW w:w="2126" w:type="dxa"/>
          </w:tcPr>
          <w:p w:rsidR="003F7516" w:rsidRDefault="003F7516" w:rsidP="007B5444">
            <w:pPr>
              <w:pStyle w:val="ConsPlusNormal"/>
              <w:jc w:val="center"/>
            </w:pPr>
            <w:r>
              <w:t>Фамилия, имя, отчество</w:t>
            </w:r>
          </w:p>
        </w:tc>
        <w:tc>
          <w:tcPr>
            <w:tcW w:w="1560" w:type="dxa"/>
          </w:tcPr>
          <w:p w:rsidR="003F7516" w:rsidRDefault="003F7516" w:rsidP="007B5444">
            <w:pPr>
              <w:pStyle w:val="ConsPlusNormal"/>
              <w:jc w:val="center"/>
            </w:pPr>
            <w:r>
              <w:t>Образец подписи</w:t>
            </w:r>
          </w:p>
        </w:tc>
        <w:tc>
          <w:tcPr>
            <w:tcW w:w="2409"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2126"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409" w:type="dxa"/>
          </w:tcPr>
          <w:p w:rsidR="003F7516" w:rsidRDefault="003F7516" w:rsidP="007B5444">
            <w:pPr>
              <w:pStyle w:val="ConsPlusNormal"/>
              <w:jc w:val="center"/>
            </w:pPr>
            <w:r>
              <w:t>5</w:t>
            </w:r>
          </w:p>
        </w:tc>
      </w:tr>
      <w:tr w:rsidR="003F7516" w:rsidTr="007B5444">
        <w:tc>
          <w:tcPr>
            <w:tcW w:w="771" w:type="dxa"/>
            <w:vMerge w:val="restart"/>
          </w:tcPr>
          <w:p w:rsidR="003F7516" w:rsidRDefault="003F7516" w:rsidP="007B5444">
            <w:pPr>
              <w:pStyle w:val="ConsPlusNormal"/>
              <w:jc w:val="both"/>
            </w:pPr>
            <w:r>
              <w:t>первой</w:t>
            </w:r>
          </w:p>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val="restart"/>
          </w:tcPr>
          <w:p w:rsidR="003F7516" w:rsidRDefault="003F7516" w:rsidP="007B5444">
            <w:pPr>
              <w:pStyle w:val="ConsPlusNormal"/>
              <w:jc w:val="both"/>
            </w:pPr>
            <w:r>
              <w:t>второй</w:t>
            </w:r>
          </w:p>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Главный бухгалтер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58" w:name="P4873"/>
      <w:bookmarkEnd w:id="58"/>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 xml:space="preserve">платежных документов, в </w:t>
      </w:r>
      <w:proofErr w:type="gramStart"/>
      <w:r>
        <w:t>случаях</w:t>
      </w:r>
      <w:proofErr w:type="gramEnd"/>
      <w:r>
        <w:t>, когда информация,  подлежащая заполнению в</w:t>
      </w:r>
    </w:p>
    <w:p w:rsidR="003F7516" w:rsidRDefault="003F7516" w:rsidP="003F7516">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3F7516" w:rsidRDefault="003F7516" w:rsidP="003F7516">
      <w:pPr>
        <w:pStyle w:val="ConsPlusNonformat"/>
        <w:jc w:val="both"/>
      </w:pPr>
    </w:p>
    <w:p w:rsidR="003F7516" w:rsidRDefault="003F7516" w:rsidP="003F7516">
      <w:pPr>
        <w:pStyle w:val="ConsPlusNonformat"/>
        <w:jc w:val="both"/>
      </w:pPr>
      <w:r>
        <w:t xml:space="preserve">                                                   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roofErr w:type="gramStart"/>
      <w:r>
        <w:t>(город (село, поселок, район, край, область, республика)</w:t>
      </w:r>
      <w:proofErr w:type="gramEnd"/>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proofErr w:type="gramStart"/>
      <w:r>
        <w:t>(фамилия, имя,                    (наименование государственной</w:t>
      </w:r>
      <w:proofErr w:type="gramEnd"/>
    </w:p>
    <w:p w:rsidR="003F7516" w:rsidRDefault="003F7516" w:rsidP="003F7516">
      <w:pPr>
        <w:pStyle w:val="ConsPlusNonformat"/>
        <w:jc w:val="both"/>
      </w:pPr>
      <w:r>
        <w:t xml:space="preserve">       отчество)                 территориальной конторы или </w:t>
      </w:r>
      <w:proofErr w:type="gramStart"/>
      <w:r>
        <w:t>нотариального</w:t>
      </w:r>
      <w:proofErr w:type="gramEnd"/>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proofErr w:type="gramStart"/>
      <w:r>
        <w:t>(фамилия, имя, отчество</w:t>
      </w:r>
      <w:proofErr w:type="gramEnd"/>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3F7516" w:rsidRDefault="003F7516" w:rsidP="003F7516">
      <w:pPr>
        <w:pStyle w:val="ConsPlusNonformat"/>
        <w:jc w:val="both"/>
      </w:pPr>
      <w:proofErr w:type="gramStart"/>
      <w:r>
        <w:t>установлена</w:t>
      </w:r>
      <w:proofErr w:type="gramEnd"/>
      <w:r>
        <w:t>.</w:t>
      </w:r>
    </w:p>
    <w:p w:rsidR="003F7516" w:rsidRDefault="003F7516" w:rsidP="003F7516">
      <w:pPr>
        <w:pStyle w:val="ConsPlusNonformat"/>
        <w:jc w:val="both"/>
      </w:pPr>
    </w:p>
    <w:p w:rsidR="003F7516" w:rsidRDefault="003F7516" w:rsidP="003F7516">
      <w:pPr>
        <w:pStyle w:val="ConsPlusNonformat"/>
        <w:jc w:val="both"/>
      </w:pPr>
      <w:r>
        <w:t xml:space="preserve">Зарегистрировано в </w:t>
      </w:r>
      <w:proofErr w:type="gramStart"/>
      <w:r>
        <w:t>реестре</w:t>
      </w:r>
      <w:proofErr w:type="gramEnd"/>
      <w:r>
        <w:t xml:space="preserve">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t>Нотариус  __________________________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687C01">
        <w:t>финансового органа</w:t>
      </w:r>
    </w:p>
    <w:p w:rsidR="003F7516" w:rsidRDefault="003F7516" w:rsidP="003F7516">
      <w:pPr>
        <w:pStyle w:val="ConsPlusNonformat"/>
        <w:jc w:val="both"/>
      </w:pPr>
      <w:r>
        <w:t xml:space="preserve">                       о приеме образцов подписей</w:t>
      </w:r>
    </w:p>
    <w:p w:rsidR="003F7516" w:rsidRDefault="003F7516" w:rsidP="003F7516">
      <w:pPr>
        <w:pStyle w:val="ConsPlusNonformat"/>
        <w:jc w:val="both"/>
      </w:pPr>
    </w:p>
    <w:p w:rsidR="003F7516" w:rsidRDefault="003F7516" w:rsidP="003F7516">
      <w:pPr>
        <w:pStyle w:val="ConsPlusNonformat"/>
        <w:jc w:val="both"/>
      </w:pPr>
      <w:r>
        <w:t>Министр финансов</w:t>
      </w:r>
    </w:p>
    <w:p w:rsidR="003F7516" w:rsidRDefault="003F7516" w:rsidP="003F7516">
      <w:pPr>
        <w:pStyle w:val="ConsPlusNonformat"/>
        <w:jc w:val="both"/>
      </w:pPr>
      <w:proofErr w:type="gramStart"/>
      <w:r>
        <w:t>Республики Башкортостан (или</w:t>
      </w:r>
      <w:proofErr w:type="gramEnd"/>
    </w:p>
    <w:p w:rsidR="003F7516" w:rsidRDefault="003F7516" w:rsidP="003F7516">
      <w:pPr>
        <w:pStyle w:val="ConsPlusNonformat"/>
        <w:jc w:val="both"/>
      </w:pPr>
      <w:r>
        <w:t>иное уполномоченное лицо)   ___________ _________ ______________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 __________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28</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377A0E" w:rsidRDefault="00687C01" w:rsidP="00687C01">
      <w:pPr>
        <w:pStyle w:val="ConsPlusNormal"/>
        <w:jc w:val="right"/>
      </w:pPr>
      <w:r>
        <w:t>Азяковский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59" w:name="P4956"/>
      <w:bookmarkEnd w:id="59"/>
      <w:r>
        <w:t xml:space="preserve">                                 Заявление</w:t>
      </w:r>
    </w:p>
    <w:p w:rsidR="003F7516" w:rsidRDefault="003F7516" w:rsidP="003F7516">
      <w:pPr>
        <w:pStyle w:val="ConsPlusNonformat"/>
        <w:jc w:val="both"/>
      </w:pPr>
      <w:r>
        <w:t xml:space="preserve">                на переоформление лицевого счета для учета</w:t>
      </w:r>
    </w:p>
    <w:p w:rsidR="003F7516" w:rsidRDefault="003F7516" w:rsidP="003F7516">
      <w:pPr>
        <w:pStyle w:val="ConsPlusNonformat"/>
        <w:jc w:val="both"/>
      </w:pPr>
      <w:r>
        <w:t xml:space="preserve">          операций бюджетного учреждения (автономного учреждения)</w:t>
      </w:r>
    </w:p>
    <w:p w:rsidR="003F7516" w:rsidRDefault="003F7516" w:rsidP="003F7516">
      <w:pPr>
        <w:pStyle w:val="ConsPlusNonformat"/>
        <w:jc w:val="both"/>
      </w:pPr>
      <w:r>
        <w:t xml:space="preserve">                          N ____________________</w:t>
      </w:r>
    </w:p>
    <w:p w:rsidR="003F7516" w:rsidRDefault="003F7516" w:rsidP="003F7516">
      <w:pPr>
        <w:pStyle w:val="ConsPlusNonformat"/>
        <w:jc w:val="both"/>
      </w:pPr>
      <w:r>
        <w:t xml:space="preserve">                     от "___" ________________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_________________________          ИНН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КПП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Причина переоформления   _________________________              └──────────┘</w:t>
      </w:r>
    </w:p>
    <w:p w:rsidR="003F7516" w:rsidRDefault="003F7516" w:rsidP="003F7516">
      <w:pPr>
        <w:pStyle w:val="ConsPlusNonformat"/>
        <w:jc w:val="both"/>
      </w:pPr>
      <w:r>
        <w:t>Прошу изменить наименование организации и (или) номер</w:t>
      </w:r>
    </w:p>
    <w:p w:rsidR="003F7516" w:rsidRDefault="003F7516" w:rsidP="003F7516">
      <w:pPr>
        <w:pStyle w:val="ConsPlusNonformat"/>
        <w:jc w:val="both"/>
      </w:pPr>
      <w:r>
        <w:t xml:space="preserve">лицевого счета </w:t>
      </w:r>
      <w:proofErr w:type="gramStart"/>
      <w:r>
        <w:t>на</w:t>
      </w:r>
      <w:proofErr w:type="gramEnd"/>
      <w:r>
        <w:t xml:space="preserve"> следующие:                                    ┌──────────┐</w:t>
      </w:r>
    </w:p>
    <w:p w:rsidR="003F7516" w:rsidRDefault="003F7516" w:rsidP="003F7516">
      <w:pPr>
        <w:pStyle w:val="ConsPlusNonformat"/>
        <w:jc w:val="both"/>
      </w:pPr>
      <w:r>
        <w:t>Наименование организации _________________________      по ОКПО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 номер счета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переоформлении лицевого счета N 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lastRenderedPageBreak/>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29</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377A0E" w:rsidRDefault="00687C01" w:rsidP="00687C01">
      <w:pPr>
        <w:pStyle w:val="ConsPlusNormal"/>
        <w:jc w:val="right"/>
      </w:pPr>
      <w:r>
        <w:t>Азяковский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0" w:name="P5030"/>
      <w:bookmarkEnd w:id="60"/>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бюджетного учреждения (автономного учреждения)</w:t>
      </w:r>
    </w:p>
    <w:p w:rsidR="003F7516" w:rsidRDefault="003F7516" w:rsidP="003F7516">
      <w:pPr>
        <w:pStyle w:val="ConsPlusNormal"/>
        <w:jc w:val="center"/>
      </w:pPr>
      <w:r>
        <w:t>N _________________</w:t>
      </w:r>
    </w:p>
    <w:p w:rsidR="003F7516" w:rsidRDefault="003F7516" w:rsidP="003F7516">
      <w:pPr>
        <w:pStyle w:val="ConsPlusNormal"/>
        <w:jc w:val="center"/>
      </w:pPr>
    </w:p>
    <w:p w:rsidR="003F7516" w:rsidRDefault="003F7516" w:rsidP="003F7516">
      <w:pPr>
        <w:pStyle w:val="ConsPlusNormal"/>
        <w:jc w:val="center"/>
      </w:pPr>
      <w:r>
        <w:t>от "___" __________________ 20___ г.</w:t>
      </w:r>
    </w:p>
    <w:p w:rsidR="003F7516" w:rsidRDefault="003F7516" w:rsidP="003F7516">
      <w:pPr>
        <w:pStyle w:val="ConsPlusNormal"/>
        <w:jc w:val="center"/>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           ИНН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w:t>
      </w:r>
      <w:proofErr w:type="gramStart"/>
      <w:r>
        <w:t>вышестоящей</w:t>
      </w:r>
      <w:proofErr w:type="gramEnd"/>
      <w:r>
        <w:t xml:space="preserve">   ______________________           КПП │          │</w:t>
      </w:r>
    </w:p>
    <w:p w:rsidR="003F7516" w:rsidRDefault="003F7516" w:rsidP="003F7516">
      <w:pPr>
        <w:pStyle w:val="ConsPlusNonformat"/>
        <w:jc w:val="both"/>
      </w:pPr>
      <w:r>
        <w:t>организации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 код лицевого │          │</w:t>
      </w:r>
    </w:p>
    <w:p w:rsidR="003F7516" w:rsidRDefault="003F7516" w:rsidP="003F7516">
      <w:pPr>
        <w:pStyle w:val="ConsPlusNonformat"/>
        <w:jc w:val="both"/>
      </w:pPr>
      <w:r>
        <w:t xml:space="preserve">                           ______________________        счета │          │</w:t>
      </w:r>
    </w:p>
    <w:p w:rsidR="003F7516" w:rsidRDefault="003F7516" w:rsidP="003F7516">
      <w:pPr>
        <w:pStyle w:val="ConsPlusNonformat"/>
        <w:jc w:val="both"/>
      </w:pPr>
      <w:r>
        <w:t xml:space="preserve">                            (вид лицевого счета)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В связи </w:t>
      </w:r>
      <w:proofErr w:type="gramStart"/>
      <w:r>
        <w:t>с</w:t>
      </w:r>
      <w:proofErr w:type="gramEnd"/>
      <w:r>
        <w:t xml:space="preserve"> _________________________________________________</w:t>
      </w:r>
    </w:p>
    <w:p w:rsidR="003F7516" w:rsidRDefault="003F7516" w:rsidP="003F7516">
      <w:pPr>
        <w:pStyle w:val="ConsPlusNonformat"/>
        <w:jc w:val="both"/>
      </w:pPr>
      <w:r>
        <w:t xml:space="preserve">                  (причина закрытия лицевого счета)</w:t>
      </w:r>
    </w:p>
    <w:p w:rsidR="003F7516" w:rsidRDefault="003F7516" w:rsidP="003F7516">
      <w:pPr>
        <w:pStyle w:val="ConsPlusNonformat"/>
        <w:jc w:val="both"/>
      </w:pP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proofErr w:type="gramStart"/>
      <w:r>
        <w:t>поступивших</w:t>
      </w:r>
      <w:proofErr w:type="gramEnd"/>
      <w:r>
        <w:t xml:space="preserve"> после закрытия лицевого счета</w:t>
      </w:r>
    </w:p>
    <w:p w:rsidR="003F7516"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3F7516" w:rsidTr="007B5444">
        <w:tc>
          <w:tcPr>
            <w:tcW w:w="2691" w:type="dxa"/>
          </w:tcPr>
          <w:p w:rsidR="003F7516" w:rsidRDefault="003F7516" w:rsidP="007B5444">
            <w:pPr>
              <w:pStyle w:val="ConsPlusNormal"/>
              <w:jc w:val="center"/>
            </w:pPr>
            <w:r>
              <w:t>Номер счета</w:t>
            </w:r>
          </w:p>
        </w:tc>
        <w:tc>
          <w:tcPr>
            <w:tcW w:w="7399" w:type="dxa"/>
            <w:gridSpan w:val="3"/>
          </w:tcPr>
          <w:p w:rsidR="003F7516" w:rsidRDefault="003F7516" w:rsidP="007B5444">
            <w:pPr>
              <w:pStyle w:val="ConsPlusNormal"/>
              <w:jc w:val="center"/>
            </w:pPr>
            <w:r>
              <w:t>Реквизиты банка</w:t>
            </w:r>
          </w:p>
        </w:tc>
      </w:tr>
      <w:tr w:rsidR="003F7516" w:rsidTr="007B5444">
        <w:tc>
          <w:tcPr>
            <w:tcW w:w="2691" w:type="dxa"/>
          </w:tcPr>
          <w:p w:rsidR="003F7516" w:rsidRDefault="003F7516" w:rsidP="007B5444">
            <w:pPr>
              <w:pStyle w:val="ConsPlusNormal"/>
              <w:jc w:val="center"/>
            </w:pPr>
          </w:p>
        </w:tc>
        <w:tc>
          <w:tcPr>
            <w:tcW w:w="2106" w:type="dxa"/>
          </w:tcPr>
          <w:p w:rsidR="003F7516" w:rsidRDefault="003F7516" w:rsidP="007B5444">
            <w:pPr>
              <w:pStyle w:val="ConsPlusNormal"/>
              <w:jc w:val="center"/>
            </w:pPr>
            <w:r>
              <w:t>наименование</w:t>
            </w:r>
          </w:p>
        </w:tc>
        <w:tc>
          <w:tcPr>
            <w:tcW w:w="1989"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691" w:type="dxa"/>
          </w:tcPr>
          <w:p w:rsidR="003F7516" w:rsidRDefault="003F7516" w:rsidP="007B5444">
            <w:pPr>
              <w:pStyle w:val="ConsPlusNormal"/>
              <w:jc w:val="center"/>
            </w:pPr>
            <w:r>
              <w:t>1</w:t>
            </w:r>
          </w:p>
        </w:tc>
        <w:tc>
          <w:tcPr>
            <w:tcW w:w="2106" w:type="dxa"/>
          </w:tcPr>
          <w:p w:rsidR="003F7516" w:rsidRDefault="003F7516" w:rsidP="007B5444">
            <w:pPr>
              <w:pStyle w:val="ConsPlusNormal"/>
              <w:jc w:val="center"/>
            </w:pPr>
            <w:r>
              <w:t>2</w:t>
            </w:r>
          </w:p>
        </w:tc>
        <w:tc>
          <w:tcPr>
            <w:tcW w:w="1989"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691" w:type="dxa"/>
          </w:tcPr>
          <w:p w:rsidR="003F7516" w:rsidRDefault="003F7516" w:rsidP="007B5444">
            <w:pPr>
              <w:pStyle w:val="ConsPlusNormal"/>
            </w:pPr>
          </w:p>
        </w:tc>
        <w:tc>
          <w:tcPr>
            <w:tcW w:w="2106" w:type="dxa"/>
          </w:tcPr>
          <w:p w:rsidR="003F7516" w:rsidRDefault="003F7516" w:rsidP="007B5444">
            <w:pPr>
              <w:pStyle w:val="ConsPlusNormal"/>
            </w:pPr>
          </w:p>
        </w:tc>
        <w:tc>
          <w:tcPr>
            <w:tcW w:w="1989"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 ______________  _________ ________________________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______________  _________ ________________________</w:t>
      </w:r>
    </w:p>
    <w:p w:rsidR="003F7516" w:rsidRDefault="003F7516" w:rsidP="003F7516">
      <w:pPr>
        <w:pStyle w:val="ConsPlusNonformat"/>
        <w:jc w:val="both"/>
      </w:pPr>
      <w:r>
        <w:t>организации               (должность)    (подпись)  (расшифровка подписи)</w:t>
      </w:r>
    </w:p>
    <w:p w:rsidR="003F7516" w:rsidRDefault="003F7516" w:rsidP="003F7516">
      <w:pPr>
        <w:pStyle w:val="ConsPlusNonformat"/>
        <w:jc w:val="both"/>
      </w:pPr>
      <w:r>
        <w:t>(уполномоченное лицо)</w:t>
      </w:r>
    </w:p>
    <w:p w:rsidR="003F7516" w:rsidRDefault="003F7516" w:rsidP="003F7516">
      <w:pPr>
        <w:pStyle w:val="ConsPlusNonformat"/>
        <w:jc w:val="both"/>
      </w:pPr>
    </w:p>
    <w:p w:rsidR="003F7516" w:rsidRDefault="003F7516" w:rsidP="003F7516">
      <w:pPr>
        <w:pStyle w:val="ConsPlusNonformat"/>
        <w:jc w:val="both"/>
      </w:pPr>
      <w:r>
        <w:t>"__" ___________ 20__ г.</w:t>
      </w:r>
    </w:p>
    <w:p w:rsidR="00377A0E" w:rsidRDefault="00377A0E" w:rsidP="003F7516">
      <w:pPr>
        <w:pStyle w:val="ConsPlusNonformat"/>
        <w:jc w:val="both"/>
      </w:pPr>
    </w:p>
    <w:p w:rsidR="00377A0E" w:rsidRDefault="00377A0E" w:rsidP="003F7516">
      <w:pPr>
        <w:pStyle w:val="ConsPlusNonformat"/>
        <w:jc w:val="both"/>
      </w:pPr>
    </w:p>
    <w:p w:rsidR="00377A0E" w:rsidRDefault="00377A0E" w:rsidP="003F7516">
      <w:pPr>
        <w:pStyle w:val="ConsPlusNonformat"/>
        <w:jc w:val="both"/>
      </w:pP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закрытии лицевого счета N ____________</w:t>
      </w:r>
    </w:p>
    <w:p w:rsidR="003F7516" w:rsidRDefault="003F7516" w:rsidP="003F7516">
      <w:pPr>
        <w:pStyle w:val="ConsPlusNonformat"/>
        <w:jc w:val="both"/>
      </w:pPr>
    </w:p>
    <w:p w:rsidR="003F7516" w:rsidRDefault="003F7516" w:rsidP="003F7516">
      <w:pPr>
        <w:pStyle w:val="ConsPlusNonformat"/>
        <w:jc w:val="both"/>
      </w:pPr>
      <w:r>
        <w:t>Министр финансов Республики</w:t>
      </w:r>
    </w:p>
    <w:p w:rsidR="003F7516" w:rsidRDefault="003F7516" w:rsidP="003F7516">
      <w:pPr>
        <w:pStyle w:val="ConsPlusNonformat"/>
        <w:jc w:val="both"/>
      </w:pPr>
      <w:r>
        <w:t>Башкортостан</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30</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87C01" w:rsidP="00687C01">
      <w:pPr>
        <w:pStyle w:val="ConsPlusNormal"/>
        <w:jc w:val="right"/>
      </w:pPr>
      <w:r>
        <w:t xml:space="preserve">Азяковский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1" w:name="P5114"/>
      <w:bookmarkEnd w:id="61"/>
      <w:r>
        <w:t xml:space="preserve">                             ВЫПИСКА</w:t>
      </w:r>
    </w:p>
    <w:p w:rsidR="003F7516" w:rsidRDefault="003F7516" w:rsidP="003F7516">
      <w:pPr>
        <w:pStyle w:val="ConsPlusNonformat"/>
        <w:jc w:val="both"/>
      </w:pPr>
      <w:r>
        <w:t xml:space="preserve">           из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     по ОКПО │       │</w:t>
      </w:r>
    </w:p>
    <w:p w:rsidR="003F7516" w:rsidRDefault="003F7516" w:rsidP="003F7516">
      <w:pPr>
        <w:pStyle w:val="ConsPlusNonformat"/>
        <w:jc w:val="both"/>
      </w:pPr>
      <w:r>
        <w:t xml:space="preserve">Наименование </w:t>
      </w:r>
      <w:proofErr w:type="gramStart"/>
      <w:r>
        <w:t>бюджетного</w:t>
      </w:r>
      <w:proofErr w:type="gramEnd"/>
      <w:r>
        <w:t xml:space="preserve">                                         ├───────┤</w:t>
      </w:r>
    </w:p>
    <w:p w:rsidR="003F7516" w:rsidRDefault="003F7516" w:rsidP="003F7516">
      <w:pPr>
        <w:pStyle w:val="ConsPlusNonformat"/>
        <w:jc w:val="both"/>
      </w:pPr>
      <w:r>
        <w:t>учреждения                                              по ОКПО │       │</w:t>
      </w:r>
    </w:p>
    <w:p w:rsidR="003F7516" w:rsidRDefault="003F7516" w:rsidP="003F7516">
      <w:pPr>
        <w:pStyle w:val="ConsPlusNonformat"/>
        <w:jc w:val="both"/>
      </w:pPr>
      <w:r>
        <w:t>(автономного учреждения)  _________________________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proofErr w:type="gramStart"/>
      <w:r>
        <w:t>осуществляющего</w:t>
      </w:r>
      <w:proofErr w:type="gramEnd"/>
      <w:r>
        <w:t xml:space="preserve"> функции                                         │       │</w:t>
      </w:r>
    </w:p>
    <w:p w:rsidR="003F7516" w:rsidRDefault="003F7516" w:rsidP="003F7516">
      <w:pPr>
        <w:pStyle w:val="ConsPlusNonformat"/>
        <w:jc w:val="both"/>
      </w:pPr>
      <w:r>
        <w:t>и полномочия учредителя   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ежедневная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4"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3F7516" w:rsidTr="007B5444">
        <w:tc>
          <w:tcPr>
            <w:tcW w:w="771" w:type="dxa"/>
            <w:vMerge w:val="restart"/>
          </w:tcPr>
          <w:p w:rsidR="003F7516" w:rsidRDefault="003F7516" w:rsidP="007B5444">
            <w:pPr>
              <w:pStyle w:val="ConsPlusNormal"/>
              <w:jc w:val="center"/>
            </w:pPr>
            <w:r>
              <w:lastRenderedPageBreak/>
              <w:t>Группа</w:t>
            </w:r>
          </w:p>
        </w:tc>
        <w:tc>
          <w:tcPr>
            <w:tcW w:w="1843"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10" w:type="dxa"/>
            <w:gridSpan w:val="2"/>
          </w:tcPr>
          <w:p w:rsidR="003F7516" w:rsidRDefault="003F7516" w:rsidP="007B5444">
            <w:pPr>
              <w:pStyle w:val="ConsPlusNormal"/>
              <w:jc w:val="center"/>
            </w:pPr>
            <w:r>
              <w:t>Планируемые</w:t>
            </w:r>
          </w:p>
        </w:tc>
        <w:tc>
          <w:tcPr>
            <w:tcW w:w="1417"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Остаток по плану</w:t>
            </w:r>
          </w:p>
        </w:tc>
        <w:tc>
          <w:tcPr>
            <w:tcW w:w="1276" w:type="dxa"/>
            <w:vMerge w:val="restart"/>
          </w:tcPr>
          <w:p w:rsidR="003F7516" w:rsidRDefault="003F7516" w:rsidP="007B5444">
            <w:pPr>
              <w:pStyle w:val="ConsPlusNormal"/>
              <w:jc w:val="center"/>
            </w:pPr>
            <w:r>
              <w:t>Остаток по факту</w:t>
            </w:r>
          </w:p>
        </w:tc>
      </w:tr>
      <w:tr w:rsidR="003F7516" w:rsidTr="007B5444">
        <w:tc>
          <w:tcPr>
            <w:tcW w:w="771" w:type="dxa"/>
            <w:vMerge/>
          </w:tcPr>
          <w:p w:rsidR="003F7516" w:rsidRDefault="003F7516" w:rsidP="007B5444"/>
        </w:tc>
        <w:tc>
          <w:tcPr>
            <w:tcW w:w="1843" w:type="dxa"/>
            <w:vMerge/>
          </w:tcPr>
          <w:p w:rsidR="003F7516" w:rsidRDefault="003F7516" w:rsidP="007B5444"/>
        </w:tc>
        <w:tc>
          <w:tcPr>
            <w:tcW w:w="1276"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417" w:type="dxa"/>
            <w:vMerge/>
          </w:tcPr>
          <w:p w:rsidR="003F7516" w:rsidRDefault="003F7516" w:rsidP="007B5444"/>
        </w:tc>
        <w:tc>
          <w:tcPr>
            <w:tcW w:w="1134" w:type="dxa"/>
            <w:vMerge/>
          </w:tcPr>
          <w:p w:rsidR="003F7516" w:rsidRDefault="003F7516" w:rsidP="007B5444"/>
        </w:tc>
        <w:tc>
          <w:tcPr>
            <w:tcW w:w="1276"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r>
      <w:tr w:rsidR="003F7516" w:rsidTr="007B5444">
        <w:tc>
          <w:tcPr>
            <w:tcW w:w="2614" w:type="dxa"/>
            <w:gridSpan w:val="2"/>
          </w:tcPr>
          <w:p w:rsidR="003F7516" w:rsidRDefault="003F7516" w:rsidP="007B5444">
            <w:pPr>
              <w:pStyle w:val="ConsPlusNormal"/>
              <w:jc w:val="both"/>
            </w:pPr>
            <w:r>
              <w:t>Итого по группе</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2614" w:type="dxa"/>
            <w:gridSpan w:val="2"/>
          </w:tcPr>
          <w:p w:rsidR="003F7516" w:rsidRDefault="003F7516" w:rsidP="007B5444">
            <w:pPr>
              <w:pStyle w:val="ConsPlusNormal"/>
              <w:jc w:val="both"/>
            </w:pPr>
            <w:r>
              <w:t>Всего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 Обороты за день</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3F7516" w:rsidTr="007B5444">
        <w:tc>
          <w:tcPr>
            <w:tcW w:w="1196" w:type="dxa"/>
            <w:gridSpan w:val="2"/>
          </w:tcPr>
          <w:p w:rsidR="003F7516" w:rsidRDefault="003F7516" w:rsidP="007B5444">
            <w:pPr>
              <w:pStyle w:val="ConsPlusNormal"/>
              <w:jc w:val="center"/>
            </w:pPr>
            <w:r>
              <w:t>Документ, подтверждающий проведение операции</w:t>
            </w:r>
          </w:p>
        </w:tc>
        <w:tc>
          <w:tcPr>
            <w:tcW w:w="1418" w:type="dxa"/>
            <w:gridSpan w:val="2"/>
          </w:tcPr>
          <w:p w:rsidR="003F7516" w:rsidRDefault="003F7516" w:rsidP="007B5444">
            <w:pPr>
              <w:pStyle w:val="ConsPlusNormal"/>
              <w:jc w:val="center"/>
            </w:pPr>
            <w:r>
              <w:t>Документ бюджетного учреждения (автономного учреждения)</w:t>
            </w:r>
          </w:p>
        </w:tc>
        <w:tc>
          <w:tcPr>
            <w:tcW w:w="850" w:type="dxa"/>
          </w:tcPr>
          <w:p w:rsidR="003F7516" w:rsidRDefault="003F7516" w:rsidP="007B5444">
            <w:pPr>
              <w:pStyle w:val="ConsPlusNormal"/>
              <w:jc w:val="center"/>
            </w:pPr>
            <w:r>
              <w:t>Группа</w:t>
            </w:r>
          </w:p>
        </w:tc>
        <w:tc>
          <w:tcPr>
            <w:tcW w:w="1134" w:type="dxa"/>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993" w:type="dxa"/>
          </w:tcPr>
          <w:p w:rsidR="003F7516" w:rsidRDefault="003F7516" w:rsidP="007B5444">
            <w:pPr>
              <w:pStyle w:val="ConsPlusNormal"/>
              <w:jc w:val="center"/>
            </w:pPr>
            <w:r>
              <w:t>План</w:t>
            </w:r>
          </w:p>
        </w:tc>
        <w:tc>
          <w:tcPr>
            <w:tcW w:w="1417"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985" w:type="dxa"/>
          </w:tcPr>
          <w:p w:rsidR="003F7516" w:rsidRDefault="003F7516" w:rsidP="007B5444">
            <w:pPr>
              <w:pStyle w:val="ConsPlusNormal"/>
              <w:jc w:val="center"/>
            </w:pPr>
            <w:r>
              <w:t>Примечание</w:t>
            </w:r>
          </w:p>
        </w:tc>
      </w:tr>
      <w:tr w:rsidR="003F7516" w:rsidTr="007B5444">
        <w:tc>
          <w:tcPr>
            <w:tcW w:w="62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709" w:type="dxa"/>
          </w:tcPr>
          <w:p w:rsidR="003F7516" w:rsidRDefault="003F7516" w:rsidP="007B5444">
            <w:pPr>
              <w:pStyle w:val="ConsPlusNormal"/>
              <w:jc w:val="center"/>
            </w:pPr>
            <w:r>
              <w:t>номер</w:t>
            </w:r>
          </w:p>
        </w:tc>
        <w:tc>
          <w:tcPr>
            <w:tcW w:w="709" w:type="dxa"/>
          </w:tcPr>
          <w:p w:rsidR="003F7516" w:rsidRDefault="003F7516" w:rsidP="007B5444">
            <w:pPr>
              <w:pStyle w:val="ConsPlusNormal"/>
              <w:jc w:val="center"/>
            </w:pPr>
            <w:r>
              <w:t>дата</w:t>
            </w:r>
          </w:p>
        </w:tc>
        <w:tc>
          <w:tcPr>
            <w:tcW w:w="850"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1417"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1985" w:type="dxa"/>
          </w:tcPr>
          <w:p w:rsidR="003F7516" w:rsidRDefault="003F7516" w:rsidP="007B5444">
            <w:pPr>
              <w:pStyle w:val="ConsPlusNormal"/>
              <w:jc w:val="center"/>
            </w:pPr>
          </w:p>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993" w:type="dxa"/>
          </w:tcPr>
          <w:p w:rsidR="003F7516" w:rsidRDefault="003F7516" w:rsidP="007B5444">
            <w:pPr>
              <w:pStyle w:val="ConsPlusNormal"/>
              <w:jc w:val="center"/>
            </w:pPr>
            <w:r>
              <w:t>7</w:t>
            </w:r>
          </w:p>
        </w:tc>
        <w:tc>
          <w:tcPr>
            <w:tcW w:w="1417"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1985" w:type="dxa"/>
          </w:tcPr>
          <w:p w:rsidR="003F7516" w:rsidRDefault="003F7516" w:rsidP="007B5444">
            <w:pPr>
              <w:pStyle w:val="ConsPlusNormal"/>
              <w:jc w:val="center"/>
            </w:pPr>
            <w:r>
              <w:t>10</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val="restart"/>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both"/>
            </w:pPr>
            <w:r>
              <w:t>Итого по группе</w:t>
            </w: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tcBorders>
              <w:left w:val="nil"/>
              <w:bottom w:val="nil"/>
            </w:tcBorders>
          </w:tcPr>
          <w:p w:rsidR="003F7516" w:rsidRDefault="003F7516" w:rsidP="007B5444"/>
        </w:tc>
        <w:tc>
          <w:tcPr>
            <w:tcW w:w="2127" w:type="dxa"/>
            <w:gridSpan w:val="2"/>
          </w:tcPr>
          <w:p w:rsidR="003F7516" w:rsidRDefault="003F7516" w:rsidP="007B5444">
            <w:pPr>
              <w:pStyle w:val="ConsPlusNormal"/>
              <w:jc w:val="both"/>
            </w:pPr>
            <w:r>
              <w:t>Всего</w:t>
            </w: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jc w:val="center"/>
            </w:pPr>
            <w:r>
              <w:t>X</w:t>
            </w: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p w:rsidR="003F7516"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3F7516" w:rsidTr="007B5444">
        <w:tc>
          <w:tcPr>
            <w:tcW w:w="629" w:type="dxa"/>
            <w:vMerge w:val="restart"/>
          </w:tcPr>
          <w:p w:rsidR="003F7516" w:rsidRDefault="003F7516" w:rsidP="007B5444">
            <w:pPr>
              <w:pStyle w:val="ConsPlusNormal"/>
              <w:jc w:val="center"/>
            </w:pPr>
            <w:r>
              <w:t>Группа</w:t>
            </w:r>
          </w:p>
        </w:tc>
        <w:tc>
          <w:tcPr>
            <w:tcW w:w="1276"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693" w:type="dxa"/>
            <w:gridSpan w:val="2"/>
          </w:tcPr>
          <w:p w:rsidR="003F7516" w:rsidRDefault="003F7516" w:rsidP="007B5444">
            <w:pPr>
              <w:pStyle w:val="ConsPlusNormal"/>
              <w:jc w:val="center"/>
            </w:pPr>
            <w:r>
              <w:t>Планируемые</w:t>
            </w:r>
          </w:p>
        </w:tc>
        <w:tc>
          <w:tcPr>
            <w:tcW w:w="1418" w:type="dxa"/>
            <w:vMerge w:val="restart"/>
          </w:tcPr>
          <w:p w:rsidR="003F7516" w:rsidRDefault="003F7516" w:rsidP="007B5444">
            <w:pPr>
              <w:pStyle w:val="ConsPlusNormal"/>
              <w:jc w:val="center"/>
            </w:pPr>
            <w:r>
              <w:t>Поступления</w:t>
            </w:r>
          </w:p>
        </w:tc>
        <w:tc>
          <w:tcPr>
            <w:tcW w:w="1417" w:type="dxa"/>
            <w:vMerge w:val="restart"/>
          </w:tcPr>
          <w:p w:rsidR="003F7516" w:rsidRDefault="003F7516" w:rsidP="007B5444">
            <w:pPr>
              <w:pStyle w:val="ConsPlusNormal"/>
              <w:jc w:val="center"/>
            </w:pPr>
            <w:r>
              <w:t>Выплаты</w:t>
            </w:r>
          </w:p>
        </w:tc>
        <w:tc>
          <w:tcPr>
            <w:tcW w:w="1174" w:type="dxa"/>
            <w:vMerge w:val="restart"/>
          </w:tcPr>
          <w:p w:rsidR="003F7516" w:rsidRDefault="003F7516" w:rsidP="007B5444">
            <w:pPr>
              <w:pStyle w:val="ConsPlusNormal"/>
              <w:jc w:val="center"/>
            </w:pPr>
            <w:r>
              <w:t>Остаток по плану</w:t>
            </w:r>
          </w:p>
        </w:tc>
        <w:tc>
          <w:tcPr>
            <w:tcW w:w="1174" w:type="dxa"/>
            <w:vMerge w:val="restart"/>
          </w:tcPr>
          <w:p w:rsidR="003F7516" w:rsidRDefault="003F7516" w:rsidP="007B5444">
            <w:pPr>
              <w:pStyle w:val="ConsPlusNormal"/>
              <w:jc w:val="center"/>
            </w:pPr>
            <w:r>
              <w:t>Остаток по факту</w:t>
            </w:r>
          </w:p>
        </w:tc>
      </w:tr>
      <w:tr w:rsidR="003F7516" w:rsidTr="007B5444">
        <w:tc>
          <w:tcPr>
            <w:tcW w:w="629" w:type="dxa"/>
            <w:vMerge/>
          </w:tcPr>
          <w:p w:rsidR="003F7516" w:rsidRDefault="003F7516" w:rsidP="007B5444"/>
        </w:tc>
        <w:tc>
          <w:tcPr>
            <w:tcW w:w="1276" w:type="dxa"/>
            <w:vMerge/>
          </w:tcPr>
          <w:p w:rsidR="003F7516" w:rsidRDefault="003F7516" w:rsidP="007B5444"/>
        </w:tc>
        <w:tc>
          <w:tcPr>
            <w:tcW w:w="1418" w:type="dxa"/>
          </w:tcPr>
          <w:p w:rsidR="003F7516" w:rsidRDefault="003F7516" w:rsidP="007B5444">
            <w:pPr>
              <w:pStyle w:val="ConsPlusNormal"/>
              <w:jc w:val="center"/>
            </w:pPr>
            <w:r>
              <w:t>поступления</w:t>
            </w:r>
          </w:p>
        </w:tc>
        <w:tc>
          <w:tcPr>
            <w:tcW w:w="1275" w:type="dxa"/>
          </w:tcPr>
          <w:p w:rsidR="003F7516" w:rsidRDefault="003F7516" w:rsidP="007B5444">
            <w:pPr>
              <w:pStyle w:val="ConsPlusNormal"/>
              <w:jc w:val="center"/>
            </w:pPr>
            <w:r>
              <w:t>выплаты</w:t>
            </w:r>
          </w:p>
        </w:tc>
        <w:tc>
          <w:tcPr>
            <w:tcW w:w="1418" w:type="dxa"/>
            <w:vMerge/>
          </w:tcPr>
          <w:p w:rsidR="003F7516" w:rsidRDefault="003F7516" w:rsidP="007B5444"/>
        </w:tc>
        <w:tc>
          <w:tcPr>
            <w:tcW w:w="1417" w:type="dxa"/>
            <w:vMerge/>
          </w:tcPr>
          <w:p w:rsidR="003F7516" w:rsidRDefault="003F7516" w:rsidP="007B5444"/>
        </w:tc>
        <w:tc>
          <w:tcPr>
            <w:tcW w:w="1174" w:type="dxa"/>
            <w:vMerge/>
          </w:tcPr>
          <w:p w:rsidR="003F7516" w:rsidRDefault="003F7516" w:rsidP="007B5444"/>
        </w:tc>
        <w:tc>
          <w:tcPr>
            <w:tcW w:w="117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1276" w:type="dxa"/>
          </w:tcPr>
          <w:p w:rsidR="003F7516" w:rsidRDefault="003F7516" w:rsidP="007B5444">
            <w:pPr>
              <w:pStyle w:val="ConsPlusNormal"/>
              <w:jc w:val="center"/>
            </w:pPr>
            <w:r>
              <w:t>2</w:t>
            </w:r>
          </w:p>
        </w:tc>
        <w:tc>
          <w:tcPr>
            <w:tcW w:w="1418"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174" w:type="dxa"/>
          </w:tcPr>
          <w:p w:rsidR="003F7516" w:rsidRDefault="003F7516" w:rsidP="007B5444">
            <w:pPr>
              <w:pStyle w:val="ConsPlusNormal"/>
              <w:jc w:val="center"/>
            </w:pPr>
            <w:r>
              <w:t>7</w:t>
            </w:r>
          </w:p>
        </w:tc>
        <w:tc>
          <w:tcPr>
            <w:tcW w:w="1174" w:type="dxa"/>
          </w:tcPr>
          <w:p w:rsidR="003F7516" w:rsidRDefault="003F7516" w:rsidP="007B5444">
            <w:pPr>
              <w:pStyle w:val="ConsPlusNormal"/>
              <w:jc w:val="center"/>
            </w:pPr>
            <w:r>
              <w:t>8</w:t>
            </w:r>
          </w:p>
        </w:tc>
      </w:tr>
      <w:tr w:rsidR="003F7516" w:rsidTr="007B5444">
        <w:tc>
          <w:tcPr>
            <w:tcW w:w="629"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Итого по группе</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Всего</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32</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счетов в Администрации</w:t>
      </w:r>
      <w:r w:rsidR="00687C01">
        <w:t xml:space="preserve"> сельского поселения</w:t>
      </w:r>
    </w:p>
    <w:p w:rsidR="00F8701B" w:rsidRDefault="00687C01" w:rsidP="00687C01">
      <w:pPr>
        <w:pStyle w:val="ConsPlusNormal"/>
        <w:jc w:val="right"/>
      </w:pPr>
      <w:r>
        <w:t>Азяковский сельсовет</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2" w:name="P5304"/>
      <w:bookmarkEnd w:id="62"/>
      <w:r>
        <w:rPr>
          <w:sz w:val="14"/>
        </w:rPr>
        <w:t xml:space="preserve">                                     ВЫПИСКА</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из отдельного лицевого счета бюджетного учреждения N │         │</w:t>
      </w:r>
    </w:p>
    <w:p w:rsidR="003F7516" w:rsidRDefault="003F7516" w:rsidP="003F7516">
      <w:pPr>
        <w:pStyle w:val="ConsPlusNonformat"/>
        <w:jc w:val="both"/>
      </w:pPr>
      <w:r>
        <w:rPr>
          <w:sz w:val="14"/>
        </w:rPr>
        <w:t xml:space="preserve">                                                                  └─────────┘                   ┌──────────┐</w:t>
      </w:r>
    </w:p>
    <w:p w:rsidR="003F7516" w:rsidRDefault="003F7516" w:rsidP="003F7516">
      <w:pPr>
        <w:pStyle w:val="ConsPlusNonformat"/>
        <w:jc w:val="both"/>
      </w:pPr>
      <w:r>
        <w:rPr>
          <w:sz w:val="14"/>
        </w:rPr>
        <w:t xml:space="preserve">                             (автономного учреждения)                                           │ Коды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за "__" __________ 20__ г.                                            Дата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Дата предыдущей выписки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финансового органа ________________________                    по ОКПО</w:t>
      </w:r>
      <w:r w:rsidR="00687C01">
        <w:rPr>
          <w:sz w:val="14"/>
        </w:rPr>
        <w:t xml:space="preserve"> </w:t>
      </w:r>
      <w:r>
        <w:rPr>
          <w:sz w:val="14"/>
        </w:rPr>
        <w:t xml:space="preserve">          │</w:t>
      </w:r>
    </w:p>
    <w:p w:rsidR="003F7516" w:rsidRDefault="003F7516" w:rsidP="003F7516">
      <w:pPr>
        <w:pStyle w:val="ConsPlusNonformat"/>
        <w:jc w:val="both"/>
      </w:pPr>
      <w:r>
        <w:rPr>
          <w:sz w:val="14"/>
        </w:rPr>
        <w:t xml:space="preserve">                                                                                               </w:t>
      </w:r>
      <w:r w:rsidR="00687C01">
        <w:rPr>
          <w:sz w:val="14"/>
        </w:rPr>
        <w:t xml:space="preserve"> </w:t>
      </w:r>
      <w:r>
        <w:rPr>
          <w:sz w:val="14"/>
        </w:rPr>
        <w:t>├──────────┤</w:t>
      </w:r>
    </w:p>
    <w:p w:rsidR="003F7516" w:rsidRDefault="003F7516" w:rsidP="003F7516">
      <w:pPr>
        <w:pStyle w:val="ConsPlusNonformat"/>
        <w:jc w:val="both"/>
      </w:pPr>
      <w:r>
        <w:rPr>
          <w:sz w:val="14"/>
        </w:rPr>
        <w:t xml:space="preserve">             Наименование бюджетного учреждения                                          по ОКПО</w:t>
      </w:r>
      <w:r w:rsidR="00687C01">
        <w:rPr>
          <w:sz w:val="14"/>
        </w:rPr>
        <w:t xml:space="preserve"> </w:t>
      </w:r>
      <w:r>
        <w:rPr>
          <w:sz w:val="14"/>
        </w:rPr>
        <w:t>│          │</w:t>
      </w:r>
    </w:p>
    <w:p w:rsidR="003F7516" w:rsidRDefault="003F7516" w:rsidP="003F7516">
      <w:pPr>
        <w:pStyle w:val="ConsPlusNonformat"/>
        <w:jc w:val="both"/>
      </w:pPr>
      <w:r>
        <w:rPr>
          <w:sz w:val="14"/>
        </w:rPr>
        <w:t xml:space="preserve">             (автономного учреждения) 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органа,                                                        по ОКПО │          │</w:t>
      </w:r>
    </w:p>
    <w:p w:rsidR="003F7516" w:rsidRDefault="003F7516" w:rsidP="003F7516">
      <w:pPr>
        <w:pStyle w:val="ConsPlusNonformat"/>
        <w:jc w:val="both"/>
      </w:pPr>
      <w:proofErr w:type="gramStart"/>
      <w:r>
        <w:rPr>
          <w:sz w:val="14"/>
        </w:rPr>
        <w:t>осуществляющего</w:t>
      </w:r>
      <w:proofErr w:type="gramEnd"/>
      <w:r>
        <w:rPr>
          <w:sz w:val="14"/>
        </w:rPr>
        <w:t xml:space="preserve"> функции                                                             │          │</w:t>
      </w:r>
    </w:p>
    <w:p w:rsidR="003F7516" w:rsidRDefault="003F7516" w:rsidP="003F7516">
      <w:pPr>
        <w:pStyle w:val="ConsPlusNonformat"/>
        <w:jc w:val="both"/>
      </w:pPr>
      <w:r>
        <w:rPr>
          <w:sz w:val="14"/>
        </w:rPr>
        <w:t xml:space="preserve">             и полномочия учредителя 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бюджета    ____________________________________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Периодичность: ежедневная 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Единица измерения: руб.                                                     По ОКЕИ │ </w:t>
      </w:r>
      <w:hyperlink r:id="rId95" w:history="1">
        <w:r>
          <w:rPr>
            <w:color w:val="0000FF"/>
            <w:sz w:val="14"/>
          </w:rPr>
          <w:t>383</w:t>
        </w:r>
      </w:hyperlink>
      <w:r>
        <w:rPr>
          <w:sz w:val="14"/>
        </w:rPr>
        <w:t xml:space="preserve">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3F7516" w:rsidTr="007B5444">
        <w:tc>
          <w:tcPr>
            <w:tcW w:w="346" w:type="dxa"/>
            <w:vMerge w:val="restart"/>
            <w:vAlign w:val="center"/>
          </w:tcPr>
          <w:p w:rsidR="003F7516" w:rsidRDefault="003F7516" w:rsidP="007B5444">
            <w:pPr>
              <w:pStyle w:val="ConsPlusNormal"/>
              <w:jc w:val="center"/>
            </w:pPr>
            <w:r>
              <w:t>Группа</w:t>
            </w:r>
          </w:p>
        </w:tc>
        <w:tc>
          <w:tcPr>
            <w:tcW w:w="567"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3F7516" w:rsidRDefault="003F7516" w:rsidP="007B5444">
            <w:pPr>
              <w:pStyle w:val="ConsPlusNormal"/>
              <w:jc w:val="center"/>
            </w:pPr>
            <w:r>
              <w:t>Планируемые выплаты</w:t>
            </w:r>
          </w:p>
        </w:tc>
        <w:tc>
          <w:tcPr>
            <w:tcW w:w="567"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c>
          <w:tcPr>
            <w:tcW w:w="2123" w:type="dxa"/>
            <w:gridSpan w:val="2"/>
            <w:vAlign w:val="center"/>
          </w:tcPr>
          <w:p w:rsidR="003F7516" w:rsidRDefault="003F7516" w:rsidP="007B5444">
            <w:pPr>
              <w:pStyle w:val="ConsPlusNormal"/>
              <w:jc w:val="center"/>
            </w:pPr>
            <w:r>
              <w:t>Остаток по плану</w:t>
            </w:r>
          </w:p>
        </w:tc>
        <w:tc>
          <w:tcPr>
            <w:tcW w:w="1174" w:type="dxa"/>
            <w:vMerge w:val="restart"/>
            <w:vAlign w:val="center"/>
          </w:tcPr>
          <w:p w:rsidR="003F7516" w:rsidRDefault="003F7516" w:rsidP="007B5444">
            <w:pPr>
              <w:pStyle w:val="ConsPlusNormal"/>
              <w:jc w:val="center"/>
            </w:pPr>
            <w:r>
              <w:t>Остаток средств (гр. 10 - 11)</w:t>
            </w:r>
          </w:p>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992" w:type="dxa"/>
            <w:gridSpan w:val="2"/>
            <w:vAlign w:val="center"/>
          </w:tcPr>
          <w:p w:rsidR="003F7516" w:rsidRDefault="003F7516" w:rsidP="007B5444">
            <w:pPr>
              <w:pStyle w:val="ConsPlusNormal"/>
              <w:jc w:val="center"/>
            </w:pPr>
            <w:r>
              <w:t>На плановый период</w:t>
            </w:r>
          </w:p>
        </w:tc>
        <w:tc>
          <w:tcPr>
            <w:tcW w:w="567"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1339" w:type="dxa"/>
            <w:vMerge w:val="restart"/>
            <w:vAlign w:val="center"/>
          </w:tcPr>
          <w:p w:rsidR="003F7516" w:rsidRDefault="003F7516" w:rsidP="007B5444">
            <w:pPr>
              <w:pStyle w:val="ConsPlusNormal"/>
              <w:jc w:val="center"/>
            </w:pPr>
            <w:r>
              <w:t>Сведения (гр. 8 - 11 + 10*)</w:t>
            </w:r>
          </w:p>
        </w:tc>
        <w:tc>
          <w:tcPr>
            <w:tcW w:w="1174"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425"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567"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c>
          <w:tcPr>
            <w:tcW w:w="784" w:type="dxa"/>
            <w:vMerge/>
          </w:tcPr>
          <w:p w:rsidR="003F7516" w:rsidRDefault="003F7516" w:rsidP="007B5444"/>
        </w:tc>
        <w:tc>
          <w:tcPr>
            <w:tcW w:w="1339" w:type="dxa"/>
            <w:vMerge/>
          </w:tcPr>
          <w:p w:rsidR="003F7516" w:rsidRDefault="003F7516" w:rsidP="007B5444"/>
        </w:tc>
        <w:tc>
          <w:tcPr>
            <w:tcW w:w="1174"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425"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992"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1339" w:type="dxa"/>
            <w:vAlign w:val="center"/>
          </w:tcPr>
          <w:p w:rsidR="003F7516" w:rsidRDefault="003F7516" w:rsidP="007B5444">
            <w:pPr>
              <w:pStyle w:val="ConsPlusNormal"/>
              <w:jc w:val="center"/>
            </w:pPr>
            <w:r>
              <w:t>12</w:t>
            </w:r>
          </w:p>
        </w:tc>
        <w:tc>
          <w:tcPr>
            <w:tcW w:w="1174" w:type="dxa"/>
            <w:vAlign w:val="center"/>
          </w:tcPr>
          <w:p w:rsidR="003F7516" w:rsidRDefault="003F7516" w:rsidP="007B5444">
            <w:pPr>
              <w:pStyle w:val="ConsPlusNormal"/>
              <w:jc w:val="center"/>
            </w:pPr>
            <w:r>
              <w:t>13</w:t>
            </w:r>
          </w:p>
        </w:tc>
      </w:tr>
      <w:tr w:rsidR="003F7516" w:rsidTr="007B5444">
        <w:tblPrEx>
          <w:tblBorders>
            <w:left w:val="nil"/>
          </w:tblBorders>
        </w:tblPrEx>
        <w:tc>
          <w:tcPr>
            <w:tcW w:w="91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425"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784" w:type="dxa"/>
          </w:tcPr>
          <w:p w:rsidR="003F7516" w:rsidRDefault="003F7516" w:rsidP="007B5444">
            <w:pPr>
              <w:pStyle w:val="ConsPlusNormal"/>
            </w:pPr>
          </w:p>
        </w:tc>
        <w:tc>
          <w:tcPr>
            <w:tcW w:w="1339"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2. Операции со средствами и целевыми субсидиями </w:t>
      </w:r>
      <w:proofErr w:type="gramStart"/>
      <w:r>
        <w:rPr>
          <w:sz w:val="16"/>
        </w:rPr>
        <w:t>бюджетного</w:t>
      </w:r>
      <w:proofErr w:type="gramEnd"/>
    </w:p>
    <w:p w:rsidR="003F7516" w:rsidRDefault="003F7516" w:rsidP="003F7516">
      <w:pPr>
        <w:pStyle w:val="ConsPlusNonformat"/>
        <w:jc w:val="both"/>
      </w:pPr>
      <w:r>
        <w:rPr>
          <w:sz w:val="16"/>
        </w:rPr>
        <w:t xml:space="preserve">                                           учреждения (автономного учреждения)</w:t>
      </w:r>
    </w:p>
    <w:p w:rsidR="003F7516"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3F7516" w:rsidTr="007B5444">
        <w:tc>
          <w:tcPr>
            <w:tcW w:w="1276" w:type="dxa"/>
            <w:gridSpan w:val="2"/>
            <w:vAlign w:val="center"/>
          </w:tcPr>
          <w:p w:rsidR="003F7516" w:rsidRDefault="003F7516" w:rsidP="007B5444">
            <w:pPr>
              <w:pStyle w:val="ConsPlusNormal"/>
              <w:jc w:val="center"/>
            </w:pPr>
            <w:r>
              <w:lastRenderedPageBreak/>
              <w:t>Документ, подтверждающий проведение операций</w:t>
            </w:r>
          </w:p>
        </w:tc>
        <w:tc>
          <w:tcPr>
            <w:tcW w:w="1134" w:type="dxa"/>
            <w:gridSpan w:val="2"/>
            <w:vAlign w:val="center"/>
          </w:tcPr>
          <w:p w:rsidR="003F7516" w:rsidRDefault="003F7516" w:rsidP="007B5444">
            <w:pPr>
              <w:pStyle w:val="ConsPlusNormal"/>
              <w:jc w:val="center"/>
            </w:pPr>
            <w:r>
              <w:t>Документ бюджетного учреждения (автономного учреждения)</w:t>
            </w:r>
          </w:p>
        </w:tc>
        <w:tc>
          <w:tcPr>
            <w:tcW w:w="567" w:type="dxa"/>
            <w:vMerge w:val="restart"/>
            <w:vAlign w:val="center"/>
          </w:tcPr>
          <w:p w:rsidR="003F7516" w:rsidRDefault="003F7516" w:rsidP="007B5444">
            <w:pPr>
              <w:pStyle w:val="ConsPlusNormal"/>
              <w:jc w:val="center"/>
            </w:pPr>
            <w:r>
              <w:t>Группа</w:t>
            </w:r>
          </w:p>
        </w:tc>
        <w:tc>
          <w:tcPr>
            <w:tcW w:w="709"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842" w:type="dxa"/>
            <w:gridSpan w:val="2"/>
            <w:vMerge w:val="restart"/>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r>
      <w:tr w:rsidR="003F7516" w:rsidTr="007B5444">
        <w:trPr>
          <w:trHeight w:val="269"/>
        </w:trPr>
        <w:tc>
          <w:tcPr>
            <w:tcW w:w="709"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tcPr>
          <w:p w:rsidR="003F7516" w:rsidRDefault="003F7516" w:rsidP="007B5444"/>
        </w:tc>
        <w:tc>
          <w:tcPr>
            <w:tcW w:w="709" w:type="dxa"/>
            <w:vMerge/>
          </w:tcPr>
          <w:p w:rsidR="003F7516" w:rsidRDefault="003F7516" w:rsidP="007B5444"/>
        </w:tc>
        <w:tc>
          <w:tcPr>
            <w:tcW w:w="2268" w:type="dxa"/>
            <w:gridSpan w:val="3"/>
            <w:vMerge/>
          </w:tcPr>
          <w:p w:rsidR="003F7516" w:rsidRDefault="003F7516" w:rsidP="007B5444"/>
        </w:tc>
        <w:tc>
          <w:tcPr>
            <w:tcW w:w="709" w:type="dxa"/>
            <w:vMerge/>
          </w:tcPr>
          <w:p w:rsidR="003F7516" w:rsidRDefault="003F7516" w:rsidP="007B5444"/>
        </w:tc>
        <w:tc>
          <w:tcPr>
            <w:tcW w:w="1842" w:type="dxa"/>
            <w:gridSpan w:val="2"/>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276"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842"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992" w:type="dxa"/>
            <w:vAlign w:val="center"/>
          </w:tcPr>
          <w:p w:rsidR="003F7516" w:rsidRDefault="003F7516" w:rsidP="007B5444">
            <w:pPr>
              <w:pStyle w:val="ConsPlusNormal"/>
              <w:jc w:val="center"/>
            </w:pPr>
            <w:r>
              <w:t>Поступления</w:t>
            </w:r>
          </w:p>
        </w:tc>
        <w:tc>
          <w:tcPr>
            <w:tcW w:w="850"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567"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c>
          <w:tcPr>
            <w:tcW w:w="850" w:type="dxa"/>
            <w:vAlign w:val="center"/>
          </w:tcPr>
          <w:p w:rsidR="003F7516" w:rsidRDefault="003F7516" w:rsidP="007B5444">
            <w:pPr>
              <w:pStyle w:val="ConsPlusNormal"/>
              <w:jc w:val="center"/>
            </w:pPr>
            <w:r>
              <w:t>12</w:t>
            </w:r>
          </w:p>
        </w:tc>
        <w:tc>
          <w:tcPr>
            <w:tcW w:w="851" w:type="dxa"/>
            <w:vAlign w:val="center"/>
          </w:tcPr>
          <w:p w:rsidR="003F7516" w:rsidRDefault="003F7516" w:rsidP="007B5444">
            <w:pPr>
              <w:pStyle w:val="ConsPlusNormal"/>
              <w:jc w:val="center"/>
            </w:pPr>
            <w:r>
              <w:t>13</w:t>
            </w:r>
          </w:p>
        </w:tc>
        <w:tc>
          <w:tcPr>
            <w:tcW w:w="992" w:type="dxa"/>
            <w:vAlign w:val="center"/>
          </w:tcPr>
          <w:p w:rsidR="003F7516" w:rsidRDefault="003F7516" w:rsidP="007B5444">
            <w:pPr>
              <w:pStyle w:val="ConsPlusNormal"/>
              <w:jc w:val="center"/>
            </w:pPr>
            <w:r>
              <w:t>14</w:t>
            </w:r>
          </w:p>
        </w:tc>
      </w:tr>
      <w:tr w:rsidR="003F7516" w:rsidTr="007B5444">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2977" w:type="dxa"/>
            <w:gridSpan w:val="5"/>
            <w:tcBorders>
              <w:left w:val="nil"/>
              <w:bottom w:val="nil"/>
            </w:tcBorders>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r>
              <w:t>Всего</w:t>
            </w: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8"/>
        </w:rPr>
        <w:t xml:space="preserve">                                                   3. Остаток средств на конец дня</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709" w:type="dxa"/>
            <w:vMerge w:val="restart"/>
            <w:vAlign w:val="center"/>
          </w:tcPr>
          <w:p w:rsidR="003F7516" w:rsidRDefault="003F7516" w:rsidP="007B5444">
            <w:pPr>
              <w:pStyle w:val="ConsPlusNormal"/>
              <w:jc w:val="center"/>
            </w:pPr>
            <w:r>
              <w:t>Выплаты</w:t>
            </w:r>
          </w:p>
        </w:tc>
        <w:tc>
          <w:tcPr>
            <w:tcW w:w="1559" w:type="dxa"/>
            <w:gridSpan w:val="2"/>
            <w:vAlign w:val="center"/>
          </w:tcPr>
          <w:p w:rsidR="003F7516" w:rsidRDefault="003F7516" w:rsidP="007B5444">
            <w:pPr>
              <w:pStyle w:val="ConsPlusNormal"/>
              <w:jc w:val="center"/>
            </w:pPr>
            <w:r>
              <w:t>Остаток по плану</w:t>
            </w:r>
          </w:p>
        </w:tc>
        <w:tc>
          <w:tcPr>
            <w:tcW w:w="850" w:type="dxa"/>
            <w:vMerge w:val="restart"/>
            <w:vAlign w:val="center"/>
          </w:tcPr>
          <w:p w:rsidR="003F7516" w:rsidRDefault="003F7516" w:rsidP="007B5444">
            <w:pPr>
              <w:pStyle w:val="ConsPlusNormal"/>
              <w:jc w:val="center"/>
            </w:pPr>
            <w:r>
              <w:t>Остаток средств (гр. 10 - 11)</w:t>
            </w:r>
          </w:p>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709"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775" w:type="dxa"/>
            <w:vMerge w:val="restart"/>
            <w:vAlign w:val="center"/>
          </w:tcPr>
          <w:p w:rsidR="003F7516" w:rsidRDefault="003F7516" w:rsidP="007B5444">
            <w:pPr>
              <w:pStyle w:val="ConsPlusNormal"/>
              <w:jc w:val="center"/>
            </w:pPr>
            <w:r>
              <w:t>Сведения (гр. 8 - 11 + 10*)</w:t>
            </w:r>
          </w:p>
        </w:tc>
        <w:tc>
          <w:tcPr>
            <w:tcW w:w="850" w:type="dxa"/>
            <w:vMerge/>
          </w:tcPr>
          <w:p w:rsidR="003F7516" w:rsidRDefault="003F7516" w:rsidP="007B5444"/>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709" w:type="dxa"/>
            <w:vMerge/>
          </w:tcPr>
          <w:p w:rsidR="003F7516" w:rsidRDefault="003F7516" w:rsidP="007B5444"/>
        </w:tc>
        <w:tc>
          <w:tcPr>
            <w:tcW w:w="784" w:type="dxa"/>
            <w:vMerge/>
          </w:tcPr>
          <w:p w:rsidR="003F7516" w:rsidRDefault="003F7516" w:rsidP="007B5444"/>
        </w:tc>
        <w:tc>
          <w:tcPr>
            <w:tcW w:w="775"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775" w:type="dxa"/>
            <w:vAlign w:val="center"/>
          </w:tcPr>
          <w:p w:rsidR="003F7516" w:rsidRDefault="003F7516" w:rsidP="007B5444">
            <w:pPr>
              <w:pStyle w:val="ConsPlusNormal"/>
              <w:jc w:val="center"/>
            </w:pPr>
            <w:r>
              <w:t>12</w:t>
            </w:r>
          </w:p>
        </w:tc>
        <w:tc>
          <w:tcPr>
            <w:tcW w:w="850" w:type="dxa"/>
            <w:vAlign w:val="center"/>
          </w:tcPr>
          <w:p w:rsidR="003F7516" w:rsidRDefault="003F7516" w:rsidP="007B5444">
            <w:pPr>
              <w:pStyle w:val="ConsPlusNormal"/>
              <w:jc w:val="center"/>
            </w:pPr>
            <w:r>
              <w:t>13</w:t>
            </w:r>
          </w:p>
        </w:tc>
      </w:tr>
      <w:tr w:rsidR="003F7516" w:rsidTr="007B5444">
        <w:tc>
          <w:tcPr>
            <w:tcW w:w="62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176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Ответственный исполнитель ___________ _________ _____________ _________</w:t>
      </w:r>
    </w:p>
    <w:p w:rsidR="003F7516" w:rsidRDefault="003F7516" w:rsidP="003F7516">
      <w:pPr>
        <w:pStyle w:val="ConsPlusNonformat"/>
        <w:jc w:val="both"/>
      </w:pPr>
      <w:proofErr w:type="gramStart"/>
      <w:r>
        <w:rPr>
          <w:sz w:val="14"/>
        </w:rPr>
        <w:t>(должность) (подпись) (расшифровка  (телефон)</w:t>
      </w:r>
      <w:proofErr w:type="gramEnd"/>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 xml:space="preserve">    "___" _________________ 20___ г.</w:t>
      </w: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pPr>
    </w:p>
    <w:p w:rsidR="003F7516" w:rsidRDefault="003F7516" w:rsidP="003F7516">
      <w:pPr>
        <w:pStyle w:val="ConsPlusNormal"/>
        <w:jc w:val="right"/>
        <w:outlineLvl w:val="1"/>
      </w:pPr>
      <w:r>
        <w:t>Приложение N 36</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w:t>
      </w:r>
      <w:proofErr w:type="spellStart"/>
      <w:r>
        <w:t>Администрации</w:t>
      </w:r>
      <w:r w:rsidR="00687C01">
        <w:t>сельского</w:t>
      </w:r>
      <w:proofErr w:type="spellEnd"/>
      <w:r w:rsidR="00687C01">
        <w:t xml:space="preserve"> поселения</w:t>
      </w:r>
    </w:p>
    <w:p w:rsidR="00F8701B" w:rsidRDefault="00687C01" w:rsidP="00687C01">
      <w:pPr>
        <w:pStyle w:val="ConsPlusNormal"/>
        <w:jc w:val="right"/>
      </w:pPr>
      <w:r>
        <w:t xml:space="preserve">Азяковский сельсовет </w:t>
      </w:r>
      <w:r w:rsidR="00F8701B">
        <w:t xml:space="preserve"> муниципального района</w:t>
      </w:r>
    </w:p>
    <w:p w:rsidR="003F7516" w:rsidRDefault="00F8701B" w:rsidP="00687C01">
      <w:pPr>
        <w:spacing w:after="1"/>
        <w:ind w:left="3540" w:firstLine="708"/>
      </w:pPr>
      <w:r>
        <w:t>Бураевский район Республики Башкортостан</w:t>
      </w:r>
    </w:p>
    <w:p w:rsidR="003F7516" w:rsidRDefault="003F7516" w:rsidP="003F7516">
      <w:pPr>
        <w:pStyle w:val="ConsPlusNonformat"/>
        <w:jc w:val="both"/>
      </w:pPr>
      <w:bookmarkStart w:id="63" w:name="P5570"/>
      <w:bookmarkEnd w:id="63"/>
      <w:r>
        <w:t xml:space="preserve">                            ОТЧЕТ О СОСТОЯНИИ</w:t>
      </w:r>
    </w:p>
    <w:p w:rsidR="003F7516" w:rsidRDefault="003F7516" w:rsidP="003F7516">
      <w:pPr>
        <w:pStyle w:val="ConsPlusNonformat"/>
        <w:jc w:val="both"/>
      </w:pPr>
      <w:r>
        <w:t xml:space="preserve">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______________________ по ОКПО │       │</w:t>
      </w:r>
    </w:p>
    <w:p w:rsidR="003F7516" w:rsidRDefault="003F7516" w:rsidP="003F7516">
      <w:pPr>
        <w:pStyle w:val="ConsPlusNonformat"/>
        <w:jc w:val="both"/>
      </w:pPr>
      <w:r>
        <w:t xml:space="preserve">Наименование </w:t>
      </w:r>
      <w:proofErr w:type="gramStart"/>
      <w:r>
        <w:t>бюджетного</w:t>
      </w:r>
      <w:proofErr w:type="gramEnd"/>
      <w:r>
        <w:t xml:space="preserve">                                         ├───────┤</w:t>
      </w:r>
    </w:p>
    <w:p w:rsidR="003F7516" w:rsidRDefault="003F7516" w:rsidP="003F7516">
      <w:pPr>
        <w:pStyle w:val="ConsPlusNonformat"/>
        <w:jc w:val="both"/>
      </w:pPr>
      <w:proofErr w:type="gramStart"/>
      <w:r>
        <w:t>учреждения (автономного                                         │       │</w:t>
      </w:r>
      <w:proofErr w:type="gramEnd"/>
    </w:p>
    <w:p w:rsidR="003F7516" w:rsidRDefault="003F7516" w:rsidP="003F7516">
      <w:pPr>
        <w:pStyle w:val="ConsPlusNonformat"/>
        <w:jc w:val="both"/>
      </w:pPr>
      <w:r>
        <w:t>учреждения)         _________________________________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proofErr w:type="gramStart"/>
      <w:r>
        <w:t>осуществляющего</w:t>
      </w:r>
      <w:proofErr w:type="gramEnd"/>
      <w:r>
        <w:t xml:space="preserve"> функции                                         │       │</w:t>
      </w:r>
    </w:p>
    <w:p w:rsidR="003F7516" w:rsidRDefault="003F7516" w:rsidP="003F7516">
      <w:pPr>
        <w:pStyle w:val="ConsPlusNonformat"/>
        <w:jc w:val="both"/>
      </w:pPr>
      <w:r>
        <w:t>и полномочия учредителя   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F7516" w:rsidTr="007B5444">
        <w:tc>
          <w:tcPr>
            <w:tcW w:w="4680" w:type="dxa"/>
          </w:tcPr>
          <w:p w:rsidR="003F7516" w:rsidRDefault="003F7516" w:rsidP="007B5444">
            <w:pPr>
              <w:pStyle w:val="ConsPlusNormal"/>
              <w:jc w:val="center"/>
            </w:pPr>
            <w:r>
              <w:t>Наименования показателя</w:t>
            </w:r>
          </w:p>
        </w:tc>
        <w:tc>
          <w:tcPr>
            <w:tcW w:w="4534" w:type="dxa"/>
          </w:tcPr>
          <w:p w:rsidR="003F7516" w:rsidRDefault="003F7516" w:rsidP="007B5444">
            <w:pPr>
              <w:pStyle w:val="ConsPlusNormal"/>
              <w:jc w:val="center"/>
            </w:pPr>
            <w:r>
              <w:t>Остаток средств на лицевом счете</w:t>
            </w:r>
          </w:p>
        </w:tc>
      </w:tr>
      <w:tr w:rsidR="003F7516" w:rsidTr="007B5444">
        <w:tc>
          <w:tcPr>
            <w:tcW w:w="4680" w:type="dxa"/>
          </w:tcPr>
          <w:p w:rsidR="003F7516" w:rsidRDefault="003F7516" w:rsidP="007B5444">
            <w:pPr>
              <w:pStyle w:val="ConsPlusNormal"/>
              <w:jc w:val="center"/>
            </w:pPr>
            <w:r>
              <w:t>1</w:t>
            </w:r>
          </w:p>
        </w:tc>
        <w:tc>
          <w:tcPr>
            <w:tcW w:w="4534" w:type="dxa"/>
          </w:tcPr>
          <w:p w:rsidR="003F7516" w:rsidRDefault="003F7516" w:rsidP="007B5444">
            <w:pPr>
              <w:pStyle w:val="ConsPlusNormal"/>
              <w:jc w:val="center"/>
            </w:pPr>
            <w:r>
              <w:t>2</w:t>
            </w:r>
          </w:p>
        </w:tc>
      </w:tr>
      <w:tr w:rsidR="003F7516" w:rsidTr="007B5444">
        <w:tc>
          <w:tcPr>
            <w:tcW w:w="4680" w:type="dxa"/>
          </w:tcPr>
          <w:p w:rsidR="003F7516" w:rsidRDefault="003F7516" w:rsidP="007B5444">
            <w:pPr>
              <w:pStyle w:val="ConsPlusNormal"/>
              <w:jc w:val="both"/>
            </w:pPr>
            <w:r>
              <w:t>На начало года</w:t>
            </w:r>
          </w:p>
        </w:tc>
        <w:tc>
          <w:tcPr>
            <w:tcW w:w="4534" w:type="dxa"/>
          </w:tcPr>
          <w:p w:rsidR="003F7516" w:rsidRDefault="003F7516" w:rsidP="007B5444">
            <w:pPr>
              <w:pStyle w:val="ConsPlusNormal"/>
            </w:pPr>
          </w:p>
        </w:tc>
      </w:tr>
      <w:tr w:rsidR="003F7516" w:rsidTr="007B5444">
        <w:tc>
          <w:tcPr>
            <w:tcW w:w="4680" w:type="dxa"/>
          </w:tcPr>
          <w:p w:rsidR="003F7516" w:rsidRDefault="003F7516" w:rsidP="007B5444">
            <w:pPr>
              <w:pStyle w:val="ConsPlusNormal"/>
              <w:jc w:val="both"/>
            </w:pPr>
            <w:r>
              <w:t>На отчетную дату</w:t>
            </w:r>
          </w:p>
        </w:tc>
        <w:tc>
          <w:tcPr>
            <w:tcW w:w="4534" w:type="dxa"/>
          </w:tcPr>
          <w:p w:rsidR="003F7516" w:rsidRDefault="003F7516" w:rsidP="007B5444">
            <w:pPr>
              <w:pStyle w:val="ConsPlusNormal"/>
            </w:pPr>
          </w:p>
        </w:tc>
      </w:tr>
    </w:tbl>
    <w:p w:rsidR="003F7516" w:rsidRDefault="003F7516" w:rsidP="003F7516">
      <w:pPr>
        <w:pStyle w:val="ConsPlusNonformat"/>
        <w:jc w:val="both"/>
      </w:pPr>
      <w:r>
        <w:t xml:space="preserve">             2. Операции со средствами бюджетного учреждения</w:t>
      </w:r>
    </w:p>
    <w:p w:rsidR="003F7516" w:rsidRDefault="003F7516" w:rsidP="003F751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3F7516" w:rsidTr="007B5444">
        <w:tc>
          <w:tcPr>
            <w:tcW w:w="771" w:type="dxa"/>
            <w:vMerge w:val="restart"/>
          </w:tcPr>
          <w:p w:rsidR="003F7516" w:rsidRDefault="003F7516" w:rsidP="007B5444">
            <w:pPr>
              <w:pStyle w:val="ConsPlusNormal"/>
              <w:jc w:val="center"/>
            </w:pPr>
            <w:r>
              <w:t>Группа</w:t>
            </w:r>
          </w:p>
        </w:tc>
        <w:tc>
          <w:tcPr>
            <w:tcW w:w="1418"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2" w:type="dxa"/>
            <w:gridSpan w:val="2"/>
          </w:tcPr>
          <w:p w:rsidR="003F7516" w:rsidRDefault="003F7516" w:rsidP="007B5444">
            <w:pPr>
              <w:pStyle w:val="ConsPlusNormal"/>
              <w:jc w:val="center"/>
            </w:pPr>
            <w:r>
              <w:t>Планируемые</w:t>
            </w:r>
          </w:p>
        </w:tc>
        <w:tc>
          <w:tcPr>
            <w:tcW w:w="993" w:type="dxa"/>
            <w:vMerge w:val="restart"/>
          </w:tcPr>
          <w:p w:rsidR="003F7516" w:rsidRDefault="003F7516" w:rsidP="007B5444">
            <w:pPr>
              <w:pStyle w:val="ConsPlusNormal"/>
              <w:jc w:val="center"/>
            </w:pPr>
            <w:r>
              <w:t>Поступления</w:t>
            </w:r>
          </w:p>
        </w:tc>
        <w:tc>
          <w:tcPr>
            <w:tcW w:w="992"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jc w:val="center"/>
            </w:pPr>
            <w:r>
              <w:t>поступления</w:t>
            </w:r>
          </w:p>
        </w:tc>
        <w:tc>
          <w:tcPr>
            <w:tcW w:w="992" w:type="dxa"/>
          </w:tcPr>
          <w:p w:rsidR="003F7516" w:rsidRDefault="003F7516" w:rsidP="007B5444">
            <w:pPr>
              <w:pStyle w:val="ConsPlusNormal"/>
              <w:jc w:val="center"/>
            </w:pPr>
            <w:r>
              <w:t>выплаты</w:t>
            </w:r>
          </w:p>
        </w:tc>
        <w:tc>
          <w:tcPr>
            <w:tcW w:w="993" w:type="dxa"/>
            <w:vMerge/>
          </w:tcPr>
          <w:p w:rsidR="003F7516" w:rsidRDefault="003F7516" w:rsidP="007B5444"/>
        </w:tc>
        <w:tc>
          <w:tcPr>
            <w:tcW w:w="992"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val="restart"/>
            <w:tcBorders>
              <w:left w:val="nil"/>
              <w:bottom w:val="nil"/>
            </w:tcBorders>
          </w:tcPr>
          <w:p w:rsidR="003F7516" w:rsidRDefault="003F7516" w:rsidP="007B5444">
            <w:pPr>
              <w:pStyle w:val="ConsPlusNormal"/>
            </w:pPr>
          </w:p>
        </w:tc>
        <w:tc>
          <w:tcPr>
            <w:tcW w:w="1418" w:type="dxa"/>
          </w:tcPr>
          <w:p w:rsidR="003F7516" w:rsidRDefault="003F7516" w:rsidP="007B5444">
            <w:pPr>
              <w:pStyle w:val="ConsPlusNormal"/>
              <w:jc w:val="both"/>
            </w:pPr>
            <w:r>
              <w:t>Итого по группе</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tcBorders>
              <w:left w:val="nil"/>
              <w:bottom w:val="nil"/>
            </w:tcBorders>
          </w:tcPr>
          <w:p w:rsidR="003F7516" w:rsidRDefault="003F7516" w:rsidP="007B5444"/>
        </w:tc>
        <w:tc>
          <w:tcPr>
            <w:tcW w:w="1418" w:type="dxa"/>
          </w:tcPr>
          <w:p w:rsidR="003F7516" w:rsidRDefault="003F7516" w:rsidP="007B5444">
            <w:pPr>
              <w:pStyle w:val="ConsPlusNormal"/>
              <w:jc w:val="both"/>
            </w:pPr>
            <w:r>
              <w:t>Всего</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37</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87C01" w:rsidP="00687C01">
      <w:pPr>
        <w:pStyle w:val="ConsPlusNormal"/>
        <w:jc w:val="right"/>
      </w:pPr>
      <w:r>
        <w:t xml:space="preserve">Азяковский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4" w:name="P5670"/>
      <w:bookmarkEnd w:id="64"/>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отдельного лицевого счета бюджетного учреждения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(автономного учреждения)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по ОКПО │          │</w:t>
      </w:r>
    </w:p>
    <w:p w:rsidR="003F7516" w:rsidRDefault="003F7516" w:rsidP="003F7516">
      <w:pPr>
        <w:pStyle w:val="ConsPlusNonformat"/>
        <w:jc w:val="both"/>
      </w:pPr>
      <w:r>
        <w:rPr>
          <w:sz w:val="12"/>
        </w:rPr>
        <w:t xml:space="preserve">                Наименование финансового органа 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бюджетного учреждения                                           по ОКПО │          │</w:t>
      </w:r>
    </w:p>
    <w:p w:rsidR="003F7516" w:rsidRDefault="003F7516" w:rsidP="003F7516">
      <w:pPr>
        <w:pStyle w:val="ConsPlusNonformat"/>
        <w:jc w:val="both"/>
      </w:pPr>
      <w:r>
        <w:rPr>
          <w:sz w:val="12"/>
        </w:rPr>
        <w:t xml:space="preserve">                (автономного учреждения) 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органа,                                                                 │          │</w:t>
      </w:r>
    </w:p>
    <w:p w:rsidR="003F7516" w:rsidRDefault="003F7516" w:rsidP="003F7516">
      <w:pPr>
        <w:pStyle w:val="ConsPlusNonformat"/>
        <w:jc w:val="both"/>
      </w:pPr>
      <w:r>
        <w:rPr>
          <w:sz w:val="12"/>
        </w:rPr>
        <w:t>осуществляющего функции                                                      по ОКПО │          │</w:t>
      </w:r>
    </w:p>
    <w:p w:rsidR="003F7516" w:rsidRDefault="003F7516" w:rsidP="003F7516">
      <w:pPr>
        <w:pStyle w:val="ConsPlusNonformat"/>
        <w:jc w:val="both"/>
      </w:pPr>
      <w:r>
        <w:rPr>
          <w:sz w:val="12"/>
        </w:rPr>
        <w:t xml:space="preserve">                и полномочия учредителя  ________________________________                            ├──────────┤</w:t>
      </w:r>
    </w:p>
    <w:p w:rsidR="003F7516" w:rsidRDefault="003F7516" w:rsidP="003F7516">
      <w:pPr>
        <w:pStyle w:val="ConsPlusNonformat"/>
        <w:jc w:val="both"/>
      </w:pPr>
      <w:r>
        <w:rPr>
          <w:sz w:val="12"/>
        </w:rPr>
        <w:t xml:space="preserve">                Наименование бюджета _____________________________________                           │          │</w:t>
      </w:r>
    </w:p>
    <w:p w:rsidR="003F7516" w:rsidRDefault="003F7516" w:rsidP="003F7516">
      <w:pPr>
        <w:pStyle w:val="ConsPlusNonformat"/>
        <w:jc w:val="both"/>
      </w:pPr>
      <w:r>
        <w:rPr>
          <w:sz w:val="12"/>
        </w:rPr>
        <w:t xml:space="preserve">                Периодичность: месячная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Единица измерения: руб.                                                      По ОКЕИ │ </w:t>
      </w:r>
      <w:hyperlink r:id="rId97"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3F7516" w:rsidTr="007B5444">
        <w:tc>
          <w:tcPr>
            <w:tcW w:w="3890" w:type="dxa"/>
          </w:tcPr>
          <w:p w:rsidR="003F7516" w:rsidRDefault="003F7516" w:rsidP="007B5444">
            <w:pPr>
              <w:pStyle w:val="ConsPlusNormal"/>
              <w:jc w:val="center"/>
            </w:pPr>
            <w:r>
              <w:t>Наименование показателя</w:t>
            </w:r>
          </w:p>
        </w:tc>
        <w:tc>
          <w:tcPr>
            <w:tcW w:w="4252" w:type="dxa"/>
          </w:tcPr>
          <w:p w:rsidR="003F7516" w:rsidRDefault="003F7516" w:rsidP="007B5444">
            <w:pPr>
              <w:pStyle w:val="ConsPlusNormal"/>
              <w:jc w:val="center"/>
            </w:pPr>
            <w:r>
              <w:t>Остаток средств на лицевом счете</w:t>
            </w:r>
          </w:p>
        </w:tc>
      </w:tr>
      <w:tr w:rsidR="003F7516" w:rsidTr="007B5444">
        <w:tc>
          <w:tcPr>
            <w:tcW w:w="3890" w:type="dxa"/>
          </w:tcPr>
          <w:p w:rsidR="003F7516" w:rsidRDefault="003F7516" w:rsidP="007B5444">
            <w:pPr>
              <w:pStyle w:val="ConsPlusNormal"/>
              <w:jc w:val="center"/>
            </w:pPr>
            <w:r>
              <w:t>1</w:t>
            </w:r>
          </w:p>
        </w:tc>
        <w:tc>
          <w:tcPr>
            <w:tcW w:w="4252" w:type="dxa"/>
          </w:tcPr>
          <w:p w:rsidR="003F7516" w:rsidRDefault="003F7516" w:rsidP="007B5444">
            <w:pPr>
              <w:pStyle w:val="ConsPlusNormal"/>
              <w:jc w:val="center"/>
            </w:pPr>
            <w:r>
              <w:t>2</w:t>
            </w:r>
          </w:p>
        </w:tc>
      </w:tr>
      <w:tr w:rsidR="003F7516" w:rsidTr="007B5444">
        <w:tc>
          <w:tcPr>
            <w:tcW w:w="3890" w:type="dxa"/>
          </w:tcPr>
          <w:p w:rsidR="003F7516" w:rsidRDefault="003F7516" w:rsidP="007B5444">
            <w:pPr>
              <w:pStyle w:val="ConsPlusNormal"/>
              <w:jc w:val="center"/>
            </w:pPr>
            <w:r>
              <w:t>На начало года</w:t>
            </w:r>
          </w:p>
        </w:tc>
        <w:tc>
          <w:tcPr>
            <w:tcW w:w="4252" w:type="dxa"/>
          </w:tcPr>
          <w:p w:rsidR="003F7516" w:rsidRDefault="003F7516" w:rsidP="007B5444">
            <w:pPr>
              <w:pStyle w:val="ConsPlusNormal"/>
              <w:jc w:val="center"/>
            </w:pPr>
          </w:p>
        </w:tc>
      </w:tr>
      <w:tr w:rsidR="003F7516" w:rsidTr="007B5444">
        <w:tc>
          <w:tcPr>
            <w:tcW w:w="3890" w:type="dxa"/>
          </w:tcPr>
          <w:p w:rsidR="003F7516" w:rsidRDefault="003F7516" w:rsidP="007B5444">
            <w:pPr>
              <w:pStyle w:val="ConsPlusNormal"/>
              <w:jc w:val="center"/>
            </w:pPr>
            <w:r>
              <w:t>На отчетную дату</w:t>
            </w:r>
          </w:p>
        </w:tc>
        <w:tc>
          <w:tcPr>
            <w:tcW w:w="4252" w:type="dxa"/>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p>
    <w:p w:rsidR="003F7516" w:rsidRDefault="003F7516" w:rsidP="003F7516">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3F7516" w:rsidRDefault="003F7516" w:rsidP="003F7516">
      <w:pPr>
        <w:pStyle w:val="ConsPlusNonformat"/>
        <w:jc w:val="both"/>
      </w:pPr>
      <w:r>
        <w:rPr>
          <w:sz w:val="18"/>
        </w:rPr>
        <w:t xml:space="preserve">                                      учреждения (автономного учреждения)</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3F7516" w:rsidTr="007B5444">
        <w:tc>
          <w:tcPr>
            <w:tcW w:w="488"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3F7516" w:rsidRDefault="003F7516" w:rsidP="007B5444">
            <w:pPr>
              <w:pStyle w:val="ConsPlusNormal"/>
              <w:jc w:val="center"/>
            </w:pPr>
            <w:r>
              <w:t>Планируемые выплаты</w:t>
            </w:r>
          </w:p>
        </w:tc>
        <w:tc>
          <w:tcPr>
            <w:tcW w:w="708" w:type="dxa"/>
            <w:vMerge w:val="restart"/>
            <w:vAlign w:val="center"/>
          </w:tcPr>
          <w:p w:rsidR="003F7516" w:rsidRDefault="003F7516" w:rsidP="007B5444">
            <w:pPr>
              <w:pStyle w:val="ConsPlusNormal"/>
              <w:jc w:val="center"/>
            </w:pPr>
            <w:r>
              <w:t>Код субсидии</w:t>
            </w:r>
          </w:p>
        </w:tc>
        <w:tc>
          <w:tcPr>
            <w:tcW w:w="127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3F7516" w:rsidRDefault="003F7516" w:rsidP="007B5444">
            <w:pPr>
              <w:pStyle w:val="ConsPlusNormal"/>
              <w:jc w:val="center"/>
            </w:pPr>
            <w:r>
              <w:t>Поступления</w:t>
            </w:r>
          </w:p>
        </w:tc>
        <w:tc>
          <w:tcPr>
            <w:tcW w:w="851" w:type="dxa"/>
            <w:vMerge w:val="restart"/>
            <w:vAlign w:val="center"/>
          </w:tcPr>
          <w:p w:rsidR="003F7516" w:rsidRDefault="003F7516" w:rsidP="007B5444">
            <w:pPr>
              <w:pStyle w:val="ConsPlusNormal"/>
              <w:jc w:val="center"/>
            </w:pPr>
            <w:r>
              <w:t>Выплаты</w:t>
            </w:r>
          </w:p>
        </w:tc>
        <w:tc>
          <w:tcPr>
            <w:tcW w:w="992" w:type="dxa"/>
            <w:vMerge w:val="restart"/>
            <w:vAlign w:val="center"/>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417" w:type="dxa"/>
            <w:gridSpan w:val="2"/>
            <w:vAlign w:val="center"/>
          </w:tcPr>
          <w:p w:rsidR="003F7516" w:rsidRDefault="003F7516" w:rsidP="007B5444">
            <w:pPr>
              <w:pStyle w:val="ConsPlusNormal"/>
              <w:jc w:val="center"/>
            </w:pPr>
            <w:r>
              <w:t>На плановый период</w:t>
            </w:r>
          </w:p>
        </w:tc>
        <w:tc>
          <w:tcPr>
            <w:tcW w:w="708" w:type="dxa"/>
            <w:vMerge/>
          </w:tcPr>
          <w:p w:rsidR="003F7516" w:rsidRDefault="003F7516" w:rsidP="007B5444"/>
        </w:tc>
        <w:tc>
          <w:tcPr>
            <w:tcW w:w="1277" w:type="dxa"/>
            <w:gridSpan w:val="2"/>
            <w:vAlign w:val="center"/>
          </w:tcPr>
          <w:p w:rsidR="003F7516" w:rsidRDefault="003F7516" w:rsidP="007B5444">
            <w:pPr>
              <w:pStyle w:val="ConsPlusNormal"/>
              <w:jc w:val="center"/>
            </w:pPr>
            <w:r>
              <w:t>Планируемые</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708" w:type="dxa"/>
            <w:vAlign w:val="center"/>
          </w:tcPr>
          <w:p w:rsidR="003F7516" w:rsidRDefault="003F7516" w:rsidP="007B5444">
            <w:pPr>
              <w:pStyle w:val="ConsPlusNormal"/>
              <w:jc w:val="center"/>
            </w:pPr>
            <w:r>
              <w:t>Второй год</w:t>
            </w:r>
          </w:p>
        </w:tc>
        <w:tc>
          <w:tcPr>
            <w:tcW w:w="708" w:type="dxa"/>
            <w:vMerge/>
          </w:tcPr>
          <w:p w:rsidR="003F7516" w:rsidRDefault="003F7516" w:rsidP="007B5444"/>
        </w:tc>
        <w:tc>
          <w:tcPr>
            <w:tcW w:w="568"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8" w:type="dxa"/>
            <w:vAlign w:val="center"/>
          </w:tcPr>
          <w:p w:rsidR="003F7516" w:rsidRDefault="003F7516" w:rsidP="007B5444">
            <w:pPr>
              <w:pStyle w:val="ConsPlusNormal"/>
              <w:jc w:val="center"/>
            </w:pPr>
            <w:r>
              <w:t>5</w:t>
            </w:r>
          </w:p>
        </w:tc>
        <w:tc>
          <w:tcPr>
            <w:tcW w:w="708" w:type="dxa"/>
            <w:vAlign w:val="center"/>
          </w:tcPr>
          <w:p w:rsidR="003F7516" w:rsidRDefault="003F7516" w:rsidP="007B5444">
            <w:pPr>
              <w:pStyle w:val="ConsPlusNormal"/>
              <w:jc w:val="center"/>
            </w:pPr>
            <w:r>
              <w:t>6</w:t>
            </w:r>
          </w:p>
        </w:tc>
        <w:tc>
          <w:tcPr>
            <w:tcW w:w="568"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r>
      <w:tr w:rsidR="003F7516" w:rsidTr="007B5444">
        <w:tc>
          <w:tcPr>
            <w:tcW w:w="488"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1622" w:type="dxa"/>
            <w:gridSpan w:val="2"/>
            <w:tcBorders>
              <w:left w:val="nil"/>
              <w:bottom w:val="nil"/>
            </w:tcBorders>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pPr>
            <w:r>
              <w:t>Всего</w:t>
            </w: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 _________ _____________ _________</w:t>
      </w:r>
    </w:p>
    <w:p w:rsidR="003F7516" w:rsidRDefault="003F7516" w:rsidP="003F7516">
      <w:pPr>
        <w:pStyle w:val="ConsPlusNonformat"/>
        <w:jc w:val="both"/>
      </w:pPr>
      <w:proofErr w:type="gramStart"/>
      <w:r>
        <w:rPr>
          <w:sz w:val="14"/>
        </w:rPr>
        <w:t>(должность) (подпись) (расшифровка  (телефон)</w:t>
      </w:r>
      <w:proofErr w:type="gramEnd"/>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38</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F8701B" w:rsidRDefault="00687C01" w:rsidP="00687C01">
      <w:pPr>
        <w:pStyle w:val="ConsPlusNormal"/>
        <w:jc w:val="right"/>
      </w:pPr>
      <w:r>
        <w:t xml:space="preserve">Азяковский сельсовет </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5" w:name="P5782"/>
      <w:bookmarkEnd w:id="65"/>
      <w:r>
        <w:t>Заявление</w:t>
      </w:r>
    </w:p>
    <w:p w:rsidR="003F7516" w:rsidRDefault="003F7516" w:rsidP="003F7516">
      <w:pPr>
        <w:pStyle w:val="ConsPlusNormal"/>
        <w:jc w:val="center"/>
      </w:pPr>
      <w:r>
        <w:t>на открытие лицевого счета для учета операций</w:t>
      </w:r>
    </w:p>
    <w:p w:rsidR="003F7516" w:rsidRDefault="003F7516" w:rsidP="003F7516">
      <w:pPr>
        <w:pStyle w:val="ConsPlusNormal"/>
        <w:jc w:val="center"/>
      </w:pPr>
      <w:proofErr w:type="spellStart"/>
      <w:r>
        <w:t>неучастника</w:t>
      </w:r>
      <w:proofErr w:type="spellEnd"/>
      <w:r>
        <w:t xml:space="preserve"> бюджетного процесса</w:t>
      </w:r>
    </w:p>
    <w:p w:rsidR="003F7516" w:rsidRDefault="003F7516" w:rsidP="003F7516">
      <w:pPr>
        <w:pStyle w:val="ConsPlusNormal"/>
        <w:jc w:val="center"/>
      </w:pPr>
      <w:r>
        <w:t>от"____" ____________ 20_____ г.</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__________________________________      по ОКПО │        │</w:t>
      </w:r>
    </w:p>
    <w:p w:rsidR="003F7516" w:rsidRDefault="003F7516" w:rsidP="003F7516">
      <w:pPr>
        <w:pStyle w:val="ConsPlusNonformat"/>
        <w:jc w:val="both"/>
      </w:pPr>
      <w:r>
        <w:rPr>
          <w:sz w:val="18"/>
        </w:rPr>
        <w:t xml:space="preserve">                           __________________________________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Наименование </w:t>
      </w:r>
      <w:proofErr w:type="gramStart"/>
      <w:r>
        <w:rPr>
          <w:sz w:val="18"/>
        </w:rPr>
        <w:t>вышестоящей</w:t>
      </w:r>
      <w:proofErr w:type="gramEnd"/>
      <w:r>
        <w:rPr>
          <w:sz w:val="18"/>
        </w:rPr>
        <w:t xml:space="preserve">   __________________________________      по ОКПО │        │</w:t>
      </w:r>
    </w:p>
    <w:p w:rsidR="003F7516" w:rsidRDefault="003F7516" w:rsidP="003F7516">
      <w:pPr>
        <w:pStyle w:val="ConsPlusNonformat"/>
        <w:jc w:val="both"/>
      </w:pPr>
      <w:r>
        <w:rPr>
          <w:sz w:val="18"/>
        </w:rPr>
        <w:t>организации                      (полное наименование)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код </w:t>
      </w:r>
      <w:proofErr w:type="gramStart"/>
      <w:r>
        <w:rPr>
          <w:sz w:val="18"/>
        </w:rPr>
        <w:t>лицевого</w:t>
      </w:r>
      <w:proofErr w:type="gramEnd"/>
      <w:r>
        <w:rPr>
          <w:sz w:val="18"/>
        </w:rPr>
        <w:t xml:space="preserve"> │        │</w:t>
      </w:r>
    </w:p>
    <w:p w:rsidR="003F7516" w:rsidRDefault="003F7516" w:rsidP="003F7516">
      <w:pPr>
        <w:pStyle w:val="ConsPlusNonformat"/>
        <w:jc w:val="both"/>
      </w:pPr>
      <w:r>
        <w:rPr>
          <w:sz w:val="18"/>
        </w:rPr>
        <w:t>Прошу открыть лицевой счет __________________________________        счета │        │</w:t>
      </w:r>
    </w:p>
    <w:p w:rsidR="003F7516" w:rsidRDefault="003F7516" w:rsidP="003F7516">
      <w:pPr>
        <w:pStyle w:val="ConsPlusNonformat"/>
        <w:jc w:val="both"/>
      </w:pPr>
      <w:r>
        <w:rPr>
          <w:sz w:val="18"/>
        </w:rPr>
        <w:t xml:space="preserve">                                 (вид 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Основание для открытия                                               номер │        │</w:t>
      </w:r>
    </w:p>
    <w:p w:rsidR="003F7516" w:rsidRDefault="003F7516" w:rsidP="003F7516">
      <w:pPr>
        <w:pStyle w:val="ConsPlusNonformat"/>
        <w:jc w:val="both"/>
      </w:pPr>
      <w:r>
        <w:rPr>
          <w:sz w:val="18"/>
        </w:rPr>
        <w:t>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         дата │        │</w:t>
      </w:r>
    </w:p>
    <w:p w:rsidR="003F7516" w:rsidRDefault="003F7516" w:rsidP="003F7516">
      <w:pPr>
        <w:pStyle w:val="ConsPlusNonformat"/>
        <w:jc w:val="both"/>
      </w:pPr>
      <w:r>
        <w:rPr>
          <w:sz w:val="18"/>
        </w:rPr>
        <w:t xml:space="preserve">                           (наименование документа-основания)              └────────┘</w:t>
      </w:r>
    </w:p>
    <w:p w:rsidR="003F7516" w:rsidRDefault="003F7516" w:rsidP="003F7516">
      <w:pPr>
        <w:pStyle w:val="ConsPlusNonformat"/>
        <w:jc w:val="both"/>
      </w:pP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вышестоящей организации о подтверждении</w:t>
      </w:r>
    </w:p>
    <w:p w:rsidR="003F7516" w:rsidRDefault="003F7516" w:rsidP="003F7516">
      <w:pPr>
        <w:pStyle w:val="ConsPlusNonformat"/>
        <w:jc w:val="both"/>
      </w:pPr>
      <w:r>
        <w:rPr>
          <w:sz w:val="18"/>
        </w:rP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rPr>
          <w:sz w:val="18"/>
        </w:rPr>
      </w:pPr>
      <w:r>
        <w:rPr>
          <w:sz w:val="18"/>
        </w:rPr>
        <w:t>"___" _________________ 20___ г.</w:t>
      </w: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pPr>
    </w:p>
    <w:p w:rsidR="003F7516" w:rsidRDefault="003F7516" w:rsidP="003F7516">
      <w:pPr>
        <w:pStyle w:val="ConsPlusNonformat"/>
        <w:jc w:val="both"/>
      </w:pPr>
      <w:r>
        <w:rPr>
          <w:sz w:val="18"/>
        </w:rPr>
        <w:lastRenderedPageBreak/>
        <w:t>_____________________________________________________________________________________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об открытии лицевого счета N ______________</w:t>
      </w:r>
    </w:p>
    <w:p w:rsidR="003F7516" w:rsidRDefault="003F7516" w:rsidP="003F7516">
      <w:pPr>
        <w:pStyle w:val="ConsPlusNonformat"/>
        <w:jc w:val="both"/>
      </w:pP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39</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F8701B" w:rsidRDefault="00F8701B" w:rsidP="00F8701B">
      <w:pPr>
        <w:pStyle w:val="ConsPlusNormal"/>
        <w:jc w:val="right"/>
        <w:outlineLvl w:val="1"/>
      </w:pPr>
      <w:r>
        <w:t>Бураевский район Республики Башкортостан</w:t>
      </w:r>
    </w:p>
    <w:p w:rsidR="003F7516" w:rsidRDefault="003F7516" w:rsidP="003F7516">
      <w:pPr>
        <w:pStyle w:val="ConsPlusNonformat"/>
        <w:jc w:val="both"/>
      </w:pPr>
      <w:r>
        <w:rPr>
          <w:sz w:val="18"/>
        </w:rPr>
        <w:t xml:space="preserve">                                               ┌──────────┐</w:t>
      </w:r>
    </w:p>
    <w:p w:rsidR="003F7516" w:rsidRDefault="003F7516" w:rsidP="003F7516">
      <w:pPr>
        <w:pStyle w:val="ConsPlusNonformat"/>
        <w:jc w:val="both"/>
      </w:pPr>
      <w:bookmarkStart w:id="66" w:name="P5861"/>
      <w:bookmarkEnd w:id="66"/>
      <w:r>
        <w:rPr>
          <w:sz w:val="18"/>
        </w:rPr>
        <w:t xml:space="preserve">                  Карточка образцов подписей N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3F7516" w:rsidRDefault="003F7516" w:rsidP="003F7516">
      <w:pPr>
        <w:pStyle w:val="ConsPlusNonformat"/>
        <w:jc w:val="both"/>
      </w:pPr>
      <w:r>
        <w:rPr>
          <w:sz w:val="18"/>
        </w:rPr>
        <w:t xml:space="preserve">           бюджетного процесса N ______ от "___" __________20__ г.</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Наименование организации ____________________________________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ИНН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
    <w:p w:rsidR="003F7516" w:rsidRDefault="003F7516" w:rsidP="003F7516">
      <w:pPr>
        <w:pStyle w:val="ConsPlusNonformat"/>
        <w:jc w:val="both"/>
      </w:pPr>
      <w:r>
        <w:rPr>
          <w:sz w:val="18"/>
        </w:rPr>
        <w:t>организации              ____________________________________ по ОКПО │          │</w:t>
      </w:r>
    </w:p>
    <w:p w:rsidR="003F7516" w:rsidRDefault="003F7516" w:rsidP="003F751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Телефон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Юридический адрес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rmal"/>
        <w:jc w:val="center"/>
      </w:pPr>
      <w:r>
        <w:t>Образцы подписей лиц организации, имеющих право подписи</w:t>
      </w:r>
    </w:p>
    <w:p w:rsidR="003F7516" w:rsidRDefault="003F7516" w:rsidP="003F7516">
      <w:pPr>
        <w:pStyle w:val="ConsPlusNormal"/>
        <w:jc w:val="center"/>
      </w:pPr>
      <w:r>
        <w:t>платежных и иных документов при совершении операции</w:t>
      </w:r>
    </w:p>
    <w:p w:rsidR="003F7516" w:rsidRDefault="003F7516" w:rsidP="003F751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3F7516" w:rsidTr="007B5444">
        <w:tc>
          <w:tcPr>
            <w:tcW w:w="1536" w:type="dxa"/>
            <w:vAlign w:val="center"/>
          </w:tcPr>
          <w:p w:rsidR="003F7516" w:rsidRDefault="003F7516" w:rsidP="007B5444">
            <w:pPr>
              <w:pStyle w:val="ConsPlusNormal"/>
              <w:jc w:val="center"/>
            </w:pPr>
            <w:r>
              <w:t>Право подписи</w:t>
            </w:r>
          </w:p>
        </w:tc>
        <w:tc>
          <w:tcPr>
            <w:tcW w:w="1645" w:type="dxa"/>
            <w:vAlign w:val="center"/>
          </w:tcPr>
          <w:p w:rsidR="003F7516" w:rsidRDefault="003F7516" w:rsidP="007B5444">
            <w:pPr>
              <w:pStyle w:val="ConsPlusNormal"/>
              <w:jc w:val="center"/>
            </w:pPr>
            <w:r>
              <w:t>Должность</w:t>
            </w:r>
          </w:p>
        </w:tc>
        <w:tc>
          <w:tcPr>
            <w:tcW w:w="1276" w:type="dxa"/>
            <w:vAlign w:val="center"/>
          </w:tcPr>
          <w:p w:rsidR="003F7516" w:rsidRDefault="003F7516" w:rsidP="007B5444">
            <w:pPr>
              <w:pStyle w:val="ConsPlusNormal"/>
              <w:jc w:val="center"/>
            </w:pPr>
            <w:r>
              <w:t>Фамилия, имя, отчество</w:t>
            </w:r>
          </w:p>
        </w:tc>
        <w:tc>
          <w:tcPr>
            <w:tcW w:w="1417" w:type="dxa"/>
            <w:vAlign w:val="center"/>
          </w:tcPr>
          <w:p w:rsidR="003F7516" w:rsidRDefault="003F7516" w:rsidP="007B5444">
            <w:pPr>
              <w:pStyle w:val="ConsPlusNormal"/>
              <w:jc w:val="center"/>
            </w:pPr>
            <w:r>
              <w:t>Образец подписи</w:t>
            </w:r>
          </w:p>
        </w:tc>
        <w:tc>
          <w:tcPr>
            <w:tcW w:w="1985" w:type="dxa"/>
            <w:vAlign w:val="center"/>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536" w:type="dxa"/>
          </w:tcPr>
          <w:p w:rsidR="003F7516" w:rsidRDefault="003F7516" w:rsidP="007B5444">
            <w:pPr>
              <w:pStyle w:val="ConsPlusNormal"/>
              <w:jc w:val="center"/>
            </w:pPr>
            <w:r>
              <w:t>1</w:t>
            </w:r>
          </w:p>
        </w:tc>
        <w:tc>
          <w:tcPr>
            <w:tcW w:w="1645"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417"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536" w:type="dxa"/>
            <w:vAlign w:val="center"/>
          </w:tcPr>
          <w:p w:rsidR="003F7516" w:rsidRDefault="003F7516" w:rsidP="007B5444">
            <w:pPr>
              <w:pStyle w:val="ConsPlusNormal"/>
              <w:jc w:val="center"/>
            </w:pPr>
            <w:r>
              <w:t>первой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536" w:type="dxa"/>
            <w:vAlign w:val="center"/>
          </w:tcPr>
          <w:p w:rsidR="003F7516" w:rsidRDefault="003F7516" w:rsidP="007B5444">
            <w:pPr>
              <w:pStyle w:val="ConsPlusNormal"/>
              <w:jc w:val="center"/>
            </w:pPr>
            <w:r>
              <w:t>второй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t>Руководитель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Главный бухгалтер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"____" __________________ 20___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67" w:name="P5929"/>
      <w:bookmarkEnd w:id="67"/>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 xml:space="preserve">платежных  документов, в </w:t>
      </w:r>
      <w:proofErr w:type="gramStart"/>
      <w:r>
        <w:t>случаях</w:t>
      </w:r>
      <w:proofErr w:type="gramEnd"/>
      <w:r>
        <w:t>, когда информация, подлежащая заполнению в</w:t>
      </w:r>
    </w:p>
    <w:p w:rsidR="003F7516" w:rsidRDefault="003F7516" w:rsidP="003F7516">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F8701B" w:rsidRDefault="00F8701B" w:rsidP="003F7516">
      <w:pPr>
        <w:pStyle w:val="ConsPlusNonformat"/>
        <w:jc w:val="both"/>
      </w:pPr>
    </w:p>
    <w:p w:rsidR="00F8701B" w:rsidRDefault="00F8701B" w:rsidP="003F7516">
      <w:pPr>
        <w:pStyle w:val="ConsPlusNonformat"/>
        <w:jc w:val="both"/>
      </w:pPr>
    </w:p>
    <w:p w:rsidR="003F7516" w:rsidRDefault="003F7516" w:rsidP="003F7516">
      <w:pPr>
        <w:pStyle w:val="ConsPlusNormal"/>
        <w:jc w:val="right"/>
      </w:pPr>
      <w:r>
        <w:lastRenderedPageBreak/>
        <w:t>Оборотная сторона формы</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Отметка вышестоящей организации</w:t>
      </w:r>
    </w:p>
    <w:p w:rsidR="003F7516" w:rsidRDefault="003F7516" w:rsidP="003F7516">
      <w:pPr>
        <w:pStyle w:val="ConsPlusNormal"/>
        <w:jc w:val="center"/>
      </w:pPr>
      <w:r>
        <w:t>об удостоверении полномочий и подписей</w:t>
      </w:r>
    </w:p>
    <w:p w:rsidR="003F7516" w:rsidRDefault="003F7516" w:rsidP="003F7516">
      <w:pPr>
        <w:pStyle w:val="ConsPlusNormal"/>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Удостоверительная надпись о засвидетельствовании</w:t>
      </w:r>
    </w:p>
    <w:p w:rsidR="003F7516" w:rsidRDefault="003F7516" w:rsidP="003F7516">
      <w:pPr>
        <w:pStyle w:val="ConsPlusNormal"/>
        <w:jc w:val="center"/>
      </w:pPr>
      <w:r>
        <w:t>подлинности подписей</w:t>
      </w:r>
    </w:p>
    <w:p w:rsidR="003F7516" w:rsidRDefault="003F7516" w:rsidP="003F7516">
      <w:pPr>
        <w:pStyle w:val="ConsPlusNormal"/>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proofErr w:type="gramStart"/>
      <w:r>
        <w:rPr>
          <w:sz w:val="18"/>
        </w:rPr>
        <w:t>(город (село, поселок, район, край, область, республика)</w:t>
      </w:r>
      <w:proofErr w:type="gramEnd"/>
    </w:p>
    <w:p w:rsidR="003F7516" w:rsidRDefault="003F7516"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rPr>
          <w:sz w:val="18"/>
        </w:rPr>
        <w:t>Я, ________________________, нотариус _____________________________________</w:t>
      </w:r>
    </w:p>
    <w:p w:rsidR="003F7516" w:rsidRDefault="003F7516" w:rsidP="003F7516">
      <w:pPr>
        <w:pStyle w:val="ConsPlusNonformat"/>
        <w:jc w:val="both"/>
      </w:pPr>
      <w:proofErr w:type="gramStart"/>
      <w:r>
        <w:rPr>
          <w:sz w:val="18"/>
        </w:rPr>
        <w:t>(фамилия, имя, отчество)              (наименование государственной</w:t>
      </w:r>
      <w:proofErr w:type="gramEnd"/>
    </w:p>
    <w:p w:rsidR="003F7516" w:rsidRDefault="003F7516" w:rsidP="003F7516">
      <w:pPr>
        <w:pStyle w:val="ConsPlusNonformat"/>
        <w:jc w:val="both"/>
      </w:pPr>
      <w:r>
        <w:rPr>
          <w:sz w:val="18"/>
        </w:rPr>
        <w:t xml:space="preserve">                                          территориальной конторы или</w:t>
      </w:r>
    </w:p>
    <w:p w:rsidR="003F7516" w:rsidRDefault="003F7516" w:rsidP="003F7516">
      <w:pPr>
        <w:pStyle w:val="ConsPlusNonformat"/>
        <w:jc w:val="both"/>
      </w:pPr>
      <w:r>
        <w:rPr>
          <w:sz w:val="18"/>
        </w:rPr>
        <w:t xml:space="preserve">                                             нотариального округа)</w:t>
      </w:r>
    </w:p>
    <w:p w:rsidR="003F7516" w:rsidRDefault="003F7516" w:rsidP="003F7516">
      <w:pPr>
        <w:pStyle w:val="ConsPlusNonformat"/>
        <w:jc w:val="both"/>
      </w:pPr>
    </w:p>
    <w:p w:rsidR="003F7516" w:rsidRDefault="003F7516" w:rsidP="003F7516">
      <w:pPr>
        <w:pStyle w:val="ConsPlusNonformat"/>
        <w:jc w:val="both"/>
      </w:pPr>
      <w:r>
        <w:rPr>
          <w:sz w:val="18"/>
        </w:rPr>
        <w:t>свидетельствую подлинность подписи граждан: _______________________________</w:t>
      </w:r>
    </w:p>
    <w:p w:rsidR="003F7516" w:rsidRDefault="003F7516" w:rsidP="003F7516">
      <w:pPr>
        <w:pStyle w:val="ConsPlusNonformat"/>
        <w:jc w:val="both"/>
      </w:pPr>
      <w:proofErr w:type="gramStart"/>
      <w:r>
        <w:rPr>
          <w:sz w:val="18"/>
        </w:rPr>
        <w:t>(фамилия, имя, отчество граждан,</w:t>
      </w:r>
      <w:proofErr w:type="gramEnd"/>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3F7516" w:rsidRDefault="003F7516" w:rsidP="003F7516">
      <w:pPr>
        <w:pStyle w:val="ConsPlusNonformat"/>
        <w:jc w:val="both"/>
      </w:pPr>
      <w:proofErr w:type="gramStart"/>
      <w:r>
        <w:rPr>
          <w:sz w:val="18"/>
        </w:rPr>
        <w:t>установлена</w:t>
      </w:r>
      <w:proofErr w:type="gramEnd"/>
      <w:r>
        <w:rPr>
          <w:sz w:val="18"/>
        </w:rPr>
        <w:t>.</w:t>
      </w:r>
    </w:p>
    <w:p w:rsidR="003F7516" w:rsidRDefault="003F7516" w:rsidP="003F7516">
      <w:pPr>
        <w:pStyle w:val="ConsPlusNonformat"/>
        <w:jc w:val="both"/>
      </w:pPr>
    </w:p>
    <w:p w:rsidR="003F7516" w:rsidRDefault="003F7516" w:rsidP="003F7516">
      <w:pPr>
        <w:pStyle w:val="ConsPlusNonformat"/>
        <w:jc w:val="both"/>
      </w:pPr>
      <w:r>
        <w:rPr>
          <w:sz w:val="18"/>
        </w:rPr>
        <w:t xml:space="preserve">Зарегистрировано в </w:t>
      </w:r>
      <w:proofErr w:type="gramStart"/>
      <w:r>
        <w:rPr>
          <w:sz w:val="18"/>
        </w:rPr>
        <w:t>реестре</w:t>
      </w:r>
      <w:proofErr w:type="gramEnd"/>
      <w:r>
        <w:rPr>
          <w:sz w:val="18"/>
        </w:rPr>
        <w:t xml:space="preserve">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rPr>
          <w:sz w:val="18"/>
        </w:rPr>
        <w:t>Нотариус _________________________</w:t>
      </w:r>
    </w:p>
    <w:p w:rsidR="003F7516" w:rsidRDefault="003F7516" w:rsidP="003F7516">
      <w:pPr>
        <w:pStyle w:val="ConsPlusNonformat"/>
        <w:jc w:val="both"/>
      </w:pPr>
      <w:r>
        <w:rPr>
          <w:sz w:val="18"/>
        </w:rPr>
        <w:t xml:space="preserve">                (подпись)</w:t>
      </w:r>
    </w:p>
    <w:p w:rsidR="003F7516" w:rsidRDefault="003F7516" w:rsidP="003F7516">
      <w:pPr>
        <w:pStyle w:val="ConsPlusNonformat"/>
        <w:jc w:val="both"/>
      </w:pP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приеме образцов подписей</w:t>
      </w:r>
    </w:p>
    <w:p w:rsidR="003F7516" w:rsidRDefault="003F7516" w:rsidP="003F7516">
      <w:pPr>
        <w:pStyle w:val="ConsPlusNormal"/>
        <w:jc w:val="both"/>
      </w:pPr>
    </w:p>
    <w:p w:rsidR="003F7516" w:rsidRDefault="00F8701B" w:rsidP="003F7516">
      <w:pPr>
        <w:pStyle w:val="ConsPlusNonformat"/>
        <w:jc w:val="both"/>
      </w:pPr>
      <w:r>
        <w:rPr>
          <w:sz w:val="18"/>
        </w:rPr>
        <w:t xml:space="preserve"> Начальник</w:t>
      </w:r>
    </w:p>
    <w:p w:rsidR="003F7516" w:rsidRDefault="003F7516" w:rsidP="003F7516">
      <w:pPr>
        <w:pStyle w:val="ConsPlusNonformat"/>
        <w:jc w:val="both"/>
      </w:pPr>
      <w:proofErr w:type="gramStart"/>
      <w:r>
        <w:rPr>
          <w:sz w:val="18"/>
        </w:rPr>
        <w:t>(или иное уполномоченное</w:t>
      </w:r>
      <w:proofErr w:type="gramEnd"/>
    </w:p>
    <w:p w:rsidR="003F7516" w:rsidRDefault="003F7516" w:rsidP="003F7516">
      <w:pPr>
        <w:pStyle w:val="ConsPlusNonformat"/>
        <w:jc w:val="both"/>
      </w:pPr>
      <w:r>
        <w:rPr>
          <w:sz w:val="18"/>
        </w:rPr>
        <w:t>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8"/>
        </w:rPr>
        <w:t>Особые отметки ________________________________________________________________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F8701B" w:rsidRDefault="00F8701B" w:rsidP="003F7516">
      <w:pPr>
        <w:pStyle w:val="ConsPlusNormal"/>
        <w:ind w:firstLine="540"/>
        <w:jc w:val="both"/>
      </w:pPr>
    </w:p>
    <w:p w:rsidR="003F7516" w:rsidRDefault="003F7516" w:rsidP="003F7516">
      <w:pPr>
        <w:pStyle w:val="ConsPlusNormal"/>
        <w:jc w:val="right"/>
        <w:outlineLvl w:val="1"/>
      </w:pPr>
      <w:r>
        <w:lastRenderedPageBreak/>
        <w:t>Приложение N 40</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8" w:name="P6006"/>
      <w:bookmarkEnd w:id="68"/>
      <w:r>
        <w:rPr>
          <w:sz w:val="12"/>
        </w:rPr>
        <w:t xml:space="preserve">                                                 ВЫПИСКА</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w:t>
      </w:r>
    </w:p>
    <w:p w:rsidR="003F7516" w:rsidRDefault="003F7516" w:rsidP="003F7516">
      <w:pPr>
        <w:pStyle w:val="ConsPlusNonformat"/>
        <w:jc w:val="both"/>
      </w:pPr>
      <w:r>
        <w:rPr>
          <w:sz w:val="12"/>
        </w:rPr>
        <w:t xml:space="preserve">                                                                                           предыдущей│          │</w:t>
      </w:r>
    </w:p>
    <w:p w:rsidR="003F7516" w:rsidRDefault="003F7516" w:rsidP="003F7516">
      <w:pPr>
        <w:pStyle w:val="ConsPlusNonformat"/>
        <w:jc w:val="both"/>
      </w:pPr>
      <w:r>
        <w:rPr>
          <w:sz w:val="12"/>
        </w:rPr>
        <w:t xml:space="preserve">                                                                                              выписки│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
    <w:p w:rsidR="003F7516" w:rsidRDefault="003F7516" w:rsidP="003F7516">
      <w:pPr>
        <w:pStyle w:val="ConsPlusNonformat"/>
        <w:jc w:val="both"/>
      </w:pPr>
      <w:r>
        <w:rPr>
          <w:sz w:val="12"/>
        </w:rPr>
        <w:t>органа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ОКЕИ│   </w:t>
      </w:r>
      <w:hyperlink r:id="rId98"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w:t>
      </w:r>
    </w:p>
    <w:p w:rsidR="003F7516" w:rsidRDefault="003F7516" w:rsidP="003F7516">
      <w:pPr>
        <w:pStyle w:val="ConsPlusNonformat"/>
        <w:jc w:val="both"/>
      </w:pPr>
      <w:r>
        <w:rPr>
          <w:sz w:val="12"/>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3F7516" w:rsidTr="007B5444">
        <w:tc>
          <w:tcPr>
            <w:tcW w:w="629" w:type="dxa"/>
            <w:vMerge w:val="restart"/>
            <w:vAlign w:val="center"/>
          </w:tcPr>
          <w:p w:rsidR="003F7516" w:rsidRDefault="003F7516" w:rsidP="007B5444">
            <w:pPr>
              <w:pStyle w:val="ConsPlusNormal"/>
              <w:jc w:val="center"/>
            </w:pPr>
            <w:r>
              <w:t>Группа</w:t>
            </w:r>
          </w:p>
        </w:tc>
        <w:tc>
          <w:tcPr>
            <w:tcW w:w="993"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268" w:type="dxa"/>
            <w:gridSpan w:val="2"/>
            <w:vAlign w:val="center"/>
          </w:tcPr>
          <w:p w:rsidR="003F7516" w:rsidRDefault="003F7516" w:rsidP="007B5444">
            <w:pPr>
              <w:pStyle w:val="ConsPlusNormal"/>
              <w:jc w:val="center"/>
            </w:pPr>
            <w:proofErr w:type="gramStart"/>
            <w:r>
              <w:t>Плановые</w:t>
            </w:r>
            <w:proofErr w:type="gramEnd"/>
            <w:r>
              <w:t xml:space="preserve"> на текущий финансовый год</w:t>
            </w:r>
          </w:p>
        </w:tc>
        <w:tc>
          <w:tcPr>
            <w:tcW w:w="1276" w:type="dxa"/>
            <w:vMerge w:val="restart"/>
            <w:vAlign w:val="center"/>
          </w:tcPr>
          <w:p w:rsidR="003F7516" w:rsidRDefault="003F7516" w:rsidP="007B5444">
            <w:pPr>
              <w:pStyle w:val="ConsPlusNormal"/>
              <w:jc w:val="center"/>
            </w:pPr>
            <w:r>
              <w:t>Фактические поступления</w:t>
            </w:r>
          </w:p>
        </w:tc>
        <w:tc>
          <w:tcPr>
            <w:tcW w:w="1276" w:type="dxa"/>
            <w:vMerge w:val="restart"/>
            <w:vAlign w:val="center"/>
          </w:tcPr>
          <w:p w:rsidR="003F7516" w:rsidRDefault="003F7516" w:rsidP="007B5444">
            <w:pPr>
              <w:pStyle w:val="ConsPlusNormal"/>
              <w:jc w:val="center"/>
            </w:pPr>
            <w:r>
              <w:t>Фактические выплаты</w:t>
            </w:r>
          </w:p>
        </w:tc>
        <w:tc>
          <w:tcPr>
            <w:tcW w:w="1559" w:type="dxa"/>
            <w:vMerge w:val="restart"/>
            <w:vAlign w:val="center"/>
          </w:tcPr>
          <w:p w:rsidR="003F7516" w:rsidRDefault="003F7516" w:rsidP="007B5444">
            <w:pPr>
              <w:pStyle w:val="ConsPlusNormal"/>
              <w:jc w:val="center"/>
            </w:pPr>
            <w:r>
              <w:t>Остаток плановых выплат</w:t>
            </w:r>
          </w:p>
        </w:tc>
        <w:tc>
          <w:tcPr>
            <w:tcW w:w="1418"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993" w:type="dxa"/>
            <w:vMerge/>
          </w:tcPr>
          <w:p w:rsidR="003F7516" w:rsidRDefault="003F7516" w:rsidP="007B5444"/>
        </w:tc>
        <w:tc>
          <w:tcPr>
            <w:tcW w:w="1275" w:type="dxa"/>
            <w:vMerge/>
          </w:tcPr>
          <w:p w:rsidR="003F7516" w:rsidRDefault="003F7516" w:rsidP="007B5444"/>
        </w:tc>
        <w:tc>
          <w:tcPr>
            <w:tcW w:w="1134" w:type="dxa"/>
            <w:vAlign w:val="center"/>
          </w:tcPr>
          <w:p w:rsidR="003F7516" w:rsidRDefault="003F7516" w:rsidP="007B5444">
            <w:pPr>
              <w:pStyle w:val="ConsPlusNormal"/>
              <w:jc w:val="center"/>
            </w:pPr>
            <w:r>
              <w:t>поступления</w:t>
            </w:r>
          </w:p>
        </w:tc>
        <w:tc>
          <w:tcPr>
            <w:tcW w:w="1134" w:type="dxa"/>
            <w:vAlign w:val="center"/>
          </w:tcPr>
          <w:p w:rsidR="003F7516" w:rsidRDefault="003F7516" w:rsidP="007B5444">
            <w:pPr>
              <w:pStyle w:val="ConsPlusNormal"/>
              <w:jc w:val="center"/>
            </w:pPr>
            <w:r>
              <w:t>выплаты</w:t>
            </w:r>
          </w:p>
        </w:tc>
        <w:tc>
          <w:tcPr>
            <w:tcW w:w="1276"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418"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993"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1276" w:type="dxa"/>
            <w:vAlign w:val="center"/>
          </w:tcPr>
          <w:p w:rsidR="003F7516" w:rsidRDefault="003F7516" w:rsidP="007B5444">
            <w:pPr>
              <w:pStyle w:val="ConsPlusNormal"/>
              <w:jc w:val="center"/>
            </w:pPr>
            <w:r>
              <w:t>7</w:t>
            </w:r>
          </w:p>
        </w:tc>
        <w:tc>
          <w:tcPr>
            <w:tcW w:w="1559" w:type="dxa"/>
            <w:vAlign w:val="center"/>
          </w:tcPr>
          <w:p w:rsidR="003F7516" w:rsidRDefault="003F7516" w:rsidP="007B5444">
            <w:pPr>
              <w:pStyle w:val="ConsPlusNormal"/>
              <w:jc w:val="center"/>
            </w:pPr>
            <w:r>
              <w:t>8</w:t>
            </w:r>
          </w:p>
        </w:tc>
        <w:tc>
          <w:tcPr>
            <w:tcW w:w="1418" w:type="dxa"/>
            <w:vAlign w:val="center"/>
          </w:tcPr>
          <w:p w:rsidR="003F7516" w:rsidRDefault="003F7516" w:rsidP="007B5444">
            <w:pPr>
              <w:pStyle w:val="ConsPlusNormal"/>
              <w:jc w:val="center"/>
            </w:pPr>
            <w:r>
              <w:t>9</w:t>
            </w: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1622" w:type="dxa"/>
            <w:gridSpan w:val="2"/>
            <w:tcBorders>
              <w:left w:val="nil"/>
              <w:bottom w:val="nil"/>
            </w:tcBorders>
          </w:tcPr>
          <w:p w:rsidR="003F7516" w:rsidRDefault="003F7516" w:rsidP="007B5444">
            <w:pPr>
              <w:pStyle w:val="ConsPlusNormal"/>
            </w:pPr>
          </w:p>
        </w:tc>
        <w:tc>
          <w:tcPr>
            <w:tcW w:w="1275" w:type="dxa"/>
            <w:vAlign w:val="center"/>
          </w:tcPr>
          <w:p w:rsidR="003F7516" w:rsidRDefault="003F7516" w:rsidP="007B5444">
            <w:pPr>
              <w:pStyle w:val="ConsPlusNormal"/>
              <w:jc w:val="center"/>
            </w:pPr>
            <w:r>
              <w:t>Всего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3F7516" w:rsidTr="007B5444">
        <w:tc>
          <w:tcPr>
            <w:tcW w:w="1480" w:type="dxa"/>
            <w:gridSpan w:val="2"/>
            <w:vMerge w:val="restart"/>
            <w:vAlign w:val="center"/>
          </w:tcPr>
          <w:p w:rsidR="003F7516" w:rsidRDefault="003F7516" w:rsidP="007B5444">
            <w:pPr>
              <w:pStyle w:val="ConsPlusNormal"/>
              <w:jc w:val="center"/>
            </w:pPr>
            <w:r>
              <w:t>Документ, подтверждаю</w:t>
            </w:r>
            <w:r>
              <w:lastRenderedPageBreak/>
              <w:t>щий проведение операции</w:t>
            </w:r>
          </w:p>
        </w:tc>
        <w:tc>
          <w:tcPr>
            <w:tcW w:w="1701" w:type="dxa"/>
            <w:gridSpan w:val="2"/>
            <w:vMerge w:val="restart"/>
            <w:vAlign w:val="center"/>
          </w:tcPr>
          <w:p w:rsidR="003F7516" w:rsidRDefault="003F7516" w:rsidP="007B5444">
            <w:pPr>
              <w:pStyle w:val="ConsPlusNormal"/>
              <w:jc w:val="center"/>
            </w:pPr>
            <w:r>
              <w:lastRenderedPageBreak/>
              <w:t xml:space="preserve">Документ </w:t>
            </w:r>
            <w:proofErr w:type="spellStart"/>
            <w:r>
              <w:t>неучастникабюд</w:t>
            </w:r>
            <w:r>
              <w:lastRenderedPageBreak/>
              <w:t>жетного</w:t>
            </w:r>
            <w:proofErr w:type="spellEnd"/>
            <w:r>
              <w:t xml:space="preserve"> процесса</w:t>
            </w:r>
          </w:p>
        </w:tc>
        <w:tc>
          <w:tcPr>
            <w:tcW w:w="709" w:type="dxa"/>
            <w:vMerge w:val="restart"/>
            <w:vAlign w:val="center"/>
          </w:tcPr>
          <w:p w:rsidR="003F7516" w:rsidRDefault="003F7516" w:rsidP="007B5444">
            <w:pPr>
              <w:pStyle w:val="ConsPlusNormal"/>
              <w:jc w:val="center"/>
            </w:pPr>
            <w:r>
              <w:lastRenderedPageBreak/>
              <w:t>Группа</w:t>
            </w:r>
          </w:p>
        </w:tc>
        <w:tc>
          <w:tcPr>
            <w:tcW w:w="1275" w:type="dxa"/>
            <w:vMerge w:val="restart"/>
            <w:vAlign w:val="center"/>
          </w:tcPr>
          <w:p w:rsidR="003F7516" w:rsidRDefault="003F7516" w:rsidP="007B5444">
            <w:pPr>
              <w:pStyle w:val="ConsPlusNormal"/>
              <w:jc w:val="center"/>
            </w:pPr>
            <w:r>
              <w:t xml:space="preserve">Код по бюджетной </w:t>
            </w:r>
            <w:r>
              <w:lastRenderedPageBreak/>
              <w:t>классификации Российской Федерации (аналитических кодов)</w:t>
            </w:r>
          </w:p>
        </w:tc>
        <w:tc>
          <w:tcPr>
            <w:tcW w:w="851" w:type="dxa"/>
            <w:vMerge w:val="restart"/>
            <w:vAlign w:val="center"/>
          </w:tcPr>
          <w:p w:rsidR="003F7516" w:rsidRDefault="003F7516" w:rsidP="007B5444">
            <w:pPr>
              <w:pStyle w:val="ConsPlusNormal"/>
              <w:jc w:val="center"/>
            </w:pPr>
            <w:r>
              <w:lastRenderedPageBreak/>
              <w:t xml:space="preserve">Код цели </w:t>
            </w:r>
            <w:r>
              <w:lastRenderedPageBreak/>
              <w:t>(целевых средств)</w:t>
            </w:r>
          </w:p>
        </w:tc>
        <w:tc>
          <w:tcPr>
            <w:tcW w:w="1843" w:type="dxa"/>
            <w:gridSpan w:val="2"/>
            <w:vAlign w:val="center"/>
          </w:tcPr>
          <w:p w:rsidR="003F7516" w:rsidRDefault="003F7516" w:rsidP="007B5444">
            <w:pPr>
              <w:pStyle w:val="ConsPlusNormal"/>
              <w:jc w:val="center"/>
            </w:pPr>
            <w:proofErr w:type="gramStart"/>
            <w:r>
              <w:lastRenderedPageBreak/>
              <w:t>Плановые</w:t>
            </w:r>
            <w:proofErr w:type="gramEnd"/>
            <w:r>
              <w:t xml:space="preserve"> на текущий </w:t>
            </w:r>
            <w:r>
              <w:lastRenderedPageBreak/>
              <w:t>финансовый год</w:t>
            </w:r>
          </w:p>
        </w:tc>
        <w:tc>
          <w:tcPr>
            <w:tcW w:w="851" w:type="dxa"/>
            <w:vMerge w:val="restart"/>
            <w:vAlign w:val="center"/>
          </w:tcPr>
          <w:p w:rsidR="003F7516" w:rsidRDefault="003F7516" w:rsidP="007B5444">
            <w:pPr>
              <w:pStyle w:val="ConsPlusNormal"/>
              <w:jc w:val="center"/>
            </w:pPr>
            <w:r>
              <w:lastRenderedPageBreak/>
              <w:t xml:space="preserve">Фактические </w:t>
            </w:r>
            <w:r>
              <w:lastRenderedPageBreak/>
              <w:t>поступления</w:t>
            </w:r>
          </w:p>
        </w:tc>
        <w:tc>
          <w:tcPr>
            <w:tcW w:w="991" w:type="dxa"/>
            <w:vMerge w:val="restart"/>
            <w:vAlign w:val="center"/>
          </w:tcPr>
          <w:p w:rsidR="003F7516" w:rsidRDefault="003F7516" w:rsidP="007B5444">
            <w:pPr>
              <w:pStyle w:val="ConsPlusNormal"/>
              <w:jc w:val="center"/>
            </w:pPr>
            <w:r>
              <w:lastRenderedPageBreak/>
              <w:t xml:space="preserve">Фактические </w:t>
            </w:r>
            <w:r>
              <w:lastRenderedPageBreak/>
              <w:t>выплаты</w:t>
            </w:r>
          </w:p>
        </w:tc>
        <w:tc>
          <w:tcPr>
            <w:tcW w:w="993" w:type="dxa"/>
            <w:vMerge w:val="restart"/>
            <w:vAlign w:val="center"/>
          </w:tcPr>
          <w:p w:rsidR="003F7516" w:rsidRDefault="003F7516" w:rsidP="007B5444">
            <w:pPr>
              <w:pStyle w:val="ConsPlusNormal"/>
              <w:jc w:val="center"/>
            </w:pPr>
            <w:r>
              <w:lastRenderedPageBreak/>
              <w:t>Примечание</w:t>
            </w:r>
          </w:p>
        </w:tc>
      </w:tr>
      <w:tr w:rsidR="003F7516" w:rsidTr="007B5444">
        <w:trPr>
          <w:trHeight w:val="509"/>
        </w:trPr>
        <w:tc>
          <w:tcPr>
            <w:tcW w:w="1480" w:type="dxa"/>
            <w:gridSpan w:val="2"/>
            <w:vMerge/>
          </w:tcPr>
          <w:p w:rsidR="003F7516" w:rsidRDefault="003F7516" w:rsidP="007B5444"/>
        </w:tc>
        <w:tc>
          <w:tcPr>
            <w:tcW w:w="1701" w:type="dxa"/>
            <w:gridSpan w:val="2"/>
            <w:vMerge/>
          </w:tcPr>
          <w:p w:rsidR="003F7516" w:rsidRDefault="003F7516" w:rsidP="007B5444"/>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номер</w:t>
            </w:r>
          </w:p>
        </w:tc>
        <w:tc>
          <w:tcPr>
            <w:tcW w:w="709" w:type="dxa"/>
            <w:vAlign w:val="center"/>
          </w:tcPr>
          <w:p w:rsidR="003F7516" w:rsidRDefault="003F7516" w:rsidP="007B5444">
            <w:pPr>
              <w:pStyle w:val="ConsPlusNormal"/>
              <w:jc w:val="center"/>
            </w:pPr>
            <w:r>
              <w:t>дата</w:t>
            </w:r>
          </w:p>
        </w:tc>
        <w:tc>
          <w:tcPr>
            <w:tcW w:w="850" w:type="dxa"/>
            <w:vAlign w:val="center"/>
          </w:tcPr>
          <w:p w:rsidR="003F7516" w:rsidRDefault="003F7516" w:rsidP="007B5444">
            <w:pPr>
              <w:pStyle w:val="ConsPlusNormal"/>
              <w:jc w:val="center"/>
            </w:pPr>
            <w:r>
              <w:t>номер</w:t>
            </w:r>
          </w:p>
        </w:tc>
        <w:tc>
          <w:tcPr>
            <w:tcW w:w="851" w:type="dxa"/>
            <w:vAlign w:val="center"/>
          </w:tcPr>
          <w:p w:rsidR="003F7516" w:rsidRDefault="003F7516" w:rsidP="007B5444">
            <w:pPr>
              <w:pStyle w:val="ConsPlusNormal"/>
              <w:jc w:val="center"/>
            </w:pPr>
            <w:r>
              <w:t>дата</w:t>
            </w:r>
          </w:p>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709" w:type="dxa"/>
            <w:vAlign w:val="center"/>
          </w:tcPr>
          <w:p w:rsidR="003F7516" w:rsidRDefault="003F7516" w:rsidP="007B5444">
            <w:pPr>
              <w:pStyle w:val="ConsPlusNormal"/>
              <w:jc w:val="center"/>
            </w:pPr>
            <w:r>
              <w:t>2</w:t>
            </w:r>
          </w:p>
        </w:tc>
        <w:tc>
          <w:tcPr>
            <w:tcW w:w="850" w:type="dxa"/>
            <w:vAlign w:val="center"/>
          </w:tcPr>
          <w:p w:rsidR="003F7516" w:rsidRDefault="003F7516" w:rsidP="007B5444">
            <w:pPr>
              <w:pStyle w:val="ConsPlusNormal"/>
              <w:jc w:val="center"/>
            </w:pPr>
            <w:r>
              <w:t>3</w:t>
            </w:r>
          </w:p>
        </w:tc>
        <w:tc>
          <w:tcPr>
            <w:tcW w:w="851"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275" w:type="dxa"/>
            <w:vAlign w:val="center"/>
          </w:tcPr>
          <w:p w:rsidR="003F7516" w:rsidRDefault="003F7516" w:rsidP="007B5444">
            <w:pPr>
              <w:pStyle w:val="ConsPlusNormal"/>
              <w:jc w:val="center"/>
            </w:pPr>
            <w:r>
              <w:t>6</w:t>
            </w:r>
          </w:p>
        </w:tc>
        <w:tc>
          <w:tcPr>
            <w:tcW w:w="851" w:type="dxa"/>
            <w:vAlign w:val="center"/>
          </w:tcPr>
          <w:p w:rsidR="003F7516" w:rsidRDefault="003F7516" w:rsidP="007B5444">
            <w:pPr>
              <w:pStyle w:val="ConsPlusNormal"/>
              <w:jc w:val="center"/>
            </w:pPr>
            <w:r>
              <w:t>7</w:t>
            </w:r>
          </w:p>
        </w:tc>
        <w:tc>
          <w:tcPr>
            <w:tcW w:w="993"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1"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blPrEx>
          <w:tblBorders>
            <w:left w:val="nil"/>
          </w:tblBorders>
        </w:tblPrEx>
        <w:tc>
          <w:tcPr>
            <w:tcW w:w="77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850" w:type="dxa"/>
            <w:tcBorders>
              <w:left w:val="nil"/>
              <w:bottom w:val="nil"/>
              <w:right w:val="nil"/>
            </w:tcBorders>
          </w:tcPr>
          <w:p w:rsidR="003F7516" w:rsidRDefault="003F7516" w:rsidP="007B5444">
            <w:pPr>
              <w:pStyle w:val="ConsPlusNormal"/>
              <w:jc w:val="center"/>
            </w:pPr>
          </w:p>
        </w:tc>
        <w:tc>
          <w:tcPr>
            <w:tcW w:w="85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1275" w:type="dxa"/>
            <w:tcBorders>
              <w:left w:val="nil"/>
              <w:bottom w:val="nil"/>
            </w:tcBorders>
          </w:tcPr>
          <w:p w:rsidR="003F7516" w:rsidRDefault="003F7516" w:rsidP="007B5444">
            <w:pPr>
              <w:pStyle w:val="ConsPlusNormal"/>
              <w:jc w:val="center"/>
            </w:pPr>
          </w:p>
        </w:tc>
        <w:tc>
          <w:tcPr>
            <w:tcW w:w="851" w:type="dxa"/>
          </w:tcPr>
          <w:p w:rsidR="003F7516" w:rsidRDefault="003F7516" w:rsidP="007B5444">
            <w:pPr>
              <w:pStyle w:val="ConsPlusNormal"/>
              <w:jc w:val="center"/>
            </w:pPr>
            <w:r>
              <w:t>Всего</w:t>
            </w: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w:t>
      </w:r>
    </w:p>
    <w:p w:rsidR="003F7516" w:rsidRDefault="003F7516" w:rsidP="003F7516">
      <w:pPr>
        <w:pStyle w:val="ConsPlusNonformat"/>
        <w:jc w:val="both"/>
      </w:pPr>
      <w:r>
        <w:rPr>
          <w:sz w:val="14"/>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3F7516" w:rsidRDefault="003F7516" w:rsidP="007B5444">
            <w:pPr>
              <w:pStyle w:val="ConsPlusNormal"/>
              <w:jc w:val="center"/>
            </w:pPr>
            <w:r>
              <w:t>Код цели (целевых средств)</w:t>
            </w:r>
          </w:p>
        </w:tc>
        <w:tc>
          <w:tcPr>
            <w:tcW w:w="1559" w:type="dxa"/>
            <w:gridSpan w:val="2"/>
            <w:vAlign w:val="center"/>
          </w:tcPr>
          <w:p w:rsidR="003F7516" w:rsidRDefault="003F7516" w:rsidP="007B5444">
            <w:pPr>
              <w:pStyle w:val="ConsPlusNormal"/>
              <w:jc w:val="center"/>
            </w:pPr>
            <w:proofErr w:type="gramStart"/>
            <w:r>
              <w:t>Плановые</w:t>
            </w:r>
            <w:proofErr w:type="gramEnd"/>
            <w:r>
              <w:t xml:space="preserve"> на текущий финансовый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992" w:type="dxa"/>
            <w:vMerge w:val="restart"/>
            <w:vAlign w:val="center"/>
          </w:tcPr>
          <w:p w:rsidR="003F7516" w:rsidRDefault="003F7516" w:rsidP="007B5444">
            <w:pPr>
              <w:pStyle w:val="ConsPlusNormal"/>
              <w:jc w:val="center"/>
            </w:pPr>
            <w:r>
              <w:t>Фактические выплаты</w:t>
            </w:r>
          </w:p>
        </w:tc>
        <w:tc>
          <w:tcPr>
            <w:tcW w:w="851" w:type="dxa"/>
            <w:vMerge w:val="restart"/>
            <w:vAlign w:val="center"/>
          </w:tcPr>
          <w:p w:rsidR="003F7516" w:rsidRDefault="003F7516" w:rsidP="007B5444">
            <w:pPr>
              <w:pStyle w:val="ConsPlusNormal"/>
              <w:jc w:val="center"/>
            </w:pPr>
            <w:r>
              <w:t>Остаток плановых выплат</w:t>
            </w:r>
          </w:p>
        </w:tc>
        <w:tc>
          <w:tcPr>
            <w:tcW w:w="850"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851" w:type="dxa"/>
            <w:vMerge/>
          </w:tcPr>
          <w:p w:rsidR="003F7516" w:rsidRDefault="003F7516" w:rsidP="007B5444"/>
        </w:tc>
        <w:tc>
          <w:tcPr>
            <w:tcW w:w="567" w:type="dxa"/>
            <w:vMerge/>
          </w:tcPr>
          <w:p w:rsidR="003F7516" w:rsidRDefault="003F7516" w:rsidP="007B5444"/>
        </w:tc>
        <w:tc>
          <w:tcPr>
            <w:tcW w:w="850"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992" w:type="dxa"/>
            <w:vMerge/>
          </w:tcPr>
          <w:p w:rsidR="003F7516" w:rsidRDefault="003F7516" w:rsidP="007B5444"/>
        </w:tc>
        <w:tc>
          <w:tcPr>
            <w:tcW w:w="851"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851"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blPrEx>
          <w:tblBorders>
            <w:left w:val="nil"/>
          </w:tblBorders>
        </w:tblPrEx>
        <w:tc>
          <w:tcPr>
            <w:tcW w:w="1480" w:type="dxa"/>
            <w:gridSpan w:val="2"/>
            <w:tcBorders>
              <w:left w:val="nil"/>
              <w:bottom w:val="nil"/>
            </w:tcBorders>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r>
              <w:t>Всего</w:t>
            </w: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Ответственный исполнитель ___________ _________ ____________ _________</w:t>
      </w:r>
    </w:p>
    <w:p w:rsidR="003F7516" w:rsidRDefault="003F7516" w:rsidP="003F7516">
      <w:pPr>
        <w:pStyle w:val="ConsPlusNonformat"/>
        <w:jc w:val="both"/>
      </w:pPr>
      <w:proofErr w:type="gramStart"/>
      <w:r>
        <w:rPr>
          <w:sz w:val="14"/>
        </w:rPr>
        <w:t>(должность) (подпись) (расшифровка (телефон)</w:t>
      </w:r>
      <w:proofErr w:type="gramEnd"/>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41</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69" w:name="P6228"/>
      <w:bookmarkEnd w:id="69"/>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органа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          │</w:t>
      </w:r>
    </w:p>
    <w:p w:rsidR="003F7516" w:rsidRDefault="003F7516" w:rsidP="003F7516">
      <w:pPr>
        <w:pStyle w:val="ConsPlusNonformat"/>
        <w:jc w:val="both"/>
      </w:pPr>
      <w:r>
        <w:rPr>
          <w:sz w:val="12"/>
        </w:rPr>
        <w:t xml:space="preserve">                                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месячная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hyperlink r:id="rId99" w:history="1">
        <w:r>
          <w:rPr>
            <w:color w:val="0000FF"/>
            <w:sz w:val="12"/>
          </w:rPr>
          <w:t>383</w:t>
        </w:r>
      </w:hyperlink>
      <w:r>
        <w:rPr>
          <w:sz w:val="12"/>
        </w:rPr>
        <w:t xml:space="preserve">    │</w:t>
      </w:r>
    </w:p>
    <w:p w:rsidR="003F7516" w:rsidRDefault="003F7516" w:rsidP="003F7516">
      <w:pPr>
        <w:pStyle w:val="ConsPlusNonformat"/>
        <w:jc w:val="both"/>
      </w:pPr>
      <w:r>
        <w:rPr>
          <w:sz w:val="12"/>
        </w:rPr>
        <w:t>Единица измерения: руб.                                                                       по ОКЕИ│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3F7516" w:rsidTr="007B5444">
        <w:tc>
          <w:tcPr>
            <w:tcW w:w="3464" w:type="dxa"/>
          </w:tcPr>
          <w:p w:rsidR="003F7516" w:rsidRDefault="003F7516" w:rsidP="007B5444">
            <w:pPr>
              <w:pStyle w:val="ConsPlusNormal"/>
              <w:jc w:val="center"/>
            </w:pPr>
            <w:r>
              <w:t>Наименование показателя</w:t>
            </w:r>
          </w:p>
        </w:tc>
        <w:tc>
          <w:tcPr>
            <w:tcW w:w="3261" w:type="dxa"/>
          </w:tcPr>
          <w:p w:rsidR="003F7516" w:rsidRDefault="003F7516" w:rsidP="007B5444">
            <w:pPr>
              <w:pStyle w:val="ConsPlusNormal"/>
              <w:jc w:val="center"/>
            </w:pPr>
            <w:r>
              <w:t>Остаток средств на лицевом счете</w:t>
            </w:r>
          </w:p>
        </w:tc>
      </w:tr>
      <w:tr w:rsidR="003F7516" w:rsidTr="007B5444">
        <w:tc>
          <w:tcPr>
            <w:tcW w:w="3464" w:type="dxa"/>
            <w:tcBorders>
              <w:bottom w:val="single" w:sz="4" w:space="0" w:color="auto"/>
            </w:tcBorders>
          </w:tcPr>
          <w:p w:rsidR="003F7516" w:rsidRDefault="003F7516" w:rsidP="007B5444">
            <w:pPr>
              <w:pStyle w:val="ConsPlusNormal"/>
              <w:jc w:val="center"/>
            </w:pPr>
            <w:r>
              <w:t>1</w:t>
            </w:r>
          </w:p>
        </w:tc>
        <w:tc>
          <w:tcPr>
            <w:tcW w:w="3261" w:type="dxa"/>
          </w:tcPr>
          <w:p w:rsidR="003F7516" w:rsidRDefault="003F7516" w:rsidP="007B5444">
            <w:pPr>
              <w:pStyle w:val="ConsPlusNormal"/>
              <w:jc w:val="center"/>
            </w:pPr>
            <w:r>
              <w:t>2</w:t>
            </w:r>
          </w:p>
        </w:tc>
      </w:tr>
      <w:tr w:rsidR="003F7516" w:rsidTr="007B5444">
        <w:tblPrEx>
          <w:tblBorders>
            <w:left w:val="nil"/>
          </w:tblBorders>
        </w:tblPrEx>
        <w:tc>
          <w:tcPr>
            <w:tcW w:w="3464" w:type="dxa"/>
            <w:tcBorders>
              <w:left w:val="single" w:sz="4" w:space="0" w:color="auto"/>
            </w:tcBorders>
          </w:tcPr>
          <w:p w:rsidR="003F7516" w:rsidRDefault="003F7516" w:rsidP="007B5444">
            <w:pPr>
              <w:pStyle w:val="ConsPlusNormal"/>
              <w:jc w:val="center"/>
            </w:pPr>
            <w:r>
              <w:t>На начало года</w:t>
            </w:r>
          </w:p>
        </w:tc>
        <w:tc>
          <w:tcPr>
            <w:tcW w:w="3261" w:type="dxa"/>
          </w:tcPr>
          <w:p w:rsidR="003F7516" w:rsidRDefault="003F7516" w:rsidP="007B5444">
            <w:pPr>
              <w:pStyle w:val="ConsPlusNormal"/>
              <w:jc w:val="center"/>
            </w:pPr>
          </w:p>
        </w:tc>
      </w:tr>
      <w:tr w:rsidR="003F7516" w:rsidTr="007B5444">
        <w:tc>
          <w:tcPr>
            <w:tcW w:w="3464" w:type="dxa"/>
          </w:tcPr>
          <w:p w:rsidR="003F7516" w:rsidRDefault="003F7516" w:rsidP="007B5444">
            <w:pPr>
              <w:pStyle w:val="ConsPlusNormal"/>
              <w:jc w:val="center"/>
            </w:pPr>
            <w:r>
              <w:t>На отчетную дату</w:t>
            </w:r>
          </w:p>
        </w:tc>
        <w:tc>
          <w:tcPr>
            <w:tcW w:w="3261" w:type="dxa"/>
          </w:tcPr>
          <w:p w:rsidR="003F7516" w:rsidRDefault="003F7516" w:rsidP="007B5444">
            <w:pPr>
              <w:pStyle w:val="ConsPlusNormal"/>
              <w:jc w:val="center"/>
            </w:pPr>
          </w:p>
        </w:tc>
      </w:tr>
    </w:tbl>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3F7516" w:rsidTr="007B5444">
        <w:tc>
          <w:tcPr>
            <w:tcW w:w="771" w:type="dxa"/>
            <w:vMerge w:val="restart"/>
            <w:vAlign w:val="center"/>
          </w:tcPr>
          <w:p w:rsidR="003F7516" w:rsidRDefault="003F7516" w:rsidP="007B5444">
            <w:pPr>
              <w:pStyle w:val="ConsPlusNormal"/>
              <w:jc w:val="center"/>
            </w:pPr>
            <w:r>
              <w:t>Группа</w:t>
            </w:r>
          </w:p>
        </w:tc>
        <w:tc>
          <w:tcPr>
            <w:tcW w:w="1418"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410" w:type="dxa"/>
            <w:gridSpan w:val="2"/>
            <w:vAlign w:val="center"/>
          </w:tcPr>
          <w:p w:rsidR="003F7516" w:rsidRDefault="003F7516" w:rsidP="007B5444">
            <w:pPr>
              <w:pStyle w:val="ConsPlusNormal"/>
              <w:jc w:val="center"/>
            </w:pPr>
            <w:proofErr w:type="gramStart"/>
            <w:r>
              <w:t>Плановые</w:t>
            </w:r>
            <w:proofErr w:type="gramEnd"/>
            <w:r>
              <w:t xml:space="preserve"> на текущий финансовые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1418" w:type="dxa"/>
            <w:vMerge w:val="restart"/>
            <w:vAlign w:val="center"/>
          </w:tcPr>
          <w:p w:rsidR="003F7516" w:rsidRDefault="003F7516" w:rsidP="007B5444">
            <w:pPr>
              <w:pStyle w:val="ConsPlusNormal"/>
              <w:jc w:val="center"/>
            </w:pPr>
            <w:r>
              <w:t>Фактические выплаты</w:t>
            </w:r>
          </w:p>
        </w:tc>
      </w:tr>
      <w:tr w:rsidR="003F7516" w:rsidTr="007B5444">
        <w:tc>
          <w:tcPr>
            <w:tcW w:w="771" w:type="dxa"/>
            <w:vMerge/>
          </w:tcPr>
          <w:p w:rsidR="003F7516" w:rsidRDefault="003F7516" w:rsidP="007B5444"/>
        </w:tc>
        <w:tc>
          <w:tcPr>
            <w:tcW w:w="1418" w:type="dxa"/>
            <w:vMerge/>
          </w:tcPr>
          <w:p w:rsidR="003F7516" w:rsidRDefault="003F7516" w:rsidP="007B5444"/>
        </w:tc>
        <w:tc>
          <w:tcPr>
            <w:tcW w:w="1275" w:type="dxa"/>
            <w:vMerge/>
          </w:tcPr>
          <w:p w:rsidR="003F7516" w:rsidRDefault="003F7516" w:rsidP="007B5444"/>
        </w:tc>
        <w:tc>
          <w:tcPr>
            <w:tcW w:w="1418" w:type="dxa"/>
            <w:vAlign w:val="center"/>
          </w:tcPr>
          <w:p w:rsidR="003F7516" w:rsidRDefault="003F7516" w:rsidP="007B5444">
            <w:pPr>
              <w:pStyle w:val="ConsPlusNormal"/>
              <w:jc w:val="center"/>
            </w:pPr>
            <w:r>
              <w:t>поступления</w:t>
            </w:r>
          </w:p>
        </w:tc>
        <w:tc>
          <w:tcPr>
            <w:tcW w:w="992"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1418"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1418"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418" w:type="dxa"/>
            <w:vAlign w:val="center"/>
          </w:tcPr>
          <w:p w:rsidR="003F7516" w:rsidRDefault="003F7516" w:rsidP="007B5444">
            <w:pPr>
              <w:pStyle w:val="ConsPlusNormal"/>
              <w:jc w:val="center"/>
            </w:pPr>
            <w:r>
              <w:t>4</w:t>
            </w:r>
          </w:p>
        </w:tc>
        <w:tc>
          <w:tcPr>
            <w:tcW w:w="992"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418" w:type="dxa"/>
            <w:vAlign w:val="center"/>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2189" w:type="dxa"/>
            <w:gridSpan w:val="2"/>
            <w:tcBorders>
              <w:left w:val="nil"/>
              <w:bottom w:val="nil"/>
            </w:tcBorders>
          </w:tcPr>
          <w:p w:rsidR="003F7516" w:rsidRDefault="003F7516" w:rsidP="007B5444">
            <w:pPr>
              <w:pStyle w:val="ConsPlusNormal"/>
            </w:pPr>
          </w:p>
        </w:tc>
        <w:tc>
          <w:tcPr>
            <w:tcW w:w="1275" w:type="dxa"/>
          </w:tcPr>
          <w:p w:rsidR="003F7516" w:rsidRDefault="003F7516" w:rsidP="007B5444">
            <w:pPr>
              <w:pStyle w:val="ConsPlusNormal"/>
              <w:jc w:val="center"/>
            </w:pPr>
            <w:r>
              <w:t>Всего</w:t>
            </w: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nformat"/>
        <w:jc w:val="both"/>
      </w:pPr>
      <w:r>
        <w:rPr>
          <w:sz w:val="18"/>
        </w:rPr>
        <w:t>Ответственный исполнитель ___________ _________ ____________ _________</w:t>
      </w:r>
    </w:p>
    <w:p w:rsidR="003F7516" w:rsidRDefault="003F7516" w:rsidP="003F7516">
      <w:pPr>
        <w:pStyle w:val="ConsPlusNonformat"/>
        <w:jc w:val="both"/>
      </w:pPr>
      <w:proofErr w:type="gramStart"/>
      <w:r>
        <w:rPr>
          <w:sz w:val="18"/>
        </w:rPr>
        <w:t>(должность) (подпись) (расшифровка (телефон)</w:t>
      </w:r>
      <w:proofErr w:type="gramEnd"/>
    </w:p>
    <w:p w:rsidR="003F7516" w:rsidRDefault="003F7516" w:rsidP="003F7516">
      <w:pPr>
        <w:pStyle w:val="ConsPlusNonformat"/>
        <w:jc w:val="both"/>
      </w:pPr>
      <w:r>
        <w:rPr>
          <w:sz w:val="18"/>
        </w:rPr>
        <w:t xml:space="preserve">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 xml:space="preserve">                                                          Номер страницы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42</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rmal"/>
        <w:jc w:val="center"/>
      </w:pPr>
      <w:bookmarkStart w:id="70" w:name="P6328"/>
      <w:bookmarkEnd w:id="70"/>
      <w:r>
        <w:t>Заявление</w:t>
      </w:r>
    </w:p>
    <w:p w:rsidR="003F7516" w:rsidRDefault="003F7516" w:rsidP="003F7516">
      <w:pPr>
        <w:pStyle w:val="ConsPlusNormal"/>
        <w:jc w:val="center"/>
      </w:pPr>
      <w:r>
        <w:t>на переоформление лицевого счета для учета</w:t>
      </w:r>
    </w:p>
    <w:p w:rsidR="003F7516" w:rsidRDefault="003F7516" w:rsidP="003F7516">
      <w:pPr>
        <w:pStyle w:val="ConsPlusNormal"/>
        <w:jc w:val="center"/>
      </w:pPr>
      <w:r>
        <w:t xml:space="preserve">операций </w:t>
      </w:r>
      <w:proofErr w:type="spellStart"/>
      <w:r>
        <w:t>неучастника</w:t>
      </w:r>
      <w:proofErr w:type="spellEnd"/>
      <w:r>
        <w:t xml:space="preserve"> бюджетного процесса</w:t>
      </w:r>
    </w:p>
    <w:p w:rsidR="003F7516" w:rsidRDefault="003F7516" w:rsidP="003F7516">
      <w:pPr>
        <w:pStyle w:val="ConsPlusNormal"/>
        <w:jc w:val="center"/>
      </w:pPr>
      <w:r>
        <w:t>N ________________</w:t>
      </w:r>
    </w:p>
    <w:p w:rsidR="003F7516" w:rsidRDefault="003F7516" w:rsidP="003F7516">
      <w:pPr>
        <w:pStyle w:val="ConsPlusNormal"/>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ИНН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Причина переоформления    ______________________________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изменить наименование организации и (или) номер</w:t>
      </w:r>
    </w:p>
    <w:p w:rsidR="003F7516" w:rsidRDefault="003F7516" w:rsidP="003F7516">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по ОКПО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Вид лицевого счета        ______________________________ номер счета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переоформлении лицевого счета N _________</w:t>
      </w:r>
    </w:p>
    <w:p w:rsidR="003F7516" w:rsidRDefault="00F8701B" w:rsidP="003F7516">
      <w:pPr>
        <w:pStyle w:val="ConsPlusNonformat"/>
        <w:jc w:val="both"/>
      </w:pPr>
      <w:r>
        <w:rPr>
          <w:sz w:val="18"/>
        </w:rPr>
        <w:t>Начальник</w:t>
      </w:r>
      <w:r w:rsidR="003F7516">
        <w:rPr>
          <w:sz w:val="18"/>
        </w:rPr>
        <w:t xml:space="preserve">   ___________ _________ _____________________</w:t>
      </w:r>
    </w:p>
    <w:p w:rsidR="003F7516" w:rsidRDefault="003F7516" w:rsidP="003F7516">
      <w:pPr>
        <w:pStyle w:val="ConsPlusNonformat"/>
        <w:jc w:val="both"/>
      </w:pPr>
      <w:proofErr w:type="gramStart"/>
      <w:r>
        <w:rPr>
          <w:sz w:val="18"/>
        </w:rPr>
        <w:t>(или иное уполномоченное  (должность) (подпись) (расшифровка подписи)</w:t>
      </w:r>
      <w:proofErr w:type="gramEnd"/>
    </w:p>
    <w:p w:rsidR="003F7516" w:rsidRDefault="003F7516" w:rsidP="003F7516">
      <w:pPr>
        <w:pStyle w:val="ConsPlusNonformat"/>
        <w:jc w:val="both"/>
      </w:pPr>
      <w:r>
        <w:rPr>
          <w:sz w:val="18"/>
        </w:rPr>
        <w:t>лицо)</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 20___ г.</w:t>
      </w:r>
    </w:p>
    <w:p w:rsidR="00F8701B" w:rsidRDefault="00F8701B" w:rsidP="003F7516">
      <w:pPr>
        <w:pStyle w:val="ConsPlusNormal"/>
        <w:jc w:val="right"/>
        <w:outlineLvl w:val="1"/>
      </w:pPr>
    </w:p>
    <w:p w:rsidR="00F8701B" w:rsidRDefault="00F8701B" w:rsidP="003F7516">
      <w:pPr>
        <w:pStyle w:val="ConsPlusNormal"/>
        <w:jc w:val="right"/>
        <w:outlineLvl w:val="1"/>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43</w:t>
      </w:r>
    </w:p>
    <w:p w:rsidR="00F8701B" w:rsidRDefault="00F8701B" w:rsidP="00F8701B">
      <w:pPr>
        <w:pStyle w:val="ConsPlusNormal"/>
        <w:jc w:val="right"/>
      </w:pPr>
      <w:bookmarkStart w:id="71" w:name="P6401"/>
      <w:bookmarkEnd w:id="71"/>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F8701B" w:rsidRDefault="00C525CF" w:rsidP="00687C01">
      <w:pPr>
        <w:pStyle w:val="ConsPlusNormal"/>
        <w:jc w:val="right"/>
      </w:pPr>
      <w:r>
        <w:t>Кузбае</w:t>
      </w:r>
      <w:r w:rsidR="00687C01">
        <w:t xml:space="preserve">вский сельсовет </w:t>
      </w:r>
      <w:r w:rsidR="00F8701B">
        <w:t xml:space="preserve"> муниципального района</w:t>
      </w:r>
    </w:p>
    <w:p w:rsidR="00F8701B" w:rsidRDefault="00F8701B" w:rsidP="00687C01">
      <w:pPr>
        <w:pStyle w:val="ConsPlusNormal"/>
        <w:ind w:left="4248" w:firstLine="708"/>
        <w:jc w:val="center"/>
      </w:pPr>
      <w:r>
        <w:t xml:space="preserve">Бураевский район Республики Башкортостан </w:t>
      </w:r>
    </w:p>
    <w:p w:rsidR="00F8701B" w:rsidRDefault="00F8701B" w:rsidP="00F8701B">
      <w:pPr>
        <w:pStyle w:val="ConsPlusNormal"/>
        <w:jc w:val="center"/>
      </w:pPr>
    </w:p>
    <w:p w:rsidR="003F7516" w:rsidRDefault="003F7516" w:rsidP="00F8701B">
      <w:pPr>
        <w:pStyle w:val="ConsPlusNormal"/>
        <w:jc w:val="center"/>
      </w:pPr>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 xml:space="preserve">операций </w:t>
      </w:r>
      <w:proofErr w:type="spellStart"/>
      <w:r>
        <w:t>неучастника</w:t>
      </w:r>
      <w:proofErr w:type="spellEnd"/>
      <w:r>
        <w:t xml:space="preserve"> бюджетного процесса</w:t>
      </w:r>
    </w:p>
    <w:p w:rsidR="003F7516" w:rsidRDefault="003F7516" w:rsidP="003F7516">
      <w:pPr>
        <w:pStyle w:val="ConsPlusNormal"/>
        <w:jc w:val="center"/>
      </w:pPr>
      <w:r>
        <w:t>N __________</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          ИНН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Наименование </w:t>
      </w:r>
      <w:proofErr w:type="gramStart"/>
      <w:r>
        <w:rPr>
          <w:sz w:val="18"/>
        </w:rPr>
        <w:t>вышестоящей</w:t>
      </w:r>
      <w:proofErr w:type="gramEnd"/>
      <w:r>
        <w:rPr>
          <w:sz w:val="18"/>
        </w:rPr>
        <w:t xml:space="preserve">   _______________________________          КПП │          │</w:t>
      </w:r>
    </w:p>
    <w:p w:rsidR="003F7516" w:rsidRDefault="003F7516" w:rsidP="003F7516">
      <w:pPr>
        <w:pStyle w:val="ConsPlusNonformat"/>
        <w:jc w:val="both"/>
      </w:pPr>
      <w:r>
        <w:rPr>
          <w:sz w:val="18"/>
        </w:rPr>
        <w:t>организации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закрыть лицевой счет _______________________________ код лицевого │          │</w:t>
      </w:r>
    </w:p>
    <w:p w:rsidR="003F7516" w:rsidRDefault="003F7516" w:rsidP="003F7516">
      <w:pPr>
        <w:pStyle w:val="ConsPlusNonformat"/>
        <w:jc w:val="both"/>
      </w:pPr>
      <w:r>
        <w:rPr>
          <w:sz w:val="18"/>
        </w:rPr>
        <w:t xml:space="preserve">                           _______________________________        счета │          │</w:t>
      </w:r>
    </w:p>
    <w:p w:rsidR="003F7516" w:rsidRDefault="003F7516" w:rsidP="003F7516">
      <w:pPr>
        <w:pStyle w:val="ConsPlusNonformat"/>
        <w:jc w:val="both"/>
      </w:pPr>
      <w:r>
        <w:rPr>
          <w:sz w:val="18"/>
        </w:rPr>
        <w:t xml:space="preserve">                                 (вид лицевого счета)                   │          │</w:t>
      </w:r>
    </w:p>
    <w:p w:rsidR="003F7516" w:rsidRDefault="003F7516" w:rsidP="003F7516">
      <w:pPr>
        <w:pStyle w:val="ConsPlusNonformat"/>
        <w:jc w:val="both"/>
      </w:pPr>
      <w:r>
        <w:rPr>
          <w:sz w:val="18"/>
        </w:rPr>
        <w:t xml:space="preserve">                           _______________________________              └──────────┘</w:t>
      </w:r>
    </w:p>
    <w:p w:rsidR="003F7516" w:rsidRDefault="003F7516" w:rsidP="003F7516">
      <w:pPr>
        <w:pStyle w:val="ConsPlusNonformat"/>
        <w:jc w:val="both"/>
      </w:pPr>
      <w:r>
        <w:rPr>
          <w:sz w:val="18"/>
        </w:rPr>
        <w:t xml:space="preserve">В связи </w:t>
      </w:r>
      <w:proofErr w:type="gramStart"/>
      <w:r>
        <w:rPr>
          <w:sz w:val="18"/>
        </w:rPr>
        <w:t>с</w:t>
      </w:r>
      <w:proofErr w:type="gramEnd"/>
      <w:r>
        <w:rPr>
          <w:sz w:val="18"/>
        </w:rPr>
        <w:t xml:space="preserve"> ________________________________________________________</w:t>
      </w:r>
    </w:p>
    <w:p w:rsidR="003F7516" w:rsidRDefault="003F7516" w:rsidP="003F7516">
      <w:pPr>
        <w:pStyle w:val="ConsPlusNonformat"/>
        <w:jc w:val="both"/>
      </w:pPr>
      <w:r>
        <w:rPr>
          <w:sz w:val="18"/>
        </w:rPr>
        <w:t xml:space="preserve">                (причина закрытия лицевого счета)</w:t>
      </w:r>
    </w:p>
    <w:p w:rsidR="003F7516" w:rsidRDefault="003F7516" w:rsidP="003F7516">
      <w:pPr>
        <w:pStyle w:val="ConsPlusNonformat"/>
        <w:jc w:val="both"/>
      </w:pPr>
      <w:r>
        <w:rPr>
          <w:sz w:val="18"/>
        </w:rPr>
        <w:t xml:space="preserve">            Банковские реквизиты для перечисления средств, поступивших</w:t>
      </w:r>
    </w:p>
    <w:p w:rsidR="003F7516" w:rsidRDefault="003F7516" w:rsidP="003F751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3F7516" w:rsidTr="007B5444">
        <w:tc>
          <w:tcPr>
            <w:tcW w:w="1763" w:type="dxa"/>
          </w:tcPr>
          <w:p w:rsidR="003F7516" w:rsidRDefault="003F7516" w:rsidP="007B5444">
            <w:pPr>
              <w:pStyle w:val="ConsPlusNormal"/>
              <w:jc w:val="center"/>
            </w:pPr>
            <w:r>
              <w:t>Номер счета</w:t>
            </w:r>
          </w:p>
        </w:tc>
        <w:tc>
          <w:tcPr>
            <w:tcW w:w="5245" w:type="dxa"/>
            <w:gridSpan w:val="3"/>
          </w:tcPr>
          <w:p w:rsidR="003F7516" w:rsidRDefault="003F7516" w:rsidP="007B5444">
            <w:pPr>
              <w:pStyle w:val="ConsPlusNormal"/>
              <w:jc w:val="center"/>
            </w:pPr>
            <w:r>
              <w:t>Реквизиты банка</w:t>
            </w:r>
          </w:p>
        </w:tc>
      </w:tr>
      <w:tr w:rsidR="003F7516" w:rsidTr="007B5444">
        <w:tc>
          <w:tcPr>
            <w:tcW w:w="1763" w:type="dxa"/>
          </w:tcPr>
          <w:p w:rsidR="003F7516" w:rsidRDefault="003F7516" w:rsidP="007B5444">
            <w:pPr>
              <w:pStyle w:val="ConsPlusNormal"/>
              <w:jc w:val="center"/>
            </w:pPr>
          </w:p>
        </w:tc>
        <w:tc>
          <w:tcPr>
            <w:tcW w:w="1560" w:type="dxa"/>
          </w:tcPr>
          <w:p w:rsidR="003F7516" w:rsidRDefault="003F7516" w:rsidP="007B5444">
            <w:pPr>
              <w:pStyle w:val="ConsPlusNormal"/>
              <w:jc w:val="center"/>
            </w:pPr>
            <w:r>
              <w:t>наименование</w:t>
            </w:r>
          </w:p>
        </w:tc>
        <w:tc>
          <w:tcPr>
            <w:tcW w:w="1559" w:type="dxa"/>
          </w:tcPr>
          <w:p w:rsidR="003F7516" w:rsidRDefault="003F7516" w:rsidP="007B5444">
            <w:pPr>
              <w:pStyle w:val="ConsPlusNormal"/>
              <w:jc w:val="center"/>
            </w:pPr>
            <w:r>
              <w:t>БИК</w:t>
            </w:r>
          </w:p>
        </w:tc>
        <w:tc>
          <w:tcPr>
            <w:tcW w:w="2126" w:type="dxa"/>
          </w:tcPr>
          <w:p w:rsidR="003F7516" w:rsidRDefault="003F7516" w:rsidP="007B5444">
            <w:pPr>
              <w:pStyle w:val="ConsPlusNormal"/>
              <w:jc w:val="center"/>
            </w:pPr>
            <w:r>
              <w:t>корреспондентский счет</w:t>
            </w:r>
          </w:p>
        </w:tc>
      </w:tr>
      <w:tr w:rsidR="003F7516" w:rsidTr="007B5444">
        <w:tc>
          <w:tcPr>
            <w:tcW w:w="1763" w:type="dxa"/>
          </w:tcPr>
          <w:p w:rsidR="003F7516" w:rsidRDefault="003F7516" w:rsidP="007B5444">
            <w:pPr>
              <w:pStyle w:val="ConsPlusNormal"/>
              <w:jc w:val="center"/>
            </w:pPr>
            <w:r>
              <w:t>1</w:t>
            </w:r>
          </w:p>
        </w:tc>
        <w:tc>
          <w:tcPr>
            <w:tcW w:w="1560"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126" w:type="dxa"/>
          </w:tcPr>
          <w:p w:rsidR="003F7516" w:rsidRDefault="003F7516" w:rsidP="007B5444">
            <w:pPr>
              <w:pStyle w:val="ConsPlusNormal"/>
              <w:jc w:val="center"/>
            </w:pPr>
            <w:r>
              <w:t>4</w:t>
            </w:r>
          </w:p>
        </w:tc>
      </w:tr>
      <w:tr w:rsidR="003F7516" w:rsidTr="007B5444">
        <w:tc>
          <w:tcPr>
            <w:tcW w:w="1763" w:type="dxa"/>
          </w:tcPr>
          <w:p w:rsidR="003F7516" w:rsidRDefault="003F7516" w:rsidP="007B5444">
            <w:pPr>
              <w:pStyle w:val="ConsPlusNormal"/>
            </w:pPr>
          </w:p>
        </w:tc>
        <w:tc>
          <w:tcPr>
            <w:tcW w:w="1560" w:type="dxa"/>
          </w:tcPr>
          <w:p w:rsidR="003F7516" w:rsidRDefault="003F7516" w:rsidP="007B5444">
            <w:pPr>
              <w:pStyle w:val="ConsPlusNormal"/>
            </w:pPr>
          </w:p>
        </w:tc>
        <w:tc>
          <w:tcPr>
            <w:tcW w:w="1559"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 закрытии лицевого счета организации N _______________</w:t>
      </w: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44</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F8701B" w:rsidRDefault="00C525CF" w:rsidP="00687C01">
      <w:pPr>
        <w:pStyle w:val="ConsPlusNormal"/>
        <w:jc w:val="right"/>
      </w:pPr>
      <w:r>
        <w:t>Кузбае</w:t>
      </w:r>
      <w:r w:rsidR="00687C01">
        <w:t xml:space="preserve">вский сельсовет </w:t>
      </w:r>
      <w:r w:rsidR="00F8701B">
        <w:t xml:space="preserve"> 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72" w:name="P6483"/>
      <w:bookmarkEnd w:id="72"/>
      <w:r>
        <w:rPr>
          <w:sz w:val="16"/>
        </w:rPr>
        <w:t xml:space="preserve">                                    Сведения</w:t>
      </w:r>
    </w:p>
    <w:p w:rsidR="003F7516" w:rsidRDefault="003F7516" w:rsidP="003F7516">
      <w:pPr>
        <w:pStyle w:val="ConsPlusNonformat"/>
        <w:jc w:val="both"/>
      </w:pPr>
      <w:r>
        <w:rPr>
          <w:sz w:val="16"/>
        </w:rPr>
        <w:t xml:space="preserve">                   по операциям за счет средств, поступивших</w:t>
      </w:r>
    </w:p>
    <w:p w:rsidR="003F7516" w:rsidRDefault="003F7516" w:rsidP="003F7516">
      <w:pPr>
        <w:pStyle w:val="ConsPlusNonformat"/>
        <w:jc w:val="both"/>
      </w:pPr>
      <w:r>
        <w:rPr>
          <w:sz w:val="16"/>
        </w:rPr>
        <w:t xml:space="preserve">                            из федерального бюджета</w:t>
      </w:r>
    </w:p>
    <w:p w:rsidR="003F7516" w:rsidRDefault="003F7516" w:rsidP="003F7516">
      <w:pPr>
        <w:pStyle w:val="ConsPlusNonformat"/>
        <w:jc w:val="both"/>
      </w:pPr>
      <w:r>
        <w:rPr>
          <w:sz w:val="16"/>
        </w:rPr>
        <w:t xml:space="preserve">                               за ______________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w:t>
      </w:r>
      <w:proofErr w:type="gramStart"/>
      <w:r>
        <w:rPr>
          <w:sz w:val="16"/>
        </w:rPr>
        <w:t>предыдущей</w:t>
      </w:r>
      <w:proofErr w:type="gramEnd"/>
      <w:r>
        <w:rPr>
          <w:sz w:val="16"/>
        </w:rPr>
        <w:t>│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proofErr w:type="spellStart"/>
      <w:r>
        <w:rPr>
          <w:sz w:val="16"/>
        </w:rPr>
        <w:t>нансовый</w:t>
      </w:r>
      <w:proofErr w:type="spellEnd"/>
      <w:r>
        <w:rPr>
          <w:sz w:val="16"/>
        </w:rPr>
        <w:t xml:space="preserve"> орган             │          │</w:t>
      </w:r>
    </w:p>
    <w:p w:rsidR="003F7516" w:rsidRDefault="003F7516" w:rsidP="003F7516">
      <w:pPr>
        <w:pStyle w:val="ConsPlusNonformat"/>
        <w:jc w:val="both"/>
      </w:pPr>
      <w:r>
        <w:rPr>
          <w:sz w:val="16"/>
        </w:rPr>
        <w:t xml:space="preserve">                             _____________________________________________________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Главный распорядитель        _____________________________________________________                             Код ведомств│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w:t>
      </w:r>
      <w:proofErr w:type="spellStart"/>
      <w:r w:rsidR="00F8701B">
        <w:rPr>
          <w:sz w:val="16"/>
        </w:rPr>
        <w:t>финоргане</w:t>
      </w:r>
      <w:proofErr w:type="spellEnd"/>
      <w:r>
        <w:rPr>
          <w:sz w:val="16"/>
        </w:rPr>
        <w:t>├──────────┤</w:t>
      </w:r>
    </w:p>
    <w:p w:rsidR="003F7516" w:rsidRDefault="003F7516" w:rsidP="003F7516">
      <w:pPr>
        <w:pStyle w:val="ConsPlusNonformat"/>
        <w:jc w:val="both"/>
      </w:pPr>
      <w:r>
        <w:rPr>
          <w:sz w:val="16"/>
        </w:rPr>
        <w:t>Получатель бюджетных средств                                                       Номер лицевого счета в УФК по Республике│          │</w:t>
      </w:r>
    </w:p>
    <w:p w:rsidR="003F7516" w:rsidRDefault="003F7516" w:rsidP="003F7516">
      <w:pPr>
        <w:pStyle w:val="ConsPlusNonformat"/>
        <w:jc w:val="both"/>
      </w:pPr>
      <w:r>
        <w:rPr>
          <w:sz w:val="16"/>
        </w:rPr>
        <w:t xml:space="preserve">                                                                                                               Башкортостан│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hyperlink r:id="rId100" w:history="1">
        <w:r>
          <w:rPr>
            <w:color w:val="0000FF"/>
            <w:sz w:val="16"/>
          </w:rPr>
          <w:t>383</w:t>
        </w:r>
      </w:hyperlink>
      <w:r>
        <w:rPr>
          <w:sz w:val="16"/>
        </w:rPr>
        <w:t xml:space="preserve">    │</w:t>
      </w:r>
    </w:p>
    <w:p w:rsidR="003F7516" w:rsidRDefault="003F7516" w:rsidP="003F7516">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3F7516" w:rsidRDefault="003F7516" w:rsidP="003F7516">
      <w:pPr>
        <w:pStyle w:val="ConsPlusNonformat"/>
        <w:jc w:val="both"/>
      </w:pPr>
      <w:r>
        <w:rPr>
          <w:sz w:val="16"/>
        </w:rPr>
        <w:t xml:space="preserve">                                                                                                                           └──────────┘</w:t>
      </w:r>
    </w:p>
    <w:p w:rsidR="003F7516" w:rsidRDefault="003F7516" w:rsidP="003F751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3F7516" w:rsidTr="007B5444">
        <w:tc>
          <w:tcPr>
            <w:tcW w:w="771"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БК</w:t>
            </w:r>
          </w:p>
        </w:tc>
        <w:tc>
          <w:tcPr>
            <w:tcW w:w="708" w:type="dxa"/>
            <w:vMerge w:val="restart"/>
            <w:vAlign w:val="center"/>
          </w:tcPr>
          <w:p w:rsidR="003F7516" w:rsidRDefault="003F7516" w:rsidP="007B5444">
            <w:pPr>
              <w:pStyle w:val="ConsPlusNormal"/>
              <w:jc w:val="center"/>
            </w:pPr>
            <w:r>
              <w:t>Бюджетные ассигнования</w:t>
            </w:r>
          </w:p>
        </w:tc>
        <w:tc>
          <w:tcPr>
            <w:tcW w:w="993" w:type="dxa"/>
            <w:vMerge w:val="restart"/>
            <w:vAlign w:val="center"/>
          </w:tcPr>
          <w:p w:rsidR="003F7516" w:rsidRDefault="003F7516" w:rsidP="007B5444">
            <w:pPr>
              <w:pStyle w:val="ConsPlusNormal"/>
              <w:jc w:val="center"/>
            </w:pPr>
            <w:r>
              <w:t>Лимиты бюджетных обязательств</w:t>
            </w:r>
          </w:p>
        </w:tc>
        <w:tc>
          <w:tcPr>
            <w:tcW w:w="850" w:type="dxa"/>
            <w:vMerge w:val="restart"/>
            <w:vAlign w:val="center"/>
          </w:tcPr>
          <w:p w:rsidR="003F7516" w:rsidRDefault="003F7516" w:rsidP="007B5444">
            <w:pPr>
              <w:pStyle w:val="ConsPlusNormal"/>
              <w:jc w:val="center"/>
            </w:pPr>
            <w:r>
              <w:t>Предельные объемы финансирования</w:t>
            </w:r>
          </w:p>
        </w:tc>
        <w:tc>
          <w:tcPr>
            <w:tcW w:w="1276" w:type="dxa"/>
            <w:vMerge w:val="restart"/>
            <w:vAlign w:val="center"/>
          </w:tcPr>
          <w:p w:rsidR="003F7516" w:rsidRDefault="003F7516" w:rsidP="007B5444">
            <w:pPr>
              <w:pStyle w:val="ConsPlusNormal"/>
              <w:jc w:val="center"/>
            </w:pPr>
            <w:r>
              <w:t>Кассовые выплаты</w:t>
            </w:r>
          </w:p>
        </w:tc>
        <w:tc>
          <w:tcPr>
            <w:tcW w:w="3118"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51" w:type="dxa"/>
            <w:vMerge/>
          </w:tcPr>
          <w:p w:rsidR="003F7516" w:rsidRDefault="003F7516" w:rsidP="007B5444"/>
        </w:tc>
        <w:tc>
          <w:tcPr>
            <w:tcW w:w="708"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1276" w:type="dxa"/>
            <w:vMerge/>
          </w:tcPr>
          <w:p w:rsidR="003F7516" w:rsidRDefault="003F7516" w:rsidP="007B5444"/>
        </w:tc>
        <w:tc>
          <w:tcPr>
            <w:tcW w:w="992" w:type="dxa"/>
            <w:vAlign w:val="center"/>
          </w:tcPr>
          <w:p w:rsidR="003F7516" w:rsidRDefault="003F7516" w:rsidP="007B5444">
            <w:pPr>
              <w:pStyle w:val="ConsPlusNormal"/>
              <w:jc w:val="center"/>
            </w:pPr>
            <w:r>
              <w:t>Бюджетные ассигнования</w:t>
            </w:r>
          </w:p>
        </w:tc>
        <w:tc>
          <w:tcPr>
            <w:tcW w:w="992" w:type="dxa"/>
            <w:vAlign w:val="center"/>
          </w:tcPr>
          <w:p w:rsidR="003F7516" w:rsidRDefault="003F7516" w:rsidP="007B5444">
            <w:pPr>
              <w:pStyle w:val="ConsPlusNormal"/>
              <w:jc w:val="center"/>
            </w:pPr>
            <w:r>
              <w:t>Лимиты бюджетных обязательств</w:t>
            </w:r>
          </w:p>
        </w:tc>
        <w:tc>
          <w:tcPr>
            <w:tcW w:w="1134"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993" w:type="dxa"/>
            <w:vAlign w:val="center"/>
          </w:tcPr>
          <w:p w:rsidR="003F7516" w:rsidRDefault="003F7516" w:rsidP="007B5444">
            <w:pPr>
              <w:pStyle w:val="ConsPlusNormal"/>
              <w:jc w:val="center"/>
            </w:pPr>
            <w:r>
              <w:t>4</w:t>
            </w:r>
          </w:p>
        </w:tc>
        <w:tc>
          <w:tcPr>
            <w:tcW w:w="850"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992" w:type="dxa"/>
            <w:vAlign w:val="center"/>
          </w:tcPr>
          <w:p w:rsidR="003F7516" w:rsidRDefault="003F7516" w:rsidP="007B5444">
            <w:pPr>
              <w:pStyle w:val="ConsPlusNormal"/>
              <w:jc w:val="center"/>
            </w:pPr>
            <w:r>
              <w:t>8</w:t>
            </w:r>
          </w:p>
        </w:tc>
        <w:tc>
          <w:tcPr>
            <w:tcW w:w="1134"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51" w:type="dxa"/>
          </w:tcPr>
          <w:p w:rsidR="003F7516" w:rsidRDefault="003F7516" w:rsidP="007B5444">
            <w:pPr>
              <w:pStyle w:val="ConsPlusNormal"/>
            </w:pPr>
            <w:r>
              <w:t>Итого</w:t>
            </w: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3F7516" w:rsidTr="007B5444">
        <w:tc>
          <w:tcPr>
            <w:tcW w:w="1338" w:type="dxa"/>
            <w:vAlign w:val="center"/>
          </w:tcPr>
          <w:p w:rsidR="003F7516" w:rsidRDefault="003F7516" w:rsidP="007B5444">
            <w:pPr>
              <w:pStyle w:val="ConsPlusNormal"/>
              <w:jc w:val="center"/>
            </w:pPr>
            <w:r>
              <w:t>N и дата док</w:t>
            </w:r>
          </w:p>
        </w:tc>
        <w:tc>
          <w:tcPr>
            <w:tcW w:w="1134"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276" w:type="dxa"/>
            <w:vAlign w:val="center"/>
          </w:tcPr>
          <w:p w:rsidR="003F7516" w:rsidRDefault="003F7516" w:rsidP="007B5444">
            <w:pPr>
              <w:pStyle w:val="ConsPlusNormal"/>
              <w:jc w:val="center"/>
            </w:pPr>
            <w:r>
              <w:t>Бюджетные ассигнован</w:t>
            </w:r>
            <w:r>
              <w:lastRenderedPageBreak/>
              <w:t>ия</w:t>
            </w:r>
          </w:p>
        </w:tc>
        <w:tc>
          <w:tcPr>
            <w:tcW w:w="1134" w:type="dxa"/>
            <w:vAlign w:val="center"/>
          </w:tcPr>
          <w:p w:rsidR="003F7516" w:rsidRDefault="003F7516" w:rsidP="007B5444">
            <w:pPr>
              <w:pStyle w:val="ConsPlusNormal"/>
              <w:jc w:val="center"/>
            </w:pPr>
            <w:r>
              <w:lastRenderedPageBreak/>
              <w:t>Лимиты бюджетны</w:t>
            </w:r>
            <w:r>
              <w:lastRenderedPageBreak/>
              <w:t>х обязательств</w:t>
            </w:r>
          </w:p>
        </w:tc>
        <w:tc>
          <w:tcPr>
            <w:tcW w:w="1984" w:type="dxa"/>
            <w:vAlign w:val="center"/>
          </w:tcPr>
          <w:p w:rsidR="003F7516" w:rsidRDefault="003F7516" w:rsidP="007B5444">
            <w:pPr>
              <w:pStyle w:val="ConsPlusNormal"/>
              <w:jc w:val="center"/>
            </w:pPr>
            <w:r>
              <w:lastRenderedPageBreak/>
              <w:t xml:space="preserve">Предельные объемы </w:t>
            </w:r>
            <w:r>
              <w:lastRenderedPageBreak/>
              <w:t>финансирования</w:t>
            </w:r>
          </w:p>
        </w:tc>
      </w:tr>
      <w:tr w:rsidR="003F7516" w:rsidTr="007B5444">
        <w:tc>
          <w:tcPr>
            <w:tcW w:w="1338" w:type="dxa"/>
            <w:vAlign w:val="center"/>
          </w:tcPr>
          <w:p w:rsidR="003F7516" w:rsidRDefault="003F7516" w:rsidP="007B5444">
            <w:pPr>
              <w:pStyle w:val="ConsPlusNormal"/>
              <w:jc w:val="center"/>
            </w:pPr>
            <w:r>
              <w:lastRenderedPageBreak/>
              <w:t>1</w:t>
            </w:r>
          </w:p>
        </w:tc>
        <w:tc>
          <w:tcPr>
            <w:tcW w:w="1134" w:type="dxa"/>
            <w:vAlign w:val="center"/>
          </w:tcPr>
          <w:p w:rsidR="003F7516" w:rsidRDefault="003F7516" w:rsidP="007B5444">
            <w:pPr>
              <w:pStyle w:val="ConsPlusNormal"/>
              <w:jc w:val="center"/>
            </w:pPr>
            <w:r>
              <w:t>2</w:t>
            </w:r>
          </w:p>
        </w:tc>
        <w:tc>
          <w:tcPr>
            <w:tcW w:w="1134"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984" w:type="dxa"/>
            <w:vAlign w:val="center"/>
          </w:tcPr>
          <w:p w:rsidR="003F7516" w:rsidRDefault="003F7516" w:rsidP="007B5444">
            <w:pPr>
              <w:pStyle w:val="ConsPlusNormal"/>
              <w:jc w:val="center"/>
            </w:pPr>
            <w:r>
              <w:t>6</w:t>
            </w: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blPrEx>
          <w:tblBorders>
            <w:left w:val="nil"/>
          </w:tblBorders>
        </w:tblPrEx>
        <w:tc>
          <w:tcPr>
            <w:tcW w:w="1338" w:type="dxa"/>
            <w:tcBorders>
              <w:left w:val="nil"/>
              <w:bottom w:val="nil"/>
              <w:right w:val="nil"/>
            </w:tcBorders>
          </w:tcPr>
          <w:p w:rsidR="003F7516" w:rsidRDefault="003F7516" w:rsidP="007B5444">
            <w:pPr>
              <w:pStyle w:val="ConsPlusNormal"/>
              <w:jc w:val="both"/>
            </w:pPr>
          </w:p>
        </w:tc>
        <w:tc>
          <w:tcPr>
            <w:tcW w:w="1134" w:type="dxa"/>
            <w:tcBorders>
              <w:left w:val="nil"/>
              <w:bottom w:val="nil"/>
            </w:tcBorders>
          </w:tcPr>
          <w:p w:rsidR="003F7516" w:rsidRDefault="003F7516" w:rsidP="007B5444">
            <w:pPr>
              <w:pStyle w:val="ConsPlusNormal"/>
              <w:jc w:val="both"/>
            </w:pPr>
          </w:p>
        </w:tc>
        <w:tc>
          <w:tcPr>
            <w:tcW w:w="1134" w:type="dxa"/>
          </w:tcPr>
          <w:p w:rsidR="003F7516" w:rsidRDefault="003F7516" w:rsidP="007B5444">
            <w:pPr>
              <w:pStyle w:val="ConsPlusNormal"/>
              <w:jc w:val="both"/>
            </w:pPr>
            <w:r>
              <w:t>Итого</w:t>
            </w: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3F7516" w:rsidTr="007B5444">
        <w:tc>
          <w:tcPr>
            <w:tcW w:w="960" w:type="dxa"/>
            <w:vAlign w:val="center"/>
          </w:tcPr>
          <w:p w:rsidR="003F7516" w:rsidRDefault="003F7516" w:rsidP="007B5444">
            <w:pPr>
              <w:pStyle w:val="ConsPlusNormal"/>
              <w:jc w:val="center"/>
            </w:pPr>
            <w:r>
              <w:t xml:space="preserve">N </w:t>
            </w:r>
            <w:proofErr w:type="gramStart"/>
            <w:r>
              <w:t>п</w:t>
            </w:r>
            <w:proofErr w:type="gramEnd"/>
            <w:r>
              <w:t>/п</w:t>
            </w:r>
          </w:p>
        </w:tc>
        <w:tc>
          <w:tcPr>
            <w:tcW w:w="945" w:type="dxa"/>
            <w:vAlign w:val="center"/>
          </w:tcPr>
          <w:p w:rsidR="003F7516" w:rsidRDefault="003F7516" w:rsidP="007B5444">
            <w:pPr>
              <w:pStyle w:val="ConsPlusNormal"/>
              <w:jc w:val="center"/>
            </w:pPr>
            <w:r>
              <w:t>N и дата док</w:t>
            </w:r>
          </w:p>
        </w:tc>
        <w:tc>
          <w:tcPr>
            <w:tcW w:w="1418" w:type="dxa"/>
            <w:vAlign w:val="center"/>
          </w:tcPr>
          <w:p w:rsidR="003F7516" w:rsidRDefault="003F7516" w:rsidP="007B5444">
            <w:pPr>
              <w:pStyle w:val="ConsPlusNormal"/>
              <w:jc w:val="center"/>
            </w:pPr>
            <w:r>
              <w:t>Группа</w:t>
            </w:r>
          </w:p>
        </w:tc>
        <w:tc>
          <w:tcPr>
            <w:tcW w:w="1842" w:type="dxa"/>
            <w:vAlign w:val="center"/>
          </w:tcPr>
          <w:p w:rsidR="003F7516" w:rsidRDefault="003F7516" w:rsidP="007B5444">
            <w:pPr>
              <w:pStyle w:val="ConsPlusNormal"/>
              <w:jc w:val="center"/>
            </w:pPr>
            <w:r>
              <w:t>Код по БК</w:t>
            </w:r>
          </w:p>
        </w:tc>
        <w:tc>
          <w:tcPr>
            <w:tcW w:w="993" w:type="dxa"/>
            <w:vAlign w:val="center"/>
          </w:tcPr>
          <w:p w:rsidR="003F7516" w:rsidRDefault="003F7516" w:rsidP="007B5444">
            <w:pPr>
              <w:pStyle w:val="ConsPlusNormal"/>
              <w:jc w:val="center"/>
            </w:pPr>
            <w:r>
              <w:t>Сумма</w:t>
            </w:r>
          </w:p>
        </w:tc>
        <w:tc>
          <w:tcPr>
            <w:tcW w:w="925" w:type="dxa"/>
            <w:vAlign w:val="center"/>
          </w:tcPr>
          <w:p w:rsidR="003F7516" w:rsidRDefault="003F7516" w:rsidP="007B5444">
            <w:pPr>
              <w:pStyle w:val="ConsPlusNormal"/>
              <w:jc w:val="center"/>
            </w:pPr>
            <w:r>
              <w:t>Счет получателя</w:t>
            </w:r>
          </w:p>
        </w:tc>
        <w:tc>
          <w:tcPr>
            <w:tcW w:w="917" w:type="dxa"/>
            <w:vAlign w:val="center"/>
          </w:tcPr>
          <w:p w:rsidR="003F7516" w:rsidRDefault="003F7516" w:rsidP="007B5444">
            <w:pPr>
              <w:pStyle w:val="ConsPlusNormal"/>
              <w:jc w:val="center"/>
            </w:pPr>
            <w:proofErr w:type="gramStart"/>
            <w:r>
              <w:t>Кор. счет</w:t>
            </w:r>
            <w:proofErr w:type="gramEnd"/>
            <w:r>
              <w:t xml:space="preserve"> банка</w:t>
            </w:r>
          </w:p>
        </w:tc>
        <w:tc>
          <w:tcPr>
            <w:tcW w:w="709" w:type="dxa"/>
            <w:vAlign w:val="center"/>
          </w:tcPr>
          <w:p w:rsidR="003F7516" w:rsidRDefault="003F7516" w:rsidP="007B5444">
            <w:pPr>
              <w:pStyle w:val="ConsPlusNormal"/>
              <w:jc w:val="center"/>
            </w:pPr>
            <w:r>
              <w:t>БИК банка</w:t>
            </w:r>
          </w:p>
        </w:tc>
        <w:tc>
          <w:tcPr>
            <w:tcW w:w="1276" w:type="dxa"/>
            <w:vAlign w:val="center"/>
          </w:tcPr>
          <w:p w:rsidR="003F7516" w:rsidRDefault="003F7516" w:rsidP="007B5444">
            <w:pPr>
              <w:pStyle w:val="ConsPlusNormal"/>
              <w:jc w:val="center"/>
            </w:pPr>
            <w:r>
              <w:t>Примечание</w:t>
            </w:r>
          </w:p>
        </w:tc>
      </w:tr>
      <w:tr w:rsidR="003F7516" w:rsidTr="007B5444">
        <w:tc>
          <w:tcPr>
            <w:tcW w:w="960" w:type="dxa"/>
            <w:vAlign w:val="center"/>
          </w:tcPr>
          <w:p w:rsidR="003F7516" w:rsidRDefault="003F7516" w:rsidP="007B5444">
            <w:pPr>
              <w:pStyle w:val="ConsPlusNormal"/>
              <w:jc w:val="center"/>
            </w:pPr>
            <w:r>
              <w:t>1</w:t>
            </w:r>
          </w:p>
        </w:tc>
        <w:tc>
          <w:tcPr>
            <w:tcW w:w="945" w:type="dxa"/>
            <w:vAlign w:val="center"/>
          </w:tcPr>
          <w:p w:rsidR="003F7516" w:rsidRDefault="003F7516" w:rsidP="007B5444">
            <w:pPr>
              <w:pStyle w:val="ConsPlusNormal"/>
              <w:jc w:val="center"/>
            </w:pPr>
            <w:r>
              <w:t>2</w:t>
            </w:r>
          </w:p>
        </w:tc>
        <w:tc>
          <w:tcPr>
            <w:tcW w:w="1418" w:type="dxa"/>
            <w:vAlign w:val="center"/>
          </w:tcPr>
          <w:p w:rsidR="003F7516" w:rsidRDefault="003F7516" w:rsidP="007B5444">
            <w:pPr>
              <w:pStyle w:val="ConsPlusNormal"/>
              <w:jc w:val="center"/>
            </w:pPr>
            <w:r>
              <w:t>3</w:t>
            </w:r>
          </w:p>
        </w:tc>
        <w:tc>
          <w:tcPr>
            <w:tcW w:w="1842"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925" w:type="dxa"/>
            <w:vAlign w:val="center"/>
          </w:tcPr>
          <w:p w:rsidR="003F7516" w:rsidRDefault="003F7516" w:rsidP="007B5444">
            <w:pPr>
              <w:pStyle w:val="ConsPlusNormal"/>
              <w:jc w:val="center"/>
            </w:pPr>
            <w:r>
              <w:t>6</w:t>
            </w:r>
          </w:p>
        </w:tc>
        <w:tc>
          <w:tcPr>
            <w:tcW w:w="917"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1276" w:type="dxa"/>
            <w:vAlign w:val="center"/>
          </w:tcPr>
          <w:p w:rsidR="003F7516" w:rsidRDefault="003F7516" w:rsidP="007B5444">
            <w:pPr>
              <w:pStyle w:val="ConsPlusNormal"/>
              <w:jc w:val="center"/>
            </w:pPr>
            <w:r>
              <w:t>9</w:t>
            </w: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925" w:type="dxa"/>
            <w:tcBorders>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960" w:type="dxa"/>
            <w:tcBorders>
              <w:bottom w:val="nil"/>
            </w:tcBorders>
          </w:tcPr>
          <w:p w:rsidR="003F7516" w:rsidRDefault="003F7516" w:rsidP="007B5444">
            <w:pPr>
              <w:pStyle w:val="ConsPlusNormal"/>
              <w:jc w:val="both"/>
            </w:pPr>
          </w:p>
        </w:tc>
        <w:tc>
          <w:tcPr>
            <w:tcW w:w="945" w:type="dxa"/>
            <w:tcBorders>
              <w:bottom w:val="nil"/>
            </w:tcBorders>
          </w:tcPr>
          <w:p w:rsidR="003F7516" w:rsidRDefault="003F7516" w:rsidP="007B5444">
            <w:pPr>
              <w:pStyle w:val="ConsPlusNormal"/>
              <w:jc w:val="both"/>
            </w:pPr>
          </w:p>
        </w:tc>
        <w:tc>
          <w:tcPr>
            <w:tcW w:w="1418" w:type="dxa"/>
            <w:tcBorders>
              <w:bottom w:val="nil"/>
              <w:right w:val="single" w:sz="4" w:space="0" w:color="auto"/>
            </w:tcBorders>
          </w:tcPr>
          <w:p w:rsidR="003F7516"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993"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925" w:type="dxa"/>
            <w:tcBorders>
              <w:left w:val="single" w:sz="4" w:space="0" w:color="auto"/>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3F7516" w:rsidTr="007B5444">
        <w:tc>
          <w:tcPr>
            <w:tcW w:w="1480" w:type="dxa"/>
            <w:vAlign w:val="center"/>
          </w:tcPr>
          <w:p w:rsidR="003F7516" w:rsidRDefault="003F7516" w:rsidP="007B5444">
            <w:pPr>
              <w:pStyle w:val="ConsPlusNormal"/>
              <w:jc w:val="center"/>
            </w:pPr>
            <w:r>
              <w:t xml:space="preserve">N </w:t>
            </w:r>
            <w:proofErr w:type="gramStart"/>
            <w:r>
              <w:t>п</w:t>
            </w:r>
            <w:proofErr w:type="gramEnd"/>
            <w:r>
              <w:t>/п</w:t>
            </w:r>
          </w:p>
        </w:tc>
        <w:tc>
          <w:tcPr>
            <w:tcW w:w="1134" w:type="dxa"/>
            <w:vAlign w:val="center"/>
          </w:tcPr>
          <w:p w:rsidR="003F7516" w:rsidRDefault="003F7516" w:rsidP="007B5444">
            <w:pPr>
              <w:pStyle w:val="ConsPlusNormal"/>
              <w:jc w:val="center"/>
            </w:pPr>
            <w:r>
              <w:t>N и дата док</w:t>
            </w:r>
          </w:p>
        </w:tc>
        <w:tc>
          <w:tcPr>
            <w:tcW w:w="1417" w:type="dxa"/>
            <w:vAlign w:val="center"/>
          </w:tcPr>
          <w:p w:rsidR="003F7516" w:rsidRDefault="003F7516" w:rsidP="007B5444">
            <w:pPr>
              <w:pStyle w:val="ConsPlusNormal"/>
              <w:jc w:val="center"/>
            </w:pPr>
            <w:r>
              <w:t>Группа</w:t>
            </w:r>
          </w:p>
        </w:tc>
        <w:tc>
          <w:tcPr>
            <w:tcW w:w="1276"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Сумма</w:t>
            </w:r>
          </w:p>
        </w:tc>
        <w:tc>
          <w:tcPr>
            <w:tcW w:w="3250" w:type="dxa"/>
            <w:vAlign w:val="center"/>
          </w:tcPr>
          <w:p w:rsidR="003F7516" w:rsidRDefault="003F7516" w:rsidP="007B5444">
            <w:pPr>
              <w:pStyle w:val="ConsPlusNormal"/>
              <w:jc w:val="center"/>
            </w:pPr>
            <w:r>
              <w:t>Примечание</w:t>
            </w:r>
          </w:p>
        </w:tc>
      </w:tr>
      <w:tr w:rsidR="003F7516" w:rsidTr="007B5444">
        <w:tc>
          <w:tcPr>
            <w:tcW w:w="1480"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417"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3250" w:type="dxa"/>
            <w:vAlign w:val="center"/>
          </w:tcPr>
          <w:p w:rsidR="003F7516" w:rsidRDefault="003F7516" w:rsidP="007B5444">
            <w:pPr>
              <w:pStyle w:val="ConsPlusNormal"/>
              <w:jc w:val="center"/>
            </w:pPr>
            <w:r>
              <w:t>6</w:t>
            </w: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3250"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480" w:type="dxa"/>
            <w:tcBorders>
              <w:left w:val="nil"/>
              <w:bottom w:val="nil"/>
              <w:right w:val="nil"/>
            </w:tcBorders>
          </w:tcPr>
          <w:p w:rsidR="003F7516" w:rsidRDefault="003F7516" w:rsidP="007B5444">
            <w:pPr>
              <w:pStyle w:val="ConsPlusNormal"/>
              <w:jc w:val="both"/>
            </w:pPr>
          </w:p>
        </w:tc>
        <w:tc>
          <w:tcPr>
            <w:tcW w:w="1134" w:type="dxa"/>
            <w:tcBorders>
              <w:left w:val="nil"/>
              <w:bottom w:val="nil"/>
              <w:right w:val="nil"/>
            </w:tcBorders>
          </w:tcPr>
          <w:p w:rsidR="003F7516" w:rsidRDefault="003F7516" w:rsidP="007B5444">
            <w:pPr>
              <w:pStyle w:val="ConsPlusNormal"/>
              <w:jc w:val="both"/>
            </w:pPr>
          </w:p>
        </w:tc>
        <w:tc>
          <w:tcPr>
            <w:tcW w:w="1417" w:type="dxa"/>
            <w:tcBorders>
              <w:left w:val="nil"/>
              <w:bottom w:val="nil"/>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 xml:space="preserve">5. </w:t>
      </w:r>
      <w:proofErr w:type="spellStart"/>
      <w:r>
        <w:t>Внебанковские</w:t>
      </w:r>
      <w:proofErr w:type="spellEnd"/>
      <w:r>
        <w:t xml:space="preserve">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3F7516" w:rsidTr="007B5444">
        <w:tc>
          <w:tcPr>
            <w:tcW w:w="1196" w:type="dxa"/>
            <w:vAlign w:val="center"/>
          </w:tcPr>
          <w:p w:rsidR="003F7516" w:rsidRDefault="003F7516" w:rsidP="007B5444">
            <w:pPr>
              <w:pStyle w:val="ConsPlusNormal"/>
              <w:jc w:val="center"/>
            </w:pPr>
            <w:r>
              <w:t xml:space="preserve">N </w:t>
            </w:r>
            <w:proofErr w:type="gramStart"/>
            <w:r>
              <w:t>п</w:t>
            </w:r>
            <w:proofErr w:type="gramEnd"/>
            <w:r>
              <w:t>/п</w:t>
            </w:r>
          </w:p>
        </w:tc>
        <w:tc>
          <w:tcPr>
            <w:tcW w:w="1276" w:type="dxa"/>
            <w:vAlign w:val="center"/>
          </w:tcPr>
          <w:p w:rsidR="003F7516" w:rsidRDefault="003F7516" w:rsidP="007B5444">
            <w:pPr>
              <w:pStyle w:val="ConsPlusNormal"/>
              <w:jc w:val="center"/>
            </w:pPr>
            <w:r>
              <w:t>N и дата док</w:t>
            </w:r>
          </w:p>
        </w:tc>
        <w:tc>
          <w:tcPr>
            <w:tcW w:w="992"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Кассовые выплаты</w:t>
            </w:r>
          </w:p>
        </w:tc>
        <w:tc>
          <w:tcPr>
            <w:tcW w:w="993" w:type="dxa"/>
            <w:vAlign w:val="center"/>
          </w:tcPr>
          <w:p w:rsidR="003F7516" w:rsidRDefault="003F7516" w:rsidP="007B5444">
            <w:pPr>
              <w:pStyle w:val="ConsPlusNormal"/>
              <w:jc w:val="center"/>
            </w:pPr>
            <w:r>
              <w:t>Поступления (восстановление кассовых выплат)</w:t>
            </w:r>
          </w:p>
        </w:tc>
        <w:tc>
          <w:tcPr>
            <w:tcW w:w="1842" w:type="dxa"/>
            <w:vAlign w:val="center"/>
          </w:tcPr>
          <w:p w:rsidR="003F7516" w:rsidRDefault="003F7516" w:rsidP="007B5444">
            <w:pPr>
              <w:pStyle w:val="ConsPlusNormal"/>
              <w:jc w:val="center"/>
            </w:pPr>
            <w:r>
              <w:t>Примечание</w:t>
            </w:r>
          </w:p>
        </w:tc>
      </w:tr>
      <w:tr w:rsidR="003F7516" w:rsidTr="007B5444">
        <w:tc>
          <w:tcPr>
            <w:tcW w:w="1196" w:type="dxa"/>
            <w:vAlign w:val="center"/>
          </w:tcPr>
          <w:p w:rsidR="003F7516" w:rsidRDefault="003F7516" w:rsidP="007B5444">
            <w:pPr>
              <w:pStyle w:val="ConsPlusNormal"/>
              <w:jc w:val="center"/>
            </w:pPr>
            <w:r>
              <w:t>1</w:t>
            </w:r>
          </w:p>
        </w:tc>
        <w:tc>
          <w:tcPr>
            <w:tcW w:w="1276"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993" w:type="dxa"/>
            <w:vAlign w:val="center"/>
          </w:tcPr>
          <w:p w:rsidR="003F7516" w:rsidRDefault="003F7516" w:rsidP="007B5444">
            <w:pPr>
              <w:pStyle w:val="ConsPlusNormal"/>
              <w:jc w:val="center"/>
            </w:pPr>
            <w:r>
              <w:t>6</w:t>
            </w:r>
          </w:p>
        </w:tc>
        <w:tc>
          <w:tcPr>
            <w:tcW w:w="1842" w:type="dxa"/>
            <w:vAlign w:val="center"/>
          </w:tcPr>
          <w:p w:rsidR="003F7516" w:rsidRDefault="003F7516" w:rsidP="007B5444">
            <w:pPr>
              <w:pStyle w:val="ConsPlusNormal"/>
              <w:jc w:val="center"/>
            </w:pPr>
            <w:r>
              <w:t>7</w:t>
            </w: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842" w:type="dxa"/>
          </w:tcPr>
          <w:p w:rsidR="003F7516" w:rsidRDefault="003F7516" w:rsidP="007B5444">
            <w:pPr>
              <w:pStyle w:val="ConsPlusNormal"/>
              <w:jc w:val="both"/>
            </w:pP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196" w:type="dxa"/>
            <w:tcBorders>
              <w:left w:val="nil"/>
              <w:bottom w:val="nil"/>
              <w:right w:val="nil"/>
            </w:tcBorders>
          </w:tcPr>
          <w:p w:rsidR="003F7516" w:rsidRDefault="003F7516" w:rsidP="007B5444">
            <w:pPr>
              <w:pStyle w:val="ConsPlusNormal"/>
              <w:jc w:val="both"/>
            </w:pPr>
          </w:p>
        </w:tc>
        <w:tc>
          <w:tcPr>
            <w:tcW w:w="1276" w:type="dxa"/>
            <w:tcBorders>
              <w:left w:val="nil"/>
              <w:bottom w:val="nil"/>
              <w:right w:val="nil"/>
            </w:tcBorders>
          </w:tcPr>
          <w:p w:rsidR="003F7516" w:rsidRDefault="003F7516" w:rsidP="007B5444">
            <w:pPr>
              <w:pStyle w:val="ConsPlusNormal"/>
              <w:jc w:val="both"/>
            </w:pPr>
          </w:p>
        </w:tc>
        <w:tc>
          <w:tcPr>
            <w:tcW w:w="992" w:type="dxa"/>
            <w:tcBorders>
              <w:left w:val="nil"/>
              <w:bottom w:val="nil"/>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pStyle w:val="ConsPlusNormal"/>
        <w:jc w:val="right"/>
      </w:pPr>
    </w:p>
    <w:p w:rsidR="003F7516" w:rsidRDefault="003F7516" w:rsidP="003F7516">
      <w:pPr>
        <w:pStyle w:val="ConsPlusNormal"/>
        <w:jc w:val="right"/>
      </w:pPr>
      <w:r>
        <w:lastRenderedPageBreak/>
        <w:t>Номер лицевого счета _____</w:t>
      </w:r>
    </w:p>
    <w:p w:rsidR="003F7516" w:rsidRDefault="003F7516" w:rsidP="003F7516">
      <w:pPr>
        <w:pStyle w:val="ConsPlusNormal"/>
        <w:jc w:val="right"/>
      </w:pPr>
      <w:r>
        <w:t>на "___" _________ 20__ г.</w:t>
      </w:r>
    </w:p>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p>
    <w:p w:rsidR="003F7516" w:rsidRDefault="003F7516" w:rsidP="003F7516">
      <w:pPr>
        <w:pStyle w:val="ConsPlusNormal"/>
        <w:jc w:val="center"/>
        <w:outlineLvl w:val="2"/>
      </w:pPr>
      <w:r>
        <w:t>6. Остатки бюджетных данных на конец дня:</w:t>
      </w:r>
    </w:p>
    <w:p w:rsidR="003F7516"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3F7516" w:rsidTr="007B5444">
        <w:tc>
          <w:tcPr>
            <w:tcW w:w="771" w:type="dxa"/>
            <w:vMerge w:val="restart"/>
            <w:vAlign w:val="center"/>
          </w:tcPr>
          <w:p w:rsidR="003F7516" w:rsidRDefault="003F7516" w:rsidP="007B5444">
            <w:pPr>
              <w:pStyle w:val="ConsPlusNormal"/>
              <w:jc w:val="center"/>
            </w:pPr>
            <w:r>
              <w:t>Группа</w:t>
            </w:r>
          </w:p>
        </w:tc>
        <w:tc>
          <w:tcPr>
            <w:tcW w:w="830" w:type="dxa"/>
            <w:vMerge w:val="restart"/>
            <w:vAlign w:val="center"/>
          </w:tcPr>
          <w:p w:rsidR="003F7516" w:rsidRDefault="003F7516" w:rsidP="007B5444">
            <w:pPr>
              <w:pStyle w:val="ConsPlusNormal"/>
              <w:jc w:val="center"/>
            </w:pPr>
            <w:r>
              <w:t>Код по БК</w:t>
            </w:r>
          </w:p>
        </w:tc>
        <w:tc>
          <w:tcPr>
            <w:tcW w:w="1013" w:type="dxa"/>
            <w:vMerge w:val="restart"/>
            <w:vAlign w:val="center"/>
          </w:tcPr>
          <w:p w:rsidR="003F7516" w:rsidRDefault="003F7516" w:rsidP="007B5444">
            <w:pPr>
              <w:pStyle w:val="ConsPlusNormal"/>
              <w:jc w:val="center"/>
            </w:pPr>
            <w:r>
              <w:t>Бюджетные ассигнования</w:t>
            </w:r>
          </w:p>
        </w:tc>
        <w:tc>
          <w:tcPr>
            <w:tcW w:w="850" w:type="dxa"/>
            <w:vMerge w:val="restart"/>
            <w:vAlign w:val="center"/>
          </w:tcPr>
          <w:p w:rsidR="003F7516" w:rsidRDefault="003F7516" w:rsidP="007B5444">
            <w:pPr>
              <w:pStyle w:val="ConsPlusNormal"/>
              <w:jc w:val="center"/>
            </w:pPr>
            <w:r>
              <w:t>Лимиты бюджетных обязательств</w:t>
            </w:r>
          </w:p>
        </w:tc>
        <w:tc>
          <w:tcPr>
            <w:tcW w:w="993" w:type="dxa"/>
            <w:vMerge w:val="restart"/>
            <w:vAlign w:val="center"/>
          </w:tcPr>
          <w:p w:rsidR="003F7516" w:rsidRDefault="003F7516" w:rsidP="007B5444">
            <w:pPr>
              <w:pStyle w:val="ConsPlusNormal"/>
              <w:jc w:val="center"/>
            </w:pPr>
            <w:r>
              <w:t>Предельные объемы финансирования</w:t>
            </w:r>
          </w:p>
        </w:tc>
        <w:tc>
          <w:tcPr>
            <w:tcW w:w="1134" w:type="dxa"/>
            <w:vMerge w:val="restart"/>
            <w:vAlign w:val="center"/>
          </w:tcPr>
          <w:p w:rsidR="003F7516" w:rsidRDefault="003F7516" w:rsidP="007B5444">
            <w:pPr>
              <w:pStyle w:val="ConsPlusNormal"/>
              <w:jc w:val="center"/>
            </w:pPr>
            <w:r>
              <w:t>Кассовые выплаты</w:t>
            </w:r>
          </w:p>
        </w:tc>
        <w:tc>
          <w:tcPr>
            <w:tcW w:w="3685"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30" w:type="dxa"/>
            <w:vMerge/>
          </w:tcPr>
          <w:p w:rsidR="003F7516" w:rsidRDefault="003F7516" w:rsidP="007B5444"/>
        </w:tc>
        <w:tc>
          <w:tcPr>
            <w:tcW w:w="1013" w:type="dxa"/>
            <w:vMerge/>
          </w:tcPr>
          <w:p w:rsidR="003F7516" w:rsidRDefault="003F7516" w:rsidP="007B5444"/>
        </w:tc>
        <w:tc>
          <w:tcPr>
            <w:tcW w:w="850" w:type="dxa"/>
            <w:vMerge/>
          </w:tcPr>
          <w:p w:rsidR="003F7516" w:rsidRDefault="003F7516" w:rsidP="007B5444"/>
        </w:tc>
        <w:tc>
          <w:tcPr>
            <w:tcW w:w="993" w:type="dxa"/>
            <w:vMerge/>
          </w:tcPr>
          <w:p w:rsidR="003F7516" w:rsidRDefault="003F7516" w:rsidP="007B5444"/>
        </w:tc>
        <w:tc>
          <w:tcPr>
            <w:tcW w:w="1134" w:type="dxa"/>
            <w:vMerge/>
          </w:tcPr>
          <w:p w:rsidR="003F7516" w:rsidRDefault="003F7516" w:rsidP="007B5444"/>
        </w:tc>
        <w:tc>
          <w:tcPr>
            <w:tcW w:w="1134" w:type="dxa"/>
            <w:vAlign w:val="center"/>
          </w:tcPr>
          <w:p w:rsidR="003F7516" w:rsidRDefault="003F7516" w:rsidP="007B5444">
            <w:pPr>
              <w:pStyle w:val="ConsPlusNormal"/>
              <w:jc w:val="center"/>
            </w:pPr>
            <w:r>
              <w:t>Бюджетные ассигнования</w:t>
            </w:r>
          </w:p>
        </w:tc>
        <w:tc>
          <w:tcPr>
            <w:tcW w:w="850" w:type="dxa"/>
            <w:vAlign w:val="center"/>
          </w:tcPr>
          <w:p w:rsidR="003F7516" w:rsidRDefault="003F7516" w:rsidP="007B5444">
            <w:pPr>
              <w:pStyle w:val="ConsPlusNormal"/>
              <w:jc w:val="center"/>
            </w:pPr>
            <w:r>
              <w:t>Лимиты бюджетных обязательств</w:t>
            </w:r>
          </w:p>
        </w:tc>
        <w:tc>
          <w:tcPr>
            <w:tcW w:w="1701"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30" w:type="dxa"/>
            <w:vAlign w:val="center"/>
          </w:tcPr>
          <w:p w:rsidR="003F7516" w:rsidRDefault="003F7516" w:rsidP="007B5444">
            <w:pPr>
              <w:pStyle w:val="ConsPlusNormal"/>
              <w:jc w:val="center"/>
            </w:pPr>
            <w:r>
              <w:t>2</w:t>
            </w:r>
          </w:p>
        </w:tc>
        <w:tc>
          <w:tcPr>
            <w:tcW w:w="1013"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134"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1701"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30" w:type="dxa"/>
          </w:tcPr>
          <w:p w:rsidR="003F7516" w:rsidRDefault="003F7516" w:rsidP="007B5444">
            <w:pPr>
              <w:pStyle w:val="ConsPlusNormal"/>
              <w:jc w:val="both"/>
            </w:pPr>
            <w:r>
              <w:t>Итого</w:t>
            </w: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 xml:space="preserve">7. Отклонено </w:t>
      </w:r>
      <w:proofErr w:type="gramStart"/>
      <w:r w:rsidR="00F8701B">
        <w:t>финансовом</w:t>
      </w:r>
      <w:proofErr w:type="gramEnd"/>
      <w:r w:rsidR="00F8701B">
        <w:t xml:space="preserve"> органом</w:t>
      </w:r>
      <w:r>
        <w:t>:</w:t>
      </w:r>
    </w:p>
    <w:p w:rsidR="003F7516"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3F7516" w:rsidTr="007B5444">
        <w:tc>
          <w:tcPr>
            <w:tcW w:w="1055" w:type="dxa"/>
            <w:vAlign w:val="center"/>
          </w:tcPr>
          <w:p w:rsidR="003F7516" w:rsidRDefault="003F7516" w:rsidP="007B5444">
            <w:pPr>
              <w:pStyle w:val="ConsPlusNormal"/>
              <w:jc w:val="center"/>
            </w:pPr>
            <w:r>
              <w:t xml:space="preserve">N </w:t>
            </w:r>
            <w:proofErr w:type="gramStart"/>
            <w:r>
              <w:t>п</w:t>
            </w:r>
            <w:proofErr w:type="gramEnd"/>
            <w:r>
              <w:t>/п</w:t>
            </w:r>
          </w:p>
        </w:tc>
        <w:tc>
          <w:tcPr>
            <w:tcW w:w="708" w:type="dxa"/>
            <w:vAlign w:val="center"/>
          </w:tcPr>
          <w:p w:rsidR="003F7516" w:rsidRDefault="003F7516" w:rsidP="007B5444">
            <w:pPr>
              <w:pStyle w:val="ConsPlusNormal"/>
              <w:jc w:val="center"/>
            </w:pPr>
            <w:r>
              <w:t>N и дата док</w:t>
            </w:r>
          </w:p>
        </w:tc>
        <w:tc>
          <w:tcPr>
            <w:tcW w:w="851"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567" w:type="dxa"/>
            <w:vAlign w:val="center"/>
          </w:tcPr>
          <w:p w:rsidR="003F7516" w:rsidRDefault="003F7516" w:rsidP="007B5444">
            <w:pPr>
              <w:pStyle w:val="ConsPlusNormal"/>
              <w:jc w:val="center"/>
            </w:pPr>
            <w:r>
              <w:t>Сумма</w:t>
            </w:r>
          </w:p>
        </w:tc>
        <w:tc>
          <w:tcPr>
            <w:tcW w:w="850"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proofErr w:type="gramStart"/>
            <w:r>
              <w:t>Кор. счет</w:t>
            </w:r>
            <w:proofErr w:type="gramEnd"/>
            <w:r>
              <w:t xml:space="preserve"> банка</w:t>
            </w:r>
          </w:p>
        </w:tc>
        <w:tc>
          <w:tcPr>
            <w:tcW w:w="850" w:type="dxa"/>
            <w:vAlign w:val="center"/>
          </w:tcPr>
          <w:p w:rsidR="003F7516" w:rsidRDefault="003F7516" w:rsidP="007B5444">
            <w:pPr>
              <w:pStyle w:val="ConsPlusNormal"/>
              <w:jc w:val="center"/>
            </w:pPr>
            <w:r>
              <w:t>БИК банка</w:t>
            </w:r>
          </w:p>
        </w:tc>
        <w:tc>
          <w:tcPr>
            <w:tcW w:w="851" w:type="dxa"/>
            <w:vAlign w:val="center"/>
          </w:tcPr>
          <w:p w:rsidR="003F7516" w:rsidRDefault="003F7516" w:rsidP="007B5444">
            <w:pPr>
              <w:pStyle w:val="ConsPlusNormal"/>
              <w:jc w:val="center"/>
            </w:pPr>
            <w:r>
              <w:t>Причина отклонения</w:t>
            </w:r>
          </w:p>
        </w:tc>
        <w:tc>
          <w:tcPr>
            <w:tcW w:w="1559" w:type="dxa"/>
            <w:vAlign w:val="center"/>
          </w:tcPr>
          <w:p w:rsidR="003F7516" w:rsidRDefault="003F7516" w:rsidP="007B5444">
            <w:pPr>
              <w:pStyle w:val="ConsPlusNormal"/>
              <w:jc w:val="center"/>
            </w:pPr>
            <w:r>
              <w:t>Примечание</w:t>
            </w:r>
          </w:p>
        </w:tc>
      </w:tr>
      <w:tr w:rsidR="003F7516" w:rsidTr="007B5444">
        <w:tc>
          <w:tcPr>
            <w:tcW w:w="1055" w:type="dxa"/>
            <w:vAlign w:val="center"/>
          </w:tcPr>
          <w:p w:rsidR="003F7516" w:rsidRDefault="003F7516" w:rsidP="007B5444">
            <w:pPr>
              <w:pStyle w:val="ConsPlusNormal"/>
              <w:jc w:val="center"/>
            </w:pPr>
            <w:r>
              <w:t>1</w:t>
            </w:r>
          </w:p>
        </w:tc>
        <w:tc>
          <w:tcPr>
            <w:tcW w:w="708" w:type="dxa"/>
            <w:vAlign w:val="center"/>
          </w:tcPr>
          <w:p w:rsidR="003F7516" w:rsidRDefault="003F7516" w:rsidP="007B5444">
            <w:pPr>
              <w:pStyle w:val="ConsPlusNormal"/>
              <w:jc w:val="center"/>
            </w:pPr>
            <w:r>
              <w:t>2</w:t>
            </w:r>
          </w:p>
        </w:tc>
        <w:tc>
          <w:tcPr>
            <w:tcW w:w="851"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1559" w:type="dxa"/>
            <w:vAlign w:val="center"/>
          </w:tcPr>
          <w:p w:rsidR="003F7516" w:rsidRDefault="003F7516" w:rsidP="007B5444">
            <w:pPr>
              <w:pStyle w:val="ConsPlusNormal"/>
              <w:jc w:val="center"/>
            </w:pPr>
            <w:r>
              <w:t>10</w:t>
            </w:r>
          </w:p>
        </w:tc>
      </w:tr>
      <w:tr w:rsidR="003F7516" w:rsidTr="007B5444">
        <w:tc>
          <w:tcPr>
            <w:tcW w:w="1055"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851"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1055" w:type="dxa"/>
            <w:tcBorders>
              <w:bottom w:val="nil"/>
            </w:tcBorders>
          </w:tcPr>
          <w:p w:rsidR="003F7516" w:rsidRDefault="003F7516" w:rsidP="007B5444">
            <w:pPr>
              <w:pStyle w:val="ConsPlusNormal"/>
              <w:jc w:val="both"/>
            </w:pPr>
          </w:p>
        </w:tc>
        <w:tc>
          <w:tcPr>
            <w:tcW w:w="708" w:type="dxa"/>
            <w:tcBorders>
              <w:bottom w:val="nil"/>
            </w:tcBorders>
          </w:tcPr>
          <w:p w:rsidR="003F7516" w:rsidRDefault="003F7516" w:rsidP="007B5444">
            <w:pPr>
              <w:pStyle w:val="ConsPlusNormal"/>
              <w:jc w:val="both"/>
            </w:pPr>
          </w:p>
        </w:tc>
        <w:tc>
          <w:tcPr>
            <w:tcW w:w="851"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850"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center"/>
        <w:outlineLvl w:val="2"/>
      </w:pPr>
      <w:r>
        <w:lastRenderedPageBreak/>
        <w:t>8. Отклонено по запросу на аннулирование:</w:t>
      </w:r>
    </w:p>
    <w:p w:rsidR="003F7516"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3F7516" w:rsidTr="007B5444">
        <w:tc>
          <w:tcPr>
            <w:tcW w:w="488" w:type="dxa"/>
            <w:vAlign w:val="center"/>
          </w:tcPr>
          <w:p w:rsidR="003F7516" w:rsidRDefault="003F7516" w:rsidP="007B5444">
            <w:pPr>
              <w:pStyle w:val="ConsPlusNormal"/>
              <w:jc w:val="center"/>
            </w:pPr>
            <w:r>
              <w:t xml:space="preserve">N </w:t>
            </w:r>
            <w:proofErr w:type="gramStart"/>
            <w:r>
              <w:t>п</w:t>
            </w:r>
            <w:proofErr w:type="gramEnd"/>
            <w:r>
              <w:t>/п</w:t>
            </w:r>
          </w:p>
        </w:tc>
        <w:tc>
          <w:tcPr>
            <w:tcW w:w="567" w:type="dxa"/>
            <w:vAlign w:val="center"/>
          </w:tcPr>
          <w:p w:rsidR="003F7516" w:rsidRDefault="003F7516" w:rsidP="007B5444">
            <w:pPr>
              <w:pStyle w:val="ConsPlusNormal"/>
              <w:jc w:val="center"/>
            </w:pPr>
            <w:r>
              <w:t>N и дата док</w:t>
            </w:r>
          </w:p>
        </w:tc>
        <w:tc>
          <w:tcPr>
            <w:tcW w:w="708"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709" w:type="dxa"/>
            <w:vAlign w:val="center"/>
          </w:tcPr>
          <w:p w:rsidR="003F7516" w:rsidRDefault="003F7516" w:rsidP="007B5444">
            <w:pPr>
              <w:pStyle w:val="ConsPlusNormal"/>
              <w:jc w:val="center"/>
            </w:pPr>
            <w:r>
              <w:t>Сумма</w:t>
            </w:r>
          </w:p>
        </w:tc>
        <w:tc>
          <w:tcPr>
            <w:tcW w:w="567"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proofErr w:type="gramStart"/>
            <w:r>
              <w:t>Кор. счет</w:t>
            </w:r>
            <w:proofErr w:type="gramEnd"/>
            <w:r>
              <w:t xml:space="preserve"> банка</w:t>
            </w:r>
          </w:p>
        </w:tc>
        <w:tc>
          <w:tcPr>
            <w:tcW w:w="708" w:type="dxa"/>
            <w:vAlign w:val="center"/>
          </w:tcPr>
          <w:p w:rsidR="003F7516" w:rsidRDefault="003F7516" w:rsidP="007B5444">
            <w:pPr>
              <w:pStyle w:val="ConsPlusNormal"/>
              <w:jc w:val="center"/>
            </w:pPr>
            <w:r>
              <w:t>БИК банка</w:t>
            </w:r>
          </w:p>
        </w:tc>
        <w:tc>
          <w:tcPr>
            <w:tcW w:w="709" w:type="dxa"/>
            <w:vAlign w:val="center"/>
          </w:tcPr>
          <w:p w:rsidR="003F7516" w:rsidRDefault="003F7516" w:rsidP="007B5444">
            <w:pPr>
              <w:pStyle w:val="ConsPlusNormal"/>
              <w:jc w:val="center"/>
            </w:pPr>
            <w:r>
              <w:t>Причина отклонения</w:t>
            </w:r>
          </w:p>
        </w:tc>
        <w:tc>
          <w:tcPr>
            <w:tcW w:w="1134" w:type="dxa"/>
            <w:vAlign w:val="center"/>
          </w:tcPr>
          <w:p w:rsidR="003F7516" w:rsidRDefault="003F7516" w:rsidP="007B5444">
            <w:pPr>
              <w:pStyle w:val="ConsPlusNormal"/>
              <w:jc w:val="center"/>
            </w:pPr>
            <w:r>
              <w:t>Примечание</w:t>
            </w:r>
          </w:p>
        </w:tc>
      </w:tr>
      <w:tr w:rsidR="003F7516" w:rsidTr="007B5444">
        <w:tc>
          <w:tcPr>
            <w:tcW w:w="488"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709" w:type="dxa"/>
            <w:vAlign w:val="center"/>
          </w:tcPr>
          <w:p w:rsidR="003F7516" w:rsidRDefault="003F7516" w:rsidP="007B5444">
            <w:pPr>
              <w:pStyle w:val="ConsPlusNormal"/>
              <w:jc w:val="center"/>
            </w:pPr>
            <w:r>
              <w:t>9</w:t>
            </w:r>
          </w:p>
        </w:tc>
        <w:tc>
          <w:tcPr>
            <w:tcW w:w="1134" w:type="dxa"/>
            <w:vAlign w:val="center"/>
          </w:tcPr>
          <w:p w:rsidR="003F7516" w:rsidRDefault="003F7516" w:rsidP="007B5444">
            <w:pPr>
              <w:pStyle w:val="ConsPlusNormal"/>
              <w:jc w:val="center"/>
            </w:pPr>
            <w:r>
              <w:t>10</w:t>
            </w:r>
          </w:p>
        </w:tc>
      </w:tr>
      <w:tr w:rsidR="003F7516" w:rsidTr="007B5444">
        <w:tc>
          <w:tcPr>
            <w:tcW w:w="488"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567" w:type="dxa"/>
            <w:tcBorders>
              <w:bottom w:val="nil"/>
            </w:tcBorders>
          </w:tcPr>
          <w:p w:rsidR="003F7516" w:rsidRDefault="003F7516" w:rsidP="007B5444">
            <w:pPr>
              <w:pStyle w:val="ConsPlusNormal"/>
              <w:jc w:val="both"/>
            </w:pPr>
          </w:p>
        </w:tc>
        <w:tc>
          <w:tcPr>
            <w:tcW w:w="708"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567"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9. Проведено платежных документов через УФК по</w:t>
      </w:r>
    </w:p>
    <w:p w:rsidR="003F7516" w:rsidRDefault="003F7516" w:rsidP="003F7516">
      <w:pPr>
        <w:pStyle w:val="ConsPlusNormal"/>
        <w:jc w:val="center"/>
      </w:pPr>
      <w:r>
        <w:t xml:space="preserve">Республике Башкортостан, минуя </w:t>
      </w:r>
      <w:r w:rsidR="00F8701B">
        <w:t>финансовый орган</w:t>
      </w:r>
      <w:r>
        <w:t>:</w:t>
      </w:r>
    </w:p>
    <w:p w:rsidR="003F7516"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3F7516" w:rsidTr="007B5444">
        <w:tc>
          <w:tcPr>
            <w:tcW w:w="488" w:type="dxa"/>
            <w:vAlign w:val="center"/>
          </w:tcPr>
          <w:p w:rsidR="003F7516" w:rsidRDefault="003F7516" w:rsidP="007B5444">
            <w:pPr>
              <w:pStyle w:val="ConsPlusNormal"/>
              <w:jc w:val="center"/>
            </w:pPr>
            <w:r>
              <w:t xml:space="preserve">N </w:t>
            </w:r>
            <w:proofErr w:type="gramStart"/>
            <w:r>
              <w:t>п</w:t>
            </w:r>
            <w:proofErr w:type="gramEnd"/>
            <w:r>
              <w:t>/п</w:t>
            </w:r>
          </w:p>
        </w:tc>
        <w:tc>
          <w:tcPr>
            <w:tcW w:w="1559" w:type="dxa"/>
            <w:vAlign w:val="center"/>
          </w:tcPr>
          <w:p w:rsidR="003F7516" w:rsidRDefault="003F7516" w:rsidP="007B5444">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3F7516" w:rsidRDefault="003F7516" w:rsidP="007B5444">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3F7516" w:rsidRDefault="003F7516" w:rsidP="007B5444">
            <w:pPr>
              <w:pStyle w:val="ConsPlusNormal"/>
              <w:jc w:val="center"/>
            </w:pPr>
            <w:r>
              <w:t>Группа</w:t>
            </w:r>
          </w:p>
        </w:tc>
        <w:tc>
          <w:tcPr>
            <w:tcW w:w="567" w:type="dxa"/>
            <w:vAlign w:val="center"/>
          </w:tcPr>
          <w:p w:rsidR="003F7516" w:rsidRDefault="003F7516" w:rsidP="007B5444">
            <w:pPr>
              <w:pStyle w:val="ConsPlusNormal"/>
              <w:jc w:val="center"/>
            </w:pPr>
            <w:r>
              <w:t>Сумма</w:t>
            </w:r>
          </w:p>
        </w:tc>
        <w:tc>
          <w:tcPr>
            <w:tcW w:w="709" w:type="dxa"/>
            <w:vAlign w:val="center"/>
          </w:tcPr>
          <w:p w:rsidR="003F7516" w:rsidRDefault="003F7516" w:rsidP="007B5444">
            <w:pPr>
              <w:pStyle w:val="ConsPlusNormal"/>
              <w:jc w:val="center"/>
            </w:pPr>
            <w:r>
              <w:t>Код цели</w:t>
            </w:r>
          </w:p>
        </w:tc>
        <w:tc>
          <w:tcPr>
            <w:tcW w:w="1559" w:type="dxa"/>
            <w:vAlign w:val="center"/>
          </w:tcPr>
          <w:p w:rsidR="003F7516" w:rsidRDefault="003F7516" w:rsidP="007B5444">
            <w:pPr>
              <w:pStyle w:val="ConsPlusNormal"/>
              <w:jc w:val="center"/>
            </w:pPr>
            <w:r>
              <w:t>Код по БК</w:t>
            </w:r>
          </w:p>
        </w:tc>
      </w:tr>
      <w:tr w:rsidR="003F7516" w:rsidTr="007B5444">
        <w:tc>
          <w:tcPr>
            <w:tcW w:w="488" w:type="dxa"/>
            <w:vAlign w:val="center"/>
          </w:tcPr>
          <w:p w:rsidR="003F7516" w:rsidRDefault="003F7516" w:rsidP="007B5444">
            <w:pPr>
              <w:pStyle w:val="ConsPlusNormal"/>
              <w:jc w:val="center"/>
            </w:pPr>
            <w:r>
              <w:t>1</w:t>
            </w:r>
          </w:p>
        </w:tc>
        <w:tc>
          <w:tcPr>
            <w:tcW w:w="1559" w:type="dxa"/>
            <w:vAlign w:val="center"/>
          </w:tcPr>
          <w:p w:rsidR="003F7516" w:rsidRDefault="003F7516" w:rsidP="007B5444">
            <w:pPr>
              <w:pStyle w:val="ConsPlusNormal"/>
              <w:jc w:val="center"/>
            </w:pPr>
            <w:r>
              <w:t>2</w:t>
            </w:r>
          </w:p>
        </w:tc>
        <w:tc>
          <w:tcPr>
            <w:tcW w:w="2126"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1559" w:type="dxa"/>
            <w:vAlign w:val="center"/>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jc w:val="both"/>
            </w:pPr>
          </w:p>
        </w:tc>
        <w:tc>
          <w:tcPr>
            <w:tcW w:w="1559" w:type="dxa"/>
          </w:tcPr>
          <w:p w:rsidR="003F7516" w:rsidRDefault="003F7516" w:rsidP="007B5444">
            <w:pPr>
              <w:pStyle w:val="ConsPlusNormal"/>
              <w:jc w:val="both"/>
            </w:pPr>
          </w:p>
        </w:tc>
        <w:tc>
          <w:tcPr>
            <w:tcW w:w="2126"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1559" w:type="dxa"/>
            <w:tcBorders>
              <w:bottom w:val="nil"/>
            </w:tcBorders>
          </w:tcPr>
          <w:p w:rsidR="003F7516" w:rsidRDefault="003F7516" w:rsidP="007B5444">
            <w:pPr>
              <w:pStyle w:val="ConsPlusNormal"/>
              <w:jc w:val="both"/>
            </w:pPr>
          </w:p>
        </w:tc>
        <w:tc>
          <w:tcPr>
            <w:tcW w:w="2126"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nformat"/>
        <w:jc w:val="both"/>
      </w:pPr>
      <w:r>
        <w:rPr>
          <w:sz w:val="16"/>
        </w:rPr>
        <w:lastRenderedPageBreak/>
        <w:t xml:space="preserve">                            ПРИЛОЖЕНИЕ К СВЕДЕНИЯМ</w:t>
      </w:r>
    </w:p>
    <w:p w:rsidR="003F7516" w:rsidRDefault="003F7516" w:rsidP="003F7516">
      <w:pPr>
        <w:pStyle w:val="ConsPlusNonformat"/>
        <w:jc w:val="both"/>
      </w:pPr>
      <w:r>
        <w:rPr>
          <w:sz w:val="16"/>
        </w:rPr>
        <w:t xml:space="preserve">           о движении средств, поступивших из федерального бюджета</w:t>
      </w:r>
    </w:p>
    <w:p w:rsidR="003F7516" w:rsidRDefault="003F7516" w:rsidP="003F7516">
      <w:pPr>
        <w:pStyle w:val="ConsPlusNonformat"/>
        <w:jc w:val="both"/>
      </w:pPr>
      <w:r>
        <w:rPr>
          <w:sz w:val="16"/>
        </w:rPr>
        <w:t xml:space="preserve">                               на _________ г.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Наименование                                                                         │          │</w:t>
      </w:r>
    </w:p>
    <w:p w:rsidR="003F7516" w:rsidRDefault="003F7516" w:rsidP="003F7516">
      <w:pPr>
        <w:pStyle w:val="ConsPlusNonformat"/>
        <w:jc w:val="both"/>
      </w:pPr>
      <w:r>
        <w:rPr>
          <w:sz w:val="16"/>
        </w:rPr>
        <w:t>финансового органа ________________________________                                  ├──────────┤</w:t>
      </w:r>
    </w:p>
    <w:p w:rsidR="003F7516" w:rsidRDefault="003F7516" w:rsidP="003F7516">
      <w:pPr>
        <w:pStyle w:val="ConsPlusNonformat"/>
        <w:jc w:val="both"/>
      </w:pPr>
      <w:r>
        <w:rPr>
          <w:sz w:val="16"/>
        </w:rPr>
        <w:t xml:space="preserve">                                                                      Дата </w:t>
      </w:r>
      <w:proofErr w:type="gramStart"/>
      <w:r>
        <w:rPr>
          <w:sz w:val="16"/>
        </w:rPr>
        <w:t>предыдущей</w:t>
      </w:r>
      <w:proofErr w:type="gramEnd"/>
      <w:r>
        <w:rPr>
          <w:sz w:val="16"/>
        </w:rPr>
        <w:t>│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Код ведомства│          │</w:t>
      </w:r>
    </w:p>
    <w:p w:rsidR="003F7516" w:rsidRDefault="003F7516" w:rsidP="003F7516">
      <w:pPr>
        <w:pStyle w:val="ConsPlusNonformat"/>
        <w:jc w:val="both"/>
      </w:pPr>
      <w:r>
        <w:rPr>
          <w:sz w:val="16"/>
        </w:rPr>
        <w:t>распорядитель:     ________________________________                                  ├──────────┤</w:t>
      </w:r>
    </w:p>
    <w:p w:rsidR="003F7516" w:rsidRDefault="003F7516" w:rsidP="003F7516">
      <w:pPr>
        <w:pStyle w:val="ConsPlusNonformat"/>
        <w:jc w:val="both"/>
      </w:pPr>
      <w:r>
        <w:rPr>
          <w:sz w:val="16"/>
        </w:rPr>
        <w:t xml:space="preserve">                                                    Номер лицевого счета в </w:t>
      </w:r>
      <w:proofErr w:type="spellStart"/>
      <w:r w:rsidR="00F8701B">
        <w:rPr>
          <w:sz w:val="16"/>
        </w:rPr>
        <w:t>финоргане</w:t>
      </w:r>
      <w:proofErr w:type="spellEnd"/>
      <w:r>
        <w:rPr>
          <w:sz w:val="16"/>
        </w:rPr>
        <w:t>│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УФК по│          │</w:t>
      </w:r>
    </w:p>
    <w:p w:rsidR="003F7516" w:rsidRDefault="003F7516" w:rsidP="003F7516">
      <w:pPr>
        <w:pStyle w:val="ConsPlusNonformat"/>
        <w:jc w:val="both"/>
      </w:pPr>
      <w:r>
        <w:rPr>
          <w:sz w:val="16"/>
        </w:rPr>
        <w:t xml:space="preserve">                                                              Республике Башкортостан│          │</w:t>
      </w:r>
    </w:p>
    <w:p w:rsidR="003F7516" w:rsidRDefault="003F7516" w:rsidP="003F7516">
      <w:pPr>
        <w:pStyle w:val="ConsPlusNonformat"/>
        <w:jc w:val="both"/>
      </w:pPr>
      <w:r>
        <w:rPr>
          <w:sz w:val="16"/>
        </w:rPr>
        <w:t>Получатель:        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101"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ind w:firstLine="540"/>
        <w:jc w:val="both"/>
      </w:pPr>
    </w:p>
    <w:p w:rsidR="003F7516" w:rsidRDefault="003F7516" w:rsidP="003F7516">
      <w:pPr>
        <w:pStyle w:val="ConsPlusNormal"/>
        <w:ind w:firstLine="540"/>
        <w:jc w:val="both"/>
      </w:pPr>
      <w:r>
        <w:t>2. Операция с бюджетными средствами</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3F7516" w:rsidTr="007B5444">
        <w:tc>
          <w:tcPr>
            <w:tcW w:w="346" w:type="dxa"/>
            <w:vMerge w:val="restart"/>
            <w:vAlign w:val="center"/>
          </w:tcPr>
          <w:p w:rsidR="003F7516" w:rsidRDefault="003F7516" w:rsidP="007B5444">
            <w:pPr>
              <w:pStyle w:val="ConsPlusNormal"/>
              <w:jc w:val="center"/>
            </w:pPr>
            <w:r>
              <w:t>Группа финансирования</w:t>
            </w:r>
          </w:p>
        </w:tc>
        <w:tc>
          <w:tcPr>
            <w:tcW w:w="567" w:type="dxa"/>
            <w:vMerge w:val="restart"/>
            <w:vAlign w:val="center"/>
          </w:tcPr>
          <w:p w:rsidR="003F7516" w:rsidRDefault="003F7516" w:rsidP="007B5444">
            <w:pPr>
              <w:pStyle w:val="ConsPlusNormal"/>
              <w:jc w:val="center"/>
            </w:pPr>
            <w:r>
              <w:t>Код по БК</w:t>
            </w:r>
          </w:p>
        </w:tc>
        <w:tc>
          <w:tcPr>
            <w:tcW w:w="1701" w:type="dxa"/>
            <w:gridSpan w:val="3"/>
            <w:vAlign w:val="center"/>
          </w:tcPr>
          <w:p w:rsidR="003F7516" w:rsidRDefault="003F7516" w:rsidP="007B5444">
            <w:pPr>
              <w:pStyle w:val="ConsPlusNormal"/>
              <w:jc w:val="center"/>
            </w:pPr>
            <w:r>
              <w:t>Лимиты бюджетных обязательств</w:t>
            </w:r>
          </w:p>
        </w:tc>
        <w:tc>
          <w:tcPr>
            <w:tcW w:w="2154" w:type="dxa"/>
            <w:gridSpan w:val="3"/>
            <w:vAlign w:val="center"/>
          </w:tcPr>
          <w:p w:rsidR="003F7516" w:rsidRDefault="003F7516" w:rsidP="007B5444">
            <w:pPr>
              <w:pStyle w:val="ConsPlusNormal"/>
              <w:jc w:val="center"/>
            </w:pPr>
            <w:r>
              <w:t>Поставленные на учет бюджетные обязательства</w:t>
            </w:r>
          </w:p>
        </w:tc>
        <w:tc>
          <w:tcPr>
            <w:tcW w:w="681"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567" w:type="dxa"/>
            <w:vMerge w:val="restart"/>
            <w:vAlign w:val="center"/>
          </w:tcPr>
          <w:p w:rsidR="003F7516" w:rsidRDefault="003F7516" w:rsidP="007B5444">
            <w:pPr>
              <w:pStyle w:val="ConsPlusNormal"/>
              <w:jc w:val="center"/>
            </w:pPr>
            <w:r>
              <w:t>Итого кассовых выплат</w:t>
            </w:r>
          </w:p>
        </w:tc>
        <w:tc>
          <w:tcPr>
            <w:tcW w:w="993" w:type="dxa"/>
            <w:vMerge w:val="restart"/>
            <w:vAlign w:val="center"/>
          </w:tcPr>
          <w:p w:rsidR="003F7516" w:rsidRDefault="003F7516" w:rsidP="007B5444">
            <w:pPr>
              <w:pStyle w:val="ConsPlusNormal"/>
              <w:jc w:val="center"/>
            </w:pPr>
            <w:r>
              <w:t>Неисполненные бюджетные обязательства</w:t>
            </w:r>
          </w:p>
        </w:tc>
        <w:tc>
          <w:tcPr>
            <w:tcW w:w="992" w:type="dxa"/>
            <w:vMerge w:val="restart"/>
            <w:vAlign w:val="center"/>
          </w:tcPr>
          <w:p w:rsidR="003F7516" w:rsidRDefault="003F7516" w:rsidP="007B5444">
            <w:pPr>
              <w:pStyle w:val="ConsPlusNormal"/>
              <w:jc w:val="center"/>
            </w:pPr>
            <w:r>
              <w:t xml:space="preserve">Остаток </w:t>
            </w:r>
            <w:proofErr w:type="gramStart"/>
            <w:r>
              <w:t>неиспользованных</w:t>
            </w:r>
            <w:proofErr w:type="gramEnd"/>
            <w:r>
              <w:t xml:space="preserve"> ЛБО текущего года</w:t>
            </w:r>
          </w:p>
        </w:tc>
        <w:tc>
          <w:tcPr>
            <w:tcW w:w="850" w:type="dxa"/>
            <w:vMerge w:val="restart"/>
            <w:vAlign w:val="center"/>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850" w:type="dxa"/>
            <w:vMerge w:val="restart"/>
            <w:vAlign w:val="center"/>
          </w:tcPr>
          <w:p w:rsidR="003F7516" w:rsidRDefault="003F7516" w:rsidP="007B5444">
            <w:pPr>
              <w:pStyle w:val="ConsPlusNormal"/>
              <w:jc w:val="center"/>
            </w:pPr>
            <w:r>
              <w:t>на текущий финансовый год</w:t>
            </w:r>
          </w:p>
        </w:tc>
        <w:tc>
          <w:tcPr>
            <w:tcW w:w="1304" w:type="dxa"/>
            <w:gridSpan w:val="2"/>
            <w:vAlign w:val="center"/>
          </w:tcPr>
          <w:p w:rsidR="003F7516" w:rsidRDefault="003F7516" w:rsidP="007B5444">
            <w:pPr>
              <w:pStyle w:val="ConsPlusNormal"/>
              <w:jc w:val="center"/>
            </w:pPr>
            <w:r>
              <w:t>на плановый период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850"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737" w:type="dxa"/>
            <w:vAlign w:val="center"/>
          </w:tcPr>
          <w:p w:rsidR="003F7516" w:rsidRDefault="003F7516" w:rsidP="007B5444">
            <w:pPr>
              <w:pStyle w:val="ConsPlusNormal"/>
              <w:jc w:val="center"/>
            </w:pPr>
            <w:r>
              <w:t>второй год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567" w:type="dxa"/>
            <w:vAlign w:val="center"/>
          </w:tcPr>
          <w:p w:rsidR="003F7516" w:rsidRDefault="003F7516" w:rsidP="007B5444">
            <w:pPr>
              <w:pStyle w:val="ConsPlusNormal"/>
              <w:jc w:val="center"/>
            </w:pPr>
            <w:r>
              <w:t>7</w:t>
            </w:r>
          </w:p>
        </w:tc>
        <w:tc>
          <w:tcPr>
            <w:tcW w:w="737" w:type="dxa"/>
            <w:vAlign w:val="center"/>
          </w:tcPr>
          <w:p w:rsidR="003F7516" w:rsidRDefault="003F7516" w:rsidP="007B5444">
            <w:pPr>
              <w:pStyle w:val="ConsPlusNormal"/>
              <w:jc w:val="center"/>
            </w:pPr>
            <w:r>
              <w:t>8</w:t>
            </w:r>
          </w:p>
        </w:tc>
        <w:tc>
          <w:tcPr>
            <w:tcW w:w="681" w:type="dxa"/>
            <w:vAlign w:val="center"/>
          </w:tcPr>
          <w:p w:rsidR="003F7516" w:rsidRDefault="003F7516" w:rsidP="007B5444">
            <w:pPr>
              <w:pStyle w:val="ConsPlusNormal"/>
              <w:jc w:val="center"/>
            </w:pPr>
            <w:r>
              <w:t>9</w:t>
            </w:r>
          </w:p>
        </w:tc>
        <w:tc>
          <w:tcPr>
            <w:tcW w:w="850" w:type="dxa"/>
            <w:vAlign w:val="center"/>
          </w:tcPr>
          <w:p w:rsidR="003F7516" w:rsidRDefault="003F7516" w:rsidP="007B5444">
            <w:pPr>
              <w:pStyle w:val="ConsPlusNormal"/>
              <w:jc w:val="center"/>
            </w:pPr>
            <w:r>
              <w:t>10</w:t>
            </w:r>
          </w:p>
        </w:tc>
        <w:tc>
          <w:tcPr>
            <w:tcW w:w="567"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c>
          <w:tcPr>
            <w:tcW w:w="992" w:type="dxa"/>
            <w:vAlign w:val="center"/>
          </w:tcPr>
          <w:p w:rsidR="003F7516" w:rsidRDefault="003F7516" w:rsidP="007B5444">
            <w:pPr>
              <w:pStyle w:val="ConsPlusNormal"/>
              <w:jc w:val="center"/>
            </w:pPr>
            <w:r>
              <w:t>13</w:t>
            </w:r>
          </w:p>
        </w:tc>
        <w:tc>
          <w:tcPr>
            <w:tcW w:w="850" w:type="dxa"/>
            <w:vAlign w:val="center"/>
          </w:tcPr>
          <w:p w:rsidR="003F7516" w:rsidRDefault="003F7516" w:rsidP="007B5444">
            <w:pPr>
              <w:pStyle w:val="ConsPlusNormal"/>
              <w:jc w:val="center"/>
            </w:pPr>
            <w:r>
              <w:t>14</w:t>
            </w: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blPrEx>
          <w:tblBorders>
            <w:left w:val="nil"/>
          </w:tblBorders>
        </w:tblPrEx>
        <w:tc>
          <w:tcPr>
            <w:tcW w:w="346" w:type="dxa"/>
            <w:tcBorders>
              <w:left w:val="nil"/>
              <w:bottom w:val="nil"/>
            </w:tcBorders>
          </w:tcPr>
          <w:p w:rsidR="003F7516" w:rsidRDefault="003F7516" w:rsidP="007B5444">
            <w:pPr>
              <w:pStyle w:val="ConsPlusNormal"/>
              <w:jc w:val="both"/>
            </w:pPr>
          </w:p>
        </w:tc>
        <w:tc>
          <w:tcPr>
            <w:tcW w:w="567" w:type="dxa"/>
          </w:tcPr>
          <w:p w:rsidR="003F7516" w:rsidRDefault="003F7516" w:rsidP="007B5444">
            <w:pPr>
              <w:pStyle w:val="ConsPlusNormal"/>
              <w:jc w:val="center"/>
            </w:pPr>
            <w:r>
              <w:t>Итого</w:t>
            </w: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rmal"/>
        <w:jc w:val="both"/>
      </w:pPr>
      <w:r>
        <w:t>Ответственный исполнитель _____________ ____________ _____________ __________</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w:t>
      </w:r>
    </w:p>
    <w:sectPr w:rsidR="003F7516" w:rsidSect="0045524D">
      <w:pgSz w:w="11905" w:h="16838"/>
      <w:pgMar w:top="1134" w:right="28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B0" w:rsidRDefault="00824DB0" w:rsidP="0034680B">
      <w:pPr>
        <w:spacing w:after="0" w:line="240" w:lineRule="auto"/>
      </w:pPr>
      <w:r>
        <w:separator/>
      </w:r>
    </w:p>
  </w:endnote>
  <w:endnote w:type="continuationSeparator" w:id="0">
    <w:p w:rsidR="00824DB0" w:rsidRDefault="00824DB0" w:rsidP="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B0" w:rsidRDefault="00824DB0" w:rsidP="0034680B">
      <w:pPr>
        <w:spacing w:after="0" w:line="240" w:lineRule="auto"/>
      </w:pPr>
      <w:r>
        <w:separator/>
      </w:r>
    </w:p>
  </w:footnote>
  <w:footnote w:type="continuationSeparator" w:id="0">
    <w:p w:rsidR="00824DB0" w:rsidRDefault="00824DB0" w:rsidP="0034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541"/>
    <w:rsid w:val="000744F6"/>
    <w:rsid w:val="00083A7A"/>
    <w:rsid w:val="000F758D"/>
    <w:rsid w:val="001013C5"/>
    <w:rsid w:val="0015335E"/>
    <w:rsid w:val="001D45E5"/>
    <w:rsid w:val="00266C7C"/>
    <w:rsid w:val="002C014C"/>
    <w:rsid w:val="002C4256"/>
    <w:rsid w:val="002D3F1A"/>
    <w:rsid w:val="0034680B"/>
    <w:rsid w:val="003671A9"/>
    <w:rsid w:val="00377A0E"/>
    <w:rsid w:val="003A2286"/>
    <w:rsid w:val="003D642B"/>
    <w:rsid w:val="003F5AA9"/>
    <w:rsid w:val="003F7516"/>
    <w:rsid w:val="0045524D"/>
    <w:rsid w:val="00471902"/>
    <w:rsid w:val="0048274D"/>
    <w:rsid w:val="00533E51"/>
    <w:rsid w:val="005E1B3E"/>
    <w:rsid w:val="005E686B"/>
    <w:rsid w:val="006024A5"/>
    <w:rsid w:val="00687C01"/>
    <w:rsid w:val="006C54FA"/>
    <w:rsid w:val="006F2541"/>
    <w:rsid w:val="00784B2C"/>
    <w:rsid w:val="007B5444"/>
    <w:rsid w:val="0081236E"/>
    <w:rsid w:val="00824DB0"/>
    <w:rsid w:val="00870BEA"/>
    <w:rsid w:val="008A45B2"/>
    <w:rsid w:val="00925358"/>
    <w:rsid w:val="009274BB"/>
    <w:rsid w:val="00930DE1"/>
    <w:rsid w:val="009D0A51"/>
    <w:rsid w:val="00A47E32"/>
    <w:rsid w:val="00A627D6"/>
    <w:rsid w:val="00A640F4"/>
    <w:rsid w:val="00A97F3B"/>
    <w:rsid w:val="00B01103"/>
    <w:rsid w:val="00B32560"/>
    <w:rsid w:val="00B422EF"/>
    <w:rsid w:val="00B57023"/>
    <w:rsid w:val="00B600EC"/>
    <w:rsid w:val="00B627F1"/>
    <w:rsid w:val="00B634D7"/>
    <w:rsid w:val="00B94815"/>
    <w:rsid w:val="00BA2088"/>
    <w:rsid w:val="00BD2F16"/>
    <w:rsid w:val="00BD72B9"/>
    <w:rsid w:val="00C525CF"/>
    <w:rsid w:val="00D73CB3"/>
    <w:rsid w:val="00D924F9"/>
    <w:rsid w:val="00D94D36"/>
    <w:rsid w:val="00DA11C2"/>
    <w:rsid w:val="00DD5C79"/>
    <w:rsid w:val="00DE3933"/>
    <w:rsid w:val="00E33B19"/>
    <w:rsid w:val="00E72EB0"/>
    <w:rsid w:val="00EF4B2F"/>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4978">
      <w:bodyDiv w:val="1"/>
      <w:marLeft w:val="0"/>
      <w:marRight w:val="0"/>
      <w:marTop w:val="0"/>
      <w:marBottom w:val="0"/>
      <w:divBdr>
        <w:top w:val="none" w:sz="0" w:space="0" w:color="auto"/>
        <w:left w:val="none" w:sz="0" w:space="0" w:color="auto"/>
        <w:bottom w:val="none" w:sz="0" w:space="0" w:color="auto"/>
        <w:right w:val="none" w:sz="0" w:space="0" w:color="auto"/>
      </w:divBdr>
    </w:div>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7AE00DC6B1A8C87B7121F6D472m8KAG" TargetMode="External"/><Relationship Id="rId47" Type="http://schemas.openxmlformats.org/officeDocument/2006/relationships/hyperlink" Target="consultantplus://offline/ref=881F765E7BC1AC70376DE6A43F2DAEC193D52DBC3C773E409EC4CDB38FBABF112FAF0C88F7A5D77A733FF1D7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A43F2DAEC193D52DBC3D7E334098C4CDB38FBABF112FAF0C88F7A5D77A733EF4D078D6A12342C4F8A36AD779F0645845m1K2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endnotes" Target="endnotes.xml"/><Relationship Id="rId71" Type="http://schemas.openxmlformats.org/officeDocument/2006/relationships/hyperlink" Target="consultantplus://offline/ref=F0A514EC2CA77516D2751B91AB00CD29F2F8DEE3ED1516F02C501058E73B5EDE0D8D0DDB7BD35E05A8724869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B23C41F1C890DF71B336783C1EC69B96EED8B3B5467AE00DC6B1A8C87B7121F6D472m8KA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68E055C9B5A9D171276EB0817E80F07916CBE4A174D7m7K3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A43F2DAEC193D52DBC3D793E4D9AC4CDB38FBABF112FAF0C88F7A5D77A733FF5DC78D6A12342C4F8A36AD779F0645845m1K2G" TargetMode="External"/><Relationship Id="rId45" Type="http://schemas.openxmlformats.org/officeDocument/2006/relationships/hyperlink" Target="consultantplus://offline/ref=881F765E7BC1AC70376DE6B23C41F1C890DE70B7357D3C1EC69B96EED8B3B5467AE00DC6B1A8C87B7121F6D472m8KA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D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1D675B437783C1EC69B96EED8B3B5467AE00DC6B1A8C87B7121F6D472m8KAG" TargetMode="External"/><Relationship Id="rId48" Type="http://schemas.openxmlformats.org/officeDocument/2006/relationships/hyperlink" Target="consultantplus://offline/ref=881F765E7BC1AC70376DE6A43F2DAEC193D52DBC3C773E409EC4CDB38FBABF112FAF0C88F7A5D77A733FF1D7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881F765E7BC1AC70376DE6A43F2DAEC193D52DBC3D7E334098C4CDB38FBABF112FAF0C88F7A5D77A733EF4D078D6A12342C4F8A36AD779F0645845m1K2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8" Type="http://schemas.openxmlformats.org/officeDocument/2006/relationships/image" Target="media/image1.wmf"/><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96B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microsoft.com/office/2007/relationships/stylesWithEffects" Target="stylesWithEffects.xml"/><Relationship Id="rId12" Type="http://schemas.openxmlformats.org/officeDocument/2006/relationships/hyperlink" Target="consultantplus://offline/ref=881F765E7BC1AC70376DE6B23C41F1C891DF74B93C783C1EC69B96EED8B3B54668E055CEB8FC873E2632F6D46D83F27915C9FBmAKBG" TargetMode="External"/><Relationship Id="rId17" Type="http://schemas.openxmlformats.org/officeDocument/2006/relationships/hyperlink" Target="consultantplus://offline/ref=881F765E7BC1AC70376DE6A43F2DAEC193D52DBC357C354D9BC990B987E3B31328A0539FE2EC8377713FEAD5719CF26716mCK1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B23C41F1C890DE70B7357D3C1EC69B96EED8B3B5467AE00DC6B1A8C87B7121F6D472m8KA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103" Type="http://schemas.openxmlformats.org/officeDocument/2006/relationships/theme" Target="theme/theme1.xm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68E055CAB3A8D77D7534A08537D7FD6517D7FBA16AD47BEFm6KE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881F765E7BC1AC70376DE6B23C41F1C890DE70B7357D3C1EC69B96EED8B3B5467AE00DC6B1A8C87B7121F6D472m8KAG" TargetMode="External"/><Relationship Id="rId75" Type="http://schemas.openxmlformats.org/officeDocument/2006/relationships/hyperlink" Target="consultantplus://offline/ref=F0A514EC2CA77516D2751B91AB00CD29F2F8DEE3ED1516F02C501058E73B5EDE0D8D0DDB7BD35E05A8724B6D9C0080A3A882A4A052EBC188F607DAn2KF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0DF71B336783C1EC69B96EED8B3B54668E055C9B5A9D171276EB0817E80F07916CBE4A174D7m7K3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68E055CAB3A8D77D7534A08537D7FD6517D7FBA16AD47BEFm6KE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58C20C953DDE4104AA6D4A6C96n5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hyperlink" Target="consultantplus://offline/ref=F0A514EC2CA77516D2751B87A86C9220F1F384E8E11C19AE720F4B05B03254894AC254993FDE5D0DAB781C3DD301DCE5FD91A7A252E8C397nFKCG"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881F765E7BC1AC70376DE6B23C41F1C891D670B43C7E3C1EC69B96EED8B3B54668E055CAB3A9D77C7434A08537D7FD6517D7FBA16AD47BEFm6KE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91AB00CD29F2F8DEE3ED1516F02C501058E73B5EDE0D8D0DDB7BD35E05A8724B649C0080A3A882A4A052EBC188F607DAn2KF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52893</Words>
  <Characters>301494</Characters>
  <Application>Microsoft Office Word</Application>
  <DocSecurity>0</DocSecurity>
  <Lines>2512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XTreme</cp:lastModifiedBy>
  <cp:revision>32</cp:revision>
  <cp:lastPrinted>2019-12-26T12:33:00Z</cp:lastPrinted>
  <dcterms:created xsi:type="dcterms:W3CDTF">2018-12-20T06:10:00Z</dcterms:created>
  <dcterms:modified xsi:type="dcterms:W3CDTF">2021-03-31T06:52:00Z</dcterms:modified>
</cp:coreProperties>
</file>