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60" w:rsidRPr="00CB0C60" w:rsidRDefault="00CB0C60" w:rsidP="00CB0C6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56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3"/>
        <w:gridCol w:w="1568"/>
        <w:gridCol w:w="4305"/>
      </w:tblGrid>
      <w:tr w:rsidR="00E93457" w:rsidRPr="00E93457" w:rsidTr="00E93457">
        <w:trPr>
          <w:cantSplit/>
          <w:trHeight w:val="2314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57" w:rsidRPr="00E93457" w:rsidRDefault="00E93457" w:rsidP="00E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E934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E9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E9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</w:p>
          <w:p w:rsidR="00E93457" w:rsidRPr="00E93457" w:rsidRDefault="00E93457" w:rsidP="00E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E9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Борай</w:t>
            </w:r>
            <w:proofErr w:type="spellEnd"/>
            <w:r w:rsidRPr="00E9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E9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E9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E9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34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E9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үзбай</w:t>
            </w:r>
            <w:proofErr w:type="spellEnd"/>
            <w:r w:rsidRPr="00E9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E9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E9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E9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</w:t>
            </w:r>
            <w:proofErr w:type="gramStart"/>
            <w:r w:rsidRPr="00E9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9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әһе</w:t>
            </w:r>
            <w:proofErr w:type="spellEnd"/>
            <w:r w:rsidRPr="00E9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E93457" w:rsidRPr="00E93457" w:rsidRDefault="00E93457" w:rsidP="00E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457" w:rsidRPr="00E93457" w:rsidRDefault="00E93457" w:rsidP="00E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3457" w:rsidRPr="00E93457" w:rsidRDefault="00E93457" w:rsidP="00E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57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</w:t>
            </w:r>
            <w:r w:rsidRPr="00E93457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E93457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</w:t>
            </w:r>
            <w:r w:rsidRPr="00E93457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</w:t>
            </w:r>
            <w:r w:rsidRPr="00E93457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E93457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E93457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</w:t>
            </w:r>
            <w:r w:rsidRPr="00E93457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</w:t>
            </w:r>
            <w:r w:rsidRPr="00E93457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 xml:space="preserve"> </w:t>
            </w:r>
            <w:r w:rsidRPr="00E9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Борай</w:t>
            </w:r>
            <w:proofErr w:type="spellEnd"/>
            <w:r w:rsidRPr="00E9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 </w:t>
            </w:r>
            <w:r w:rsidRPr="00E934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E9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үзбай</w:t>
            </w:r>
            <w:proofErr w:type="spellEnd"/>
            <w:r w:rsidRPr="00E9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E9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3457" w:rsidRPr="00E93457" w:rsidRDefault="00E93457" w:rsidP="00E93457">
            <w:pPr>
              <w:spacing w:after="0" w:line="240" w:lineRule="auto"/>
              <w:jc w:val="center"/>
              <w:rPr>
                <w:rFonts w:ascii="B7Ari" w:eastAsia="Times New Roman" w:hAnsi="B7Ari" w:cs="B8TNR"/>
                <w:sz w:val="24"/>
                <w:szCs w:val="24"/>
                <w:lang w:eastAsia="ru-RU"/>
              </w:rPr>
            </w:pPr>
            <w:r w:rsidRPr="00E9345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Мәктәп</w:t>
            </w:r>
            <w:r w:rsidRPr="00E9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E9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9345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</w:t>
            </w:r>
          </w:p>
          <w:p w:rsidR="00E93457" w:rsidRPr="00E93457" w:rsidRDefault="00E93457" w:rsidP="00E93457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</w:pPr>
            <w:r w:rsidRPr="00E93457">
              <w:rPr>
                <w:rFonts w:ascii="Times New Roman" w:eastAsia="Times New Roman" w:hAnsi="Times New Roman" w:cs="B8TNR"/>
                <w:bCs/>
                <w:sz w:val="24"/>
                <w:szCs w:val="24"/>
                <w:lang w:eastAsia="ru-RU"/>
              </w:rPr>
              <w:t>т.</w:t>
            </w:r>
            <w:r w:rsidRPr="00E93457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</w:t>
            </w:r>
            <w:r w:rsidRPr="00E93457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</w:t>
            </w:r>
            <w:r w:rsidRPr="00E93457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</w:t>
            </w:r>
            <w:r w:rsidRPr="00E93457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</w:t>
            </w:r>
            <w:r w:rsidRPr="00E93457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</w:t>
            </w:r>
            <w:r w:rsidRPr="00E93457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</w:t>
            </w:r>
            <w:r w:rsidRPr="00E93457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</w:t>
            </w:r>
            <w:r w:rsidRPr="00E93457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</w:t>
            </w:r>
            <w:r w:rsidRPr="00E93457">
              <w:rPr>
                <w:rFonts w:ascii="Times New Roman" w:eastAsia="Times New Roman" w:hAnsi="Times New Roman" w:cs="B8TNR"/>
                <w:bCs/>
                <w:sz w:val="24"/>
                <w:szCs w:val="24"/>
                <w:lang w:eastAsia="ru-RU"/>
              </w:rPr>
              <w:t>, 2-55-23</w:t>
            </w:r>
          </w:p>
          <w:p w:rsidR="00E93457" w:rsidRPr="00E93457" w:rsidRDefault="00E93457" w:rsidP="00E93457">
            <w:pPr>
              <w:spacing w:after="0" w:line="240" w:lineRule="auto"/>
              <w:jc w:val="center"/>
              <w:rPr>
                <w:rFonts w:ascii="B7Ari" w:eastAsia="Times New Roman" w:hAnsi="B7Ari" w:cs="B8TNR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57" w:rsidRPr="00E93457" w:rsidRDefault="008307DB" w:rsidP="00E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FF"/>
                <w:sz w:val="26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fillcolor="window">
                  <v:imagedata r:id="rId9" o:title="" blacklevel="-11796f" grayscale="t" bilevel="t"/>
                </v:shape>
              </w:pic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57" w:rsidRPr="00E93457" w:rsidRDefault="00E93457" w:rsidP="00E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9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E93457" w:rsidRPr="00E93457" w:rsidRDefault="00E93457" w:rsidP="00E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сельского поселения Кузбаевский сельсовет муниципального района</w:t>
            </w:r>
          </w:p>
          <w:p w:rsidR="00E93457" w:rsidRPr="00E93457" w:rsidRDefault="00E93457" w:rsidP="00E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smartTag w:uri="urn:schemas-microsoft-com:office:smarttags" w:element="PersonName">
              <w:smartTagPr>
                <w:attr w:name="ProductID" w:val="Бураевский район"/>
              </w:smartTagPr>
              <w:r w:rsidRPr="00E93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Бураевский район</w:t>
              </w:r>
            </w:smartTag>
          </w:p>
          <w:p w:rsidR="00E93457" w:rsidRPr="00E93457" w:rsidRDefault="00E93457" w:rsidP="00E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457" w:rsidRPr="00E93457" w:rsidRDefault="00E93457" w:rsidP="00E93457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</w:pPr>
            <w:r w:rsidRPr="00E93457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</w:t>
            </w:r>
            <w:r w:rsidRPr="00E93457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E93457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</w:t>
            </w:r>
            <w:r w:rsidRPr="00E93457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</w:t>
            </w:r>
            <w:r w:rsidRPr="00E93457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E93457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E93457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</w:t>
            </w:r>
            <w:r w:rsidRPr="00E93457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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 w:rsidRPr="00E93457">
                <w:rPr>
                  <w:rFonts w:ascii="Times New Roman" w:eastAsia="Times New Roman" w:hAnsi="Times New Roman" w:cs="B8TNR"/>
                  <w:sz w:val="24"/>
                  <w:szCs w:val="24"/>
                  <w:lang w:eastAsia="ru-RU"/>
                </w:rPr>
                <w:t xml:space="preserve">Бураевский </w:t>
              </w:r>
              <w:proofErr w:type="spellStart"/>
              <w:r w:rsidRPr="00E93457">
                <w:rPr>
                  <w:rFonts w:ascii="Times New Roman" w:eastAsia="Times New Roman" w:hAnsi="Times New Roman" w:cs="B8TNR"/>
                  <w:sz w:val="24"/>
                  <w:szCs w:val="24"/>
                  <w:lang w:eastAsia="ru-RU"/>
                </w:rPr>
                <w:t>район</w:t>
              </w:r>
            </w:smartTag>
            <w:r w:rsidRPr="00E93457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,д</w:t>
            </w:r>
            <w:proofErr w:type="spellEnd"/>
            <w:r w:rsidRPr="00E93457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. Кузбаево, ул</w:t>
            </w:r>
            <w:proofErr w:type="gramStart"/>
            <w:r w:rsidRPr="00E93457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.</w:t>
            </w:r>
            <w:r w:rsidRPr="00E93457">
              <w:rPr>
                <w:rFonts w:ascii="Times New Roman" w:eastAsia="Times New Roman" w:hAnsi="Times New Roman" w:cs="B8TNR"/>
                <w:sz w:val="24"/>
                <w:szCs w:val="24"/>
                <w:lang w:val="tt-RU" w:eastAsia="ru-RU"/>
              </w:rPr>
              <w:t>Ш</w:t>
            </w:r>
            <w:proofErr w:type="gramEnd"/>
            <w:r w:rsidRPr="00E93457">
              <w:rPr>
                <w:rFonts w:ascii="Times New Roman" w:eastAsia="Times New Roman" w:hAnsi="Times New Roman" w:cs="B8TNR"/>
                <w:sz w:val="24"/>
                <w:szCs w:val="24"/>
                <w:lang w:val="tt-RU" w:eastAsia="ru-RU"/>
              </w:rPr>
              <w:t>кол</w:t>
            </w:r>
            <w:proofErr w:type="spellStart"/>
            <w:r w:rsidRPr="00E93457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ьная</w:t>
            </w:r>
            <w:proofErr w:type="spellEnd"/>
            <w:r w:rsidRPr="00E93457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, 9</w:t>
            </w:r>
          </w:p>
          <w:p w:rsidR="00E93457" w:rsidRPr="00E93457" w:rsidRDefault="00E93457" w:rsidP="00E93457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Cs w:val="24"/>
                <w:lang w:eastAsia="ru-RU"/>
              </w:rPr>
            </w:pPr>
            <w:r w:rsidRPr="00E93457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т</w:t>
            </w:r>
            <w:r w:rsidRPr="00E93457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</w:t>
            </w:r>
            <w:r w:rsidRPr="00E93457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</w:t>
            </w:r>
            <w:r w:rsidRPr="00E93457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</w:t>
            </w:r>
            <w:r w:rsidRPr="00E93457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</w:t>
            </w:r>
            <w:r w:rsidRPr="00E93457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E93457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E93457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</w:t>
            </w:r>
            <w:r w:rsidRPr="00E93457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</w:t>
            </w:r>
            <w:r w:rsidRPr="00E93457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</w:t>
            </w:r>
            <w:r w:rsidRPr="00E93457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, 2-55-23</w:t>
            </w:r>
          </w:p>
        </w:tc>
      </w:tr>
    </w:tbl>
    <w:p w:rsidR="00E93457" w:rsidRPr="00E93457" w:rsidRDefault="00E93457" w:rsidP="00E93457">
      <w:pPr>
        <w:widowControl w:val="0"/>
        <w:autoSpaceDN w:val="0"/>
        <w:spacing w:after="20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E9345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Внеочередное заседание                                                                   28-го созыва</w:t>
      </w:r>
    </w:p>
    <w:p w:rsidR="00E93457" w:rsidRPr="00E93457" w:rsidRDefault="00E93457" w:rsidP="00E93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93457" w:rsidRPr="00E93457" w:rsidRDefault="00E93457" w:rsidP="00E934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457" w:rsidRPr="00E93457" w:rsidRDefault="00E93457" w:rsidP="00E934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Pr="00E93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Pr="00E93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2021 года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№ 149</w:t>
      </w:r>
    </w:p>
    <w:p w:rsidR="00E93457" w:rsidRDefault="00E93457" w:rsidP="00AC62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3457" w:rsidRDefault="00E93457" w:rsidP="00302B5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6DF5" w:rsidRDefault="009B6DF5" w:rsidP="00302B52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434163">
        <w:rPr>
          <w:rFonts w:ascii="Times New Roman" w:hAnsi="Times New Roman" w:cs="Times New Roman"/>
          <w:sz w:val="28"/>
          <w:szCs w:val="28"/>
        </w:rPr>
        <w:t>«О</w:t>
      </w:r>
      <w:r w:rsidR="00434163" w:rsidRPr="00434163">
        <w:rPr>
          <w:rFonts w:ascii="Times New Roman" w:hAnsi="Times New Roman" w:cs="Times New Roman"/>
          <w:sz w:val="28"/>
          <w:szCs w:val="28"/>
        </w:rPr>
        <w:t>б</w:t>
      </w:r>
      <w:r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="00434163" w:rsidRPr="00434163">
        <w:rPr>
          <w:rFonts w:ascii="Times New Roman" w:hAnsi="Times New Roman" w:cs="Times New Roman"/>
          <w:sz w:val="28"/>
          <w:szCs w:val="28"/>
        </w:rPr>
        <w:t>утверждении</w:t>
      </w:r>
      <w:r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="00434163" w:rsidRPr="00434163">
        <w:rPr>
          <w:rFonts w:ascii="Times New Roman" w:hAnsi="Times New Roman" w:cs="Times New Roman"/>
          <w:sz w:val="28"/>
          <w:szCs w:val="28"/>
        </w:rPr>
        <w:t>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</w:t>
      </w:r>
      <w:proofErr w:type="gramEnd"/>
      <w:r w:rsidR="00434163" w:rsidRPr="00434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4163" w:rsidRPr="00434163">
        <w:rPr>
          <w:rFonts w:ascii="Times New Roman" w:hAnsi="Times New Roman" w:cs="Times New Roman"/>
          <w:sz w:val="28"/>
          <w:szCs w:val="28"/>
        </w:rPr>
        <w:t>применяющим</w:t>
      </w:r>
      <w:proofErr w:type="gramEnd"/>
      <w:r w:rsidR="00434163" w:rsidRPr="00434163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</w:p>
    <w:p w:rsidR="009B6DF5" w:rsidRPr="00434163" w:rsidRDefault="009B6DF5" w:rsidP="0043416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86CA2" w:rsidRPr="00434163" w:rsidRDefault="000F2348" w:rsidP="00AC6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163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</w:t>
      </w:r>
      <w:r w:rsidR="009006CF">
        <w:rPr>
          <w:rFonts w:ascii="Times New Roman" w:hAnsi="Times New Roman" w:cs="Times New Roman"/>
          <w:sz w:val="28"/>
          <w:szCs w:val="28"/>
        </w:rPr>
        <w:t>06</w:t>
      </w:r>
      <w:r w:rsidRPr="00434163">
        <w:rPr>
          <w:rFonts w:ascii="Times New Roman" w:hAnsi="Times New Roman" w:cs="Times New Roman"/>
          <w:sz w:val="28"/>
          <w:szCs w:val="28"/>
        </w:rPr>
        <w:t>.</w:t>
      </w:r>
      <w:r w:rsidR="009006CF">
        <w:rPr>
          <w:rFonts w:ascii="Times New Roman" w:hAnsi="Times New Roman" w:cs="Times New Roman"/>
          <w:sz w:val="28"/>
          <w:szCs w:val="28"/>
        </w:rPr>
        <w:t>10</w:t>
      </w:r>
      <w:r w:rsidRPr="00434163">
        <w:rPr>
          <w:rFonts w:ascii="Times New Roman" w:hAnsi="Times New Roman" w:cs="Times New Roman"/>
          <w:sz w:val="28"/>
          <w:szCs w:val="28"/>
        </w:rPr>
        <w:t>.200</w:t>
      </w:r>
      <w:r w:rsidR="009006CF">
        <w:rPr>
          <w:rFonts w:ascii="Times New Roman" w:hAnsi="Times New Roman" w:cs="Times New Roman"/>
          <w:sz w:val="28"/>
          <w:szCs w:val="28"/>
        </w:rPr>
        <w:t>3</w:t>
      </w:r>
      <w:r w:rsidRPr="00434163">
        <w:rPr>
          <w:rFonts w:ascii="Times New Roman" w:hAnsi="Times New Roman" w:cs="Times New Roman"/>
          <w:sz w:val="28"/>
          <w:szCs w:val="28"/>
        </w:rPr>
        <w:t>г. №</w:t>
      </w:r>
      <w:r w:rsidR="009006CF">
        <w:rPr>
          <w:rFonts w:ascii="Times New Roman" w:hAnsi="Times New Roman" w:cs="Times New Roman"/>
          <w:sz w:val="28"/>
          <w:szCs w:val="28"/>
        </w:rPr>
        <w:t>131</w:t>
      </w:r>
      <w:r w:rsidRPr="00434163">
        <w:rPr>
          <w:rFonts w:ascii="Times New Roman" w:hAnsi="Times New Roman" w:cs="Times New Roman"/>
          <w:sz w:val="28"/>
          <w:szCs w:val="28"/>
        </w:rPr>
        <w:t>-ФЗ «Об общих принципах организации местного самоуправления в Российской Федерации», в целях реализации положений Федерального закона от 24.07.2007</w:t>
      </w:r>
      <w:r w:rsidR="009006CF">
        <w:rPr>
          <w:rFonts w:ascii="Times New Roman" w:hAnsi="Times New Roman" w:cs="Times New Roman"/>
          <w:sz w:val="28"/>
          <w:szCs w:val="28"/>
        </w:rPr>
        <w:t>г.</w:t>
      </w:r>
      <w:r w:rsidR="00984705">
        <w:rPr>
          <w:rFonts w:ascii="Times New Roman" w:hAnsi="Times New Roman" w:cs="Times New Roman"/>
          <w:sz w:val="28"/>
          <w:szCs w:val="28"/>
        </w:rPr>
        <w:t xml:space="preserve"> №</w:t>
      </w:r>
      <w:r w:rsidRPr="00434163">
        <w:rPr>
          <w:rFonts w:ascii="Times New Roman" w:hAnsi="Times New Roman" w:cs="Times New Roman"/>
          <w:sz w:val="28"/>
          <w:szCs w:val="28"/>
        </w:rPr>
        <w:t xml:space="preserve">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  </w:t>
      </w:r>
      <w:r w:rsidR="00F112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0C60" w:rsidRPr="00CB0C60">
        <w:rPr>
          <w:rFonts w:ascii="Times New Roman" w:hAnsi="Times New Roman" w:cs="Times New Roman"/>
          <w:sz w:val="28"/>
          <w:szCs w:val="28"/>
        </w:rPr>
        <w:t>Кузбае</w:t>
      </w:r>
      <w:r w:rsidR="00F1129C" w:rsidRPr="00CB0C60">
        <w:rPr>
          <w:rFonts w:ascii="Times New Roman" w:hAnsi="Times New Roman" w:cs="Times New Roman"/>
          <w:sz w:val="28"/>
          <w:szCs w:val="28"/>
        </w:rPr>
        <w:t>вский</w:t>
      </w:r>
      <w:r w:rsidR="00F1129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34163">
        <w:rPr>
          <w:rFonts w:ascii="Times New Roman" w:hAnsi="Times New Roman" w:cs="Times New Roman"/>
          <w:sz w:val="28"/>
          <w:szCs w:val="28"/>
        </w:rPr>
        <w:t>муниципального района Бураевский района Республики</w:t>
      </w:r>
      <w:proofErr w:type="gramEnd"/>
      <w:r w:rsidRPr="00434163">
        <w:rPr>
          <w:rFonts w:ascii="Times New Roman" w:hAnsi="Times New Roman" w:cs="Times New Roman"/>
          <w:sz w:val="28"/>
          <w:szCs w:val="28"/>
        </w:rPr>
        <w:t xml:space="preserve"> Башкортостан, Совет </w:t>
      </w:r>
      <w:r w:rsidR="00F112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0C60" w:rsidRPr="00CB0C60">
        <w:rPr>
          <w:rFonts w:ascii="Times New Roman" w:hAnsi="Times New Roman" w:cs="Times New Roman"/>
          <w:sz w:val="28"/>
          <w:szCs w:val="28"/>
        </w:rPr>
        <w:t>Кузбае</w:t>
      </w:r>
      <w:r w:rsidR="00F1129C" w:rsidRPr="00CB0C60">
        <w:rPr>
          <w:rFonts w:ascii="Times New Roman" w:hAnsi="Times New Roman" w:cs="Times New Roman"/>
          <w:sz w:val="28"/>
          <w:szCs w:val="28"/>
        </w:rPr>
        <w:t>вский</w:t>
      </w:r>
      <w:r w:rsidR="00F1129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C62C7">
        <w:rPr>
          <w:rFonts w:ascii="Times New Roman" w:hAnsi="Times New Roman" w:cs="Times New Roman"/>
          <w:sz w:val="28"/>
          <w:szCs w:val="28"/>
        </w:rPr>
        <w:t xml:space="preserve"> </w:t>
      </w:r>
      <w:r w:rsidR="00186CA2" w:rsidRPr="00AC62C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C62C7" w:rsidRDefault="00AC62C7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3EF" w:rsidRPr="00434163" w:rsidRDefault="008463EF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AC62C7" w:rsidRDefault="00235A6C" w:rsidP="00AC6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1.</w:t>
      </w:r>
      <w:r w:rsidR="008463EF" w:rsidRPr="00434163">
        <w:rPr>
          <w:rFonts w:ascii="Times New Roman" w:hAnsi="Times New Roman" w:cs="Times New Roman"/>
          <w:sz w:val="28"/>
          <w:szCs w:val="28"/>
        </w:rPr>
        <w:t>1.</w:t>
      </w:r>
      <w:r w:rsidRPr="00434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163">
        <w:rPr>
          <w:rFonts w:ascii="Times New Roman" w:hAnsi="Times New Roman" w:cs="Times New Roman"/>
          <w:sz w:val="28"/>
          <w:szCs w:val="28"/>
        </w:rPr>
        <w:t>Порядок</w:t>
      </w:r>
      <w:r w:rsidR="00186CA2" w:rsidRPr="00434163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муниципального имущества</w:t>
      </w:r>
      <w:r w:rsidR="00D955FD">
        <w:rPr>
          <w:rFonts w:ascii="Times New Roman" w:hAnsi="Times New Roman" w:cs="Times New Roman"/>
          <w:sz w:val="28"/>
          <w:szCs w:val="28"/>
        </w:rPr>
        <w:t xml:space="preserve"> </w:t>
      </w:r>
      <w:r w:rsidR="00186CA2" w:rsidRPr="00434163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</w:t>
      </w:r>
      <w:r w:rsidR="00186CA2" w:rsidRPr="00434163">
        <w:rPr>
          <w:rFonts w:ascii="Times New Roman" w:hAnsi="Times New Roman" w:cs="Times New Roman"/>
          <w:sz w:val="28"/>
          <w:szCs w:val="28"/>
        </w:rPr>
        <w:lastRenderedPageBreak/>
        <w:t>индивидуальными предпринимателями и применяющим специальный налоговый режим «Налог на профессиональный доход» (приложение</w:t>
      </w:r>
      <w:r w:rsidR="00550927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="00AC62C7">
        <w:rPr>
          <w:rFonts w:ascii="Times New Roman" w:hAnsi="Times New Roman" w:cs="Times New Roman"/>
          <w:sz w:val="28"/>
          <w:szCs w:val="28"/>
        </w:rPr>
        <w:t xml:space="preserve">№ </w:t>
      </w:r>
      <w:r w:rsidR="00550927" w:rsidRPr="00434163">
        <w:rPr>
          <w:rFonts w:ascii="Times New Roman" w:hAnsi="Times New Roman" w:cs="Times New Roman"/>
          <w:sz w:val="28"/>
          <w:szCs w:val="28"/>
        </w:rPr>
        <w:t>1</w:t>
      </w:r>
      <w:r w:rsidR="00186CA2" w:rsidRPr="0043416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50927" w:rsidRPr="00434163" w:rsidRDefault="00AC62C7" w:rsidP="00AC6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2C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C62C7">
        <w:rPr>
          <w:rFonts w:ascii="Times New Roman" w:hAnsi="Times New Roman" w:cs="Times New Roman"/>
          <w:sz w:val="28"/>
          <w:szCs w:val="28"/>
        </w:rPr>
        <w:t xml:space="preserve">Форму Перечня муниципального имущества </w:t>
      </w:r>
      <w:r w:rsidR="00F112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0C60" w:rsidRPr="00CB0C60">
        <w:rPr>
          <w:rFonts w:ascii="Times New Roman" w:hAnsi="Times New Roman" w:cs="Times New Roman"/>
          <w:sz w:val="28"/>
          <w:szCs w:val="28"/>
        </w:rPr>
        <w:t>Кузбае</w:t>
      </w:r>
      <w:r w:rsidR="00F1129C" w:rsidRPr="00CB0C60">
        <w:rPr>
          <w:rFonts w:ascii="Times New Roman" w:hAnsi="Times New Roman" w:cs="Times New Roman"/>
          <w:sz w:val="28"/>
          <w:szCs w:val="28"/>
        </w:rPr>
        <w:t>вский</w:t>
      </w:r>
      <w:r w:rsidR="00F1129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Pr="00AC62C7">
        <w:rPr>
          <w:rFonts w:ascii="Times New Roman" w:hAnsi="Times New Roman" w:cs="Times New Roman"/>
          <w:sz w:val="28"/>
          <w:szCs w:val="28"/>
        </w:rPr>
        <w:t xml:space="preserve"> Бураевский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3EF" w:rsidRPr="00434163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для опубликования в средствах массовой информации, а</w:t>
      </w:r>
      <w:proofErr w:type="gramEnd"/>
      <w:r w:rsidR="008463EF" w:rsidRPr="00434163">
        <w:rPr>
          <w:rFonts w:ascii="Times New Roman" w:hAnsi="Times New Roman" w:cs="Times New Roman"/>
          <w:sz w:val="28"/>
          <w:szCs w:val="28"/>
        </w:rPr>
        <w:t xml:space="preserve"> также размещения в информационно-телекоммуникационной сети «Интернет» (приложение № 2).</w:t>
      </w:r>
    </w:p>
    <w:p w:rsidR="005B4764" w:rsidRPr="00434163" w:rsidRDefault="005B4764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Порядок и условия предоставления в аренду муниципального имущества</w:t>
      </w:r>
      <w:r w:rsidR="00DB25E2" w:rsidRPr="00434163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(приложение </w:t>
      </w:r>
      <w:r w:rsidR="00AC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A4778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4764" w:rsidRPr="00434163" w:rsidRDefault="00D955FD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1"/>
      <w:r w:rsidR="00CE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r w:rsidR="00CE3556" w:rsidRPr="00CE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1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B0C60" w:rsidRPr="00CB0C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Кузбае</w:t>
      </w:r>
      <w:r w:rsidR="00F1129C" w:rsidRPr="00CB0C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r w:rsidR="00F1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CE3556" w:rsidRPr="00CE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Бураевский район Республики Башкортостан является муниципальным органом исполнительной власти, уполномоченным </w:t>
      </w:r>
      <w:proofErr w:type="gramStart"/>
      <w:r w:rsidR="00CE3556" w:rsidRPr="00CE3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CE3556" w:rsidRPr="00CE35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4764" w:rsidRPr="00434163" w:rsidRDefault="005B4764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установленном порядке движимого и недвижимого имущества, включенного в перечень муниципального имущества</w:t>
      </w:r>
      <w:r w:rsidR="0025702A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5702A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на долгосрочной основе </w:t>
      </w: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</w:t>
      </w:r>
      <w:r w:rsidRPr="00434163">
        <w:rPr>
          <w:rFonts w:ascii="Times New Roman" w:hAnsi="Times New Roman" w:cs="Times New Roman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B4764" w:rsidRPr="00434163" w:rsidRDefault="00D955FD" w:rsidP="0043416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4764" w:rsidRPr="0090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B4764" w:rsidRPr="00901F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 Совета муниципального района Бураевский рай</w:t>
      </w:r>
      <w:r w:rsidR="00901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Республики Башкортостан от 15.08</w:t>
      </w:r>
      <w:r w:rsidR="005B4764" w:rsidRPr="0090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года № </w:t>
      </w:r>
      <w:r w:rsidR="00901F4F">
        <w:rPr>
          <w:rFonts w:ascii="Times New Roman" w:eastAsia="Times New Roman" w:hAnsi="Times New Roman" w:cs="Times New Roman"/>
          <w:sz w:val="28"/>
          <w:szCs w:val="28"/>
          <w:lang w:eastAsia="ru-RU"/>
        </w:rPr>
        <w:t>377</w:t>
      </w:r>
      <w:r w:rsidR="005B4764" w:rsidRPr="0090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B4764" w:rsidRPr="00901F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 утверждении Порядка формирования, ведения и обязательного опубликования перечня муниципального имущества</w:t>
      </w:r>
      <w:r w:rsidR="00901F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 Кузбаевский сельсовет</w:t>
      </w:r>
      <w:r w:rsidR="005B4764" w:rsidRPr="00901F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района Бураевский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</w:t>
      </w:r>
      <w:proofErr w:type="gramEnd"/>
      <w:r w:rsidR="005B4764" w:rsidRPr="00901F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4 статьи 18 Федерального закона от 24.07.2007 № 209-ФЗ «О развитии малого и среднего предпринимательства в Российской Федерации»</w:t>
      </w:r>
      <w:r w:rsidR="005B4764" w:rsidRPr="00901F4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D59A7" w:rsidRPr="00434163" w:rsidRDefault="00AD59A7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AC62C7" w:rsidRPr="00AC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="00F1129C" w:rsidRPr="00F1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на информационном стенде и официальном сайте Администрации сельского поселения </w:t>
      </w:r>
      <w:r w:rsidR="00901F4F" w:rsidRPr="00901F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Кузбае</w:t>
      </w:r>
      <w:r w:rsidR="00F1129C" w:rsidRPr="00901F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r w:rsidR="00F1129C" w:rsidRPr="00F1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</w:t>
      </w:r>
      <w:r w:rsidR="00AC62C7" w:rsidRPr="00AC62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9A7" w:rsidRPr="00434163" w:rsidRDefault="00AD59A7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со дня подписания.</w:t>
      </w:r>
    </w:p>
    <w:p w:rsidR="000C2C08" w:rsidRDefault="00302B52" w:rsidP="00AC62C7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B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6. </w:t>
      </w:r>
      <w:proofErr w:type="gramStart"/>
      <w:r w:rsidRPr="00302B5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02B5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возлагаю на себя.</w:t>
      </w:r>
    </w:p>
    <w:p w:rsidR="00D955FD" w:rsidRDefault="00D955FD" w:rsidP="00AC62C7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02B52" w:rsidRDefault="00302B52" w:rsidP="00302B52">
      <w:pPr>
        <w:widowControl w:val="0"/>
        <w:spacing w:after="0" w:line="271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B52" w:rsidRDefault="00302B52" w:rsidP="00302B52">
      <w:pPr>
        <w:widowControl w:val="0"/>
        <w:spacing w:after="0" w:line="271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B52" w:rsidRDefault="00302B52" w:rsidP="00302B52">
      <w:pPr>
        <w:widowControl w:val="0"/>
        <w:spacing w:after="0" w:line="271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B52" w:rsidRDefault="00302B52" w:rsidP="00302B52">
      <w:pPr>
        <w:widowControl w:val="0"/>
        <w:spacing w:after="0" w:line="271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B52" w:rsidRDefault="00302B52" w:rsidP="00302B52">
      <w:pPr>
        <w:widowControl w:val="0"/>
        <w:spacing w:after="0" w:line="271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B52" w:rsidRPr="00302B52" w:rsidRDefault="00302B52" w:rsidP="00302B52">
      <w:pPr>
        <w:widowControl w:val="0"/>
        <w:spacing w:after="0" w:line="271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302B52">
        <w:rPr>
          <w:rFonts w:ascii="Times New Roman" w:eastAsia="Calibri" w:hAnsi="Times New Roman" w:cs="Times New Roman"/>
          <w:b/>
          <w:sz w:val="28"/>
          <w:szCs w:val="28"/>
        </w:rPr>
        <w:t>Пр</w:t>
      </w:r>
      <w:r w:rsidRPr="00302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едседатель Совета</w:t>
      </w:r>
    </w:p>
    <w:p w:rsidR="00302B52" w:rsidRDefault="00302B52" w:rsidP="00302B52">
      <w:pPr>
        <w:widowControl w:val="0"/>
        <w:spacing w:after="0" w:line="271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302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ельского поселения </w:t>
      </w:r>
    </w:p>
    <w:p w:rsidR="00302B52" w:rsidRPr="00302B52" w:rsidRDefault="00302B52" w:rsidP="00302B52">
      <w:pPr>
        <w:widowControl w:val="0"/>
        <w:spacing w:after="0" w:line="271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Кузбаевский сельсовет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Ф.Б. Закиров</w:t>
      </w:r>
    </w:p>
    <w:p w:rsidR="00AC62C7" w:rsidRPr="00AC62C7" w:rsidRDefault="00302B52" w:rsidP="00302B52">
      <w:pPr>
        <w:pStyle w:val="ConsPlusNormal"/>
        <w:tabs>
          <w:tab w:val="left" w:pos="7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B52">
        <w:rPr>
          <w:rFonts w:eastAsia="Calibri" w:cs="Times New Roman"/>
          <w:color w:val="000000"/>
          <w:sz w:val="28"/>
          <w:szCs w:val="28"/>
          <w:lang w:eastAsia="en-US"/>
        </w:rPr>
        <w:t xml:space="preserve">          </w:t>
      </w:r>
      <w:r w:rsidR="00AC62C7" w:rsidRPr="00901F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BA4778" w:rsidRPr="00434163" w:rsidRDefault="00BA4778" w:rsidP="004341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F4F" w:rsidRDefault="00901F4F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1F4F" w:rsidRDefault="00901F4F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1F4F" w:rsidRDefault="00901F4F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1F4F" w:rsidRDefault="00901F4F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1F4F" w:rsidRDefault="00901F4F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457" w:rsidRDefault="00E93457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457" w:rsidRDefault="00E93457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457" w:rsidRDefault="00E93457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457" w:rsidRDefault="00E93457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457" w:rsidRDefault="00E93457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457" w:rsidRDefault="00E93457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457" w:rsidRDefault="00E93457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457" w:rsidRDefault="00E93457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457" w:rsidRDefault="00E93457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457" w:rsidRDefault="00E93457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457" w:rsidRDefault="00E93457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457" w:rsidRDefault="00E93457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457" w:rsidRDefault="00E93457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457" w:rsidRDefault="00E93457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457" w:rsidRDefault="00E93457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457" w:rsidRDefault="00E93457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457" w:rsidRDefault="00E93457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457" w:rsidRDefault="00E93457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457" w:rsidRDefault="00E93457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457" w:rsidRDefault="00E93457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457" w:rsidRDefault="00E93457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457" w:rsidRDefault="00E93457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457" w:rsidRDefault="00E93457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457" w:rsidRDefault="00E93457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457" w:rsidRDefault="00E93457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457" w:rsidRDefault="00E93457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457" w:rsidRDefault="00E93457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457" w:rsidRDefault="00E93457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457" w:rsidRDefault="00E93457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457" w:rsidRDefault="00E93457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457" w:rsidRDefault="00E93457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457" w:rsidRDefault="00E93457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457" w:rsidRDefault="00E93457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457" w:rsidRDefault="00E93457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457" w:rsidRDefault="00E93457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457" w:rsidRDefault="00E93457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457" w:rsidRDefault="00E93457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457" w:rsidRDefault="00E93457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457" w:rsidRDefault="00E93457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06CF" w:rsidRDefault="009C572A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 </w:t>
      </w:r>
      <w:r w:rsidR="00AC6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D955FD" w:rsidRPr="009006CF" w:rsidRDefault="009006CF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9C572A"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D95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572A"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</w:t>
      </w:r>
    </w:p>
    <w:p w:rsidR="00797E5E" w:rsidRDefault="00797E5E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9C572A" w:rsidRPr="00434163" w:rsidRDefault="00901F4F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Кузбаевский</w:t>
      </w:r>
      <w:r w:rsidR="00797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</w:p>
    <w:p w:rsidR="009C572A" w:rsidRPr="00434163" w:rsidRDefault="009C572A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E93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Pr="00901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93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Pr="00901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E93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1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г. №</w:t>
      </w:r>
      <w:r w:rsidR="00901F4F" w:rsidRPr="00901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3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149</w:t>
      </w:r>
    </w:p>
    <w:p w:rsidR="00186CA2" w:rsidRPr="00434163" w:rsidRDefault="00186CA2" w:rsidP="00BA47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CA2" w:rsidRPr="00434163" w:rsidRDefault="00186CA2" w:rsidP="004341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7"/>
      <w:bookmarkEnd w:id="2"/>
      <w:r w:rsidRPr="00434163">
        <w:rPr>
          <w:rFonts w:ascii="Times New Roman" w:hAnsi="Times New Roman" w:cs="Times New Roman"/>
          <w:sz w:val="28"/>
          <w:szCs w:val="28"/>
        </w:rPr>
        <w:t>ПОРЯДОК</w:t>
      </w:r>
    </w:p>
    <w:p w:rsidR="000C2C08" w:rsidRPr="00434163" w:rsidRDefault="00186CA2" w:rsidP="004341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4163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0C2C08" w:rsidRPr="00434163" w:rsidRDefault="000C2C08" w:rsidP="00BA47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329" w:rsidRPr="00434163" w:rsidRDefault="000C2C08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1.</w:t>
      </w:r>
      <w:r w:rsidR="00275329" w:rsidRPr="00434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329" w:rsidRPr="00434163">
        <w:rPr>
          <w:rFonts w:ascii="Times New Roman" w:hAnsi="Times New Roman" w:cs="Times New Roman"/>
          <w:sz w:val="28"/>
          <w:szCs w:val="28"/>
        </w:rPr>
        <w:t>Настоящий Порядок определяет правила формирования, ведения, обязательного опубликования перечня муниципального имущества</w:t>
      </w:r>
      <w:r w:rsidR="00797E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75329" w:rsidRPr="00434163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</w:t>
      </w:r>
      <w:proofErr w:type="gramEnd"/>
      <w:r w:rsidR="00275329" w:rsidRPr="00434163">
        <w:rPr>
          <w:rFonts w:ascii="Times New Roman" w:hAnsi="Times New Roman" w:cs="Times New Roman"/>
          <w:sz w:val="28"/>
          <w:szCs w:val="28"/>
        </w:rPr>
        <w:t>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</w:t>
      </w:r>
      <w:r w:rsidR="00797E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4163">
        <w:rPr>
          <w:rFonts w:ascii="Times New Roman" w:hAnsi="Times New Roman" w:cs="Times New Roman"/>
          <w:sz w:val="28"/>
          <w:szCs w:val="28"/>
        </w:rPr>
        <w:t>, соответствующем следующим критериям: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– муниципальное имущество</w:t>
      </w:r>
      <w:r w:rsidR="00797E5E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 xml:space="preserve">– муниципальное имущество не ограничено в </w:t>
      </w:r>
      <w:proofErr w:type="gramStart"/>
      <w:r w:rsidRPr="00434163">
        <w:rPr>
          <w:rFonts w:ascii="Times New Roman" w:hAnsi="Times New Roman" w:cs="Times New Roman"/>
          <w:sz w:val="28"/>
          <w:szCs w:val="28"/>
        </w:rPr>
        <w:t>обороте</w:t>
      </w:r>
      <w:proofErr w:type="gramEnd"/>
      <w:r w:rsidRPr="00434163">
        <w:rPr>
          <w:rFonts w:ascii="Times New Roman" w:hAnsi="Times New Roman" w:cs="Times New Roman"/>
          <w:sz w:val="28"/>
          <w:szCs w:val="28"/>
        </w:rPr>
        <w:t>;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– муниципальное имущество не является объектом религиозного назначения;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–</w:t>
      </w:r>
      <w:r w:rsidR="009C572A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>муниципальное имущество не является объектом незавершенного строительства;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 xml:space="preserve">– в </w:t>
      </w:r>
      <w:proofErr w:type="gramStart"/>
      <w:r w:rsidRPr="0043416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434163">
        <w:rPr>
          <w:rFonts w:ascii="Times New Roman" w:hAnsi="Times New Roman" w:cs="Times New Roman"/>
          <w:sz w:val="28"/>
          <w:szCs w:val="28"/>
        </w:rPr>
        <w:t xml:space="preserve"> муниципального имущества не принято решение Администрации </w:t>
      </w:r>
      <w:r w:rsidR="0079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1F4F" w:rsidRPr="00901F4F">
        <w:rPr>
          <w:rFonts w:ascii="Times New Roman" w:hAnsi="Times New Roman" w:cs="Times New Roman"/>
          <w:sz w:val="28"/>
          <w:szCs w:val="28"/>
        </w:rPr>
        <w:t>Кузбае</w:t>
      </w:r>
      <w:r w:rsidR="00797E5E" w:rsidRPr="00901F4F">
        <w:rPr>
          <w:rFonts w:ascii="Times New Roman" w:hAnsi="Times New Roman" w:cs="Times New Roman"/>
          <w:sz w:val="28"/>
          <w:szCs w:val="28"/>
        </w:rPr>
        <w:t>вский</w:t>
      </w:r>
      <w:r w:rsidR="00797E5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341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40BBD" w:rsidRPr="00434163">
        <w:rPr>
          <w:rFonts w:ascii="Times New Roman" w:hAnsi="Times New Roman" w:cs="Times New Roman"/>
          <w:sz w:val="28"/>
          <w:szCs w:val="28"/>
        </w:rPr>
        <w:t>района Бураевский район</w:t>
      </w:r>
      <w:r w:rsidRPr="00434163">
        <w:rPr>
          <w:rFonts w:ascii="Times New Roman" w:hAnsi="Times New Roman" w:cs="Times New Roman"/>
          <w:sz w:val="28"/>
          <w:szCs w:val="28"/>
        </w:rPr>
        <w:t xml:space="preserve"> Республики Башкортостан о предоставлении его иным лицам;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lastRenderedPageBreak/>
        <w:t>– муниципальное имущество не включено в прогнозный план (программу) приватизации имущества, находящегося в муниципальной собственности</w:t>
      </w:r>
      <w:r w:rsidR="00D40BBD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="0079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1F4F" w:rsidRPr="00901F4F">
        <w:rPr>
          <w:rFonts w:ascii="Times New Roman" w:hAnsi="Times New Roman" w:cs="Times New Roman"/>
          <w:sz w:val="28"/>
          <w:szCs w:val="28"/>
        </w:rPr>
        <w:t>Кузбае</w:t>
      </w:r>
      <w:r w:rsidR="00797E5E" w:rsidRPr="00901F4F">
        <w:rPr>
          <w:rFonts w:ascii="Times New Roman" w:hAnsi="Times New Roman" w:cs="Times New Roman"/>
          <w:sz w:val="28"/>
          <w:szCs w:val="28"/>
        </w:rPr>
        <w:t>вский</w:t>
      </w:r>
      <w:r w:rsidR="00797E5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40BBD" w:rsidRPr="00434163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 w:rsidRPr="00434163">
        <w:rPr>
          <w:rFonts w:ascii="Times New Roman" w:hAnsi="Times New Roman" w:cs="Times New Roman"/>
          <w:sz w:val="28"/>
          <w:szCs w:val="28"/>
        </w:rPr>
        <w:t>;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– муниципальное имущество не признано аварийным и подлежащим сносу или реконструкции;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34163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434163">
        <w:rPr>
          <w:rFonts w:ascii="Times New Roman" w:hAnsi="Times New Roman" w:cs="Times New Roman"/>
          <w:sz w:val="28"/>
          <w:szCs w:val="28"/>
        </w:rPr>
        <w:t xml:space="preserve"> участок не предназначен для ведения личного подсобного хозяйства</w:t>
      </w:r>
      <w:r w:rsidR="00D955FD">
        <w:rPr>
          <w:rFonts w:ascii="Times New Roman" w:hAnsi="Times New Roman" w:cs="Times New Roman"/>
          <w:sz w:val="28"/>
          <w:szCs w:val="28"/>
        </w:rPr>
        <w:t>,</w:t>
      </w:r>
      <w:r w:rsidRPr="00434163">
        <w:rPr>
          <w:rFonts w:ascii="Times New Roman" w:hAnsi="Times New Roman" w:cs="Times New Roman"/>
          <w:sz w:val="28"/>
          <w:szCs w:val="28"/>
        </w:rPr>
        <w:t xml:space="preserve"> огородничества, садоводства, индивидуального жилищного строительства;</w:t>
      </w:r>
    </w:p>
    <w:p w:rsidR="00275329" w:rsidRPr="00434163" w:rsidRDefault="00211CBA" w:rsidP="004341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34163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434163">
        <w:rPr>
          <w:rFonts w:ascii="Times New Roman" w:hAnsi="Times New Roman" w:cs="Times New Roman"/>
          <w:sz w:val="28"/>
          <w:szCs w:val="28"/>
        </w:rPr>
        <w:t xml:space="preserve"> участок не относит</w:t>
      </w:r>
      <w:r w:rsidR="00275329" w:rsidRPr="00434163">
        <w:rPr>
          <w:rFonts w:ascii="Times New Roman" w:hAnsi="Times New Roman" w:cs="Times New Roman"/>
          <w:sz w:val="28"/>
          <w:szCs w:val="28"/>
        </w:rPr>
        <w:t xml:space="preserve">ся к земельным участкам, предусмотренными </w:t>
      </w:r>
      <w:hyperlink r:id="rId10" w:history="1">
        <w:r w:rsidR="00275329" w:rsidRPr="00434163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275329" w:rsidRPr="0043416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275329" w:rsidRPr="00434163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275329" w:rsidRPr="0043416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275329" w:rsidRPr="00434163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275329" w:rsidRPr="0043416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="00275329" w:rsidRPr="00434163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275329" w:rsidRPr="0043416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275329" w:rsidRPr="00434163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275329" w:rsidRPr="0043416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="00275329" w:rsidRPr="00434163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="00275329" w:rsidRPr="0043416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D955FD" w:rsidRDefault="00275329" w:rsidP="00D955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163">
        <w:rPr>
          <w:rFonts w:ascii="Times New Roman" w:hAnsi="Times New Roman" w:cs="Times New Roman"/>
          <w:sz w:val="28"/>
          <w:szCs w:val="28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</w:t>
      </w:r>
      <w:r w:rsidR="0079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1F4F" w:rsidRPr="00901F4F">
        <w:rPr>
          <w:rFonts w:ascii="Times New Roman" w:hAnsi="Times New Roman" w:cs="Times New Roman"/>
          <w:sz w:val="28"/>
          <w:szCs w:val="28"/>
        </w:rPr>
        <w:t>Кузбае</w:t>
      </w:r>
      <w:r w:rsidR="00797E5E" w:rsidRPr="00901F4F">
        <w:rPr>
          <w:rFonts w:ascii="Times New Roman" w:hAnsi="Times New Roman" w:cs="Times New Roman"/>
          <w:sz w:val="28"/>
          <w:szCs w:val="28"/>
        </w:rPr>
        <w:t>вский</w:t>
      </w:r>
      <w:r w:rsidR="00797E5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D18E1" w:rsidRPr="004341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53E03" w:rsidRPr="00434163">
        <w:rPr>
          <w:rFonts w:ascii="Times New Roman" w:hAnsi="Times New Roman" w:cs="Times New Roman"/>
          <w:sz w:val="28"/>
          <w:szCs w:val="28"/>
        </w:rPr>
        <w:t xml:space="preserve">района Бураевский район </w:t>
      </w:r>
      <w:r w:rsidR="00CD18E1" w:rsidRPr="0043416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434163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имуществом, на включение муниципального имущества в перечень</w:t>
      </w:r>
      <w:proofErr w:type="gramEnd"/>
      <w:r w:rsidRPr="00434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163">
        <w:rPr>
          <w:rFonts w:ascii="Times New Roman" w:hAnsi="Times New Roman" w:cs="Times New Roman"/>
          <w:sz w:val="28"/>
          <w:szCs w:val="28"/>
        </w:rPr>
        <w:t>в целях предоставления такого имущества во владение и (или) в пользование субъектам малого и среднего предпринимательства</w:t>
      </w:r>
      <w:r w:rsidR="00CD18E1" w:rsidRPr="00434163">
        <w:rPr>
          <w:rFonts w:ascii="Times New Roman" w:hAnsi="Times New Roman" w:cs="Times New Roman"/>
          <w:sz w:val="28"/>
          <w:szCs w:val="28"/>
        </w:rPr>
        <w:t>,</w:t>
      </w:r>
      <w:r w:rsidRPr="00434163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CD18E1" w:rsidRPr="00434163">
        <w:rPr>
          <w:rFonts w:ascii="Times New Roman" w:hAnsi="Times New Roman" w:cs="Times New Roman"/>
          <w:sz w:val="28"/>
          <w:szCs w:val="28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43416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955FD" w:rsidRDefault="00275329" w:rsidP="00D955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163">
        <w:rPr>
          <w:rFonts w:ascii="Times New Roman" w:hAnsi="Times New Roman" w:cs="Times New Roman"/>
          <w:sz w:val="28"/>
          <w:szCs w:val="28"/>
        </w:rPr>
        <w:t xml:space="preserve">– муниципальное имущество </w:t>
      </w:r>
      <w:r w:rsidR="00D955FD">
        <w:rPr>
          <w:rFonts w:ascii="Times New Roman" w:hAnsi="Times New Roman" w:cs="Times New Roman"/>
          <w:sz w:val="28"/>
          <w:szCs w:val="28"/>
        </w:rPr>
        <w:t>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275329" w:rsidRPr="00434163" w:rsidRDefault="0060248C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1B1078" w:rsidRPr="00434163" w:rsidRDefault="0060248C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163">
        <w:rPr>
          <w:rFonts w:ascii="Times New Roman" w:hAnsi="Times New Roman" w:cs="Times New Roman"/>
          <w:sz w:val="28"/>
          <w:szCs w:val="28"/>
        </w:rPr>
        <w:t>3.</w:t>
      </w:r>
      <w:r w:rsidR="001B1078" w:rsidRPr="00434163">
        <w:rPr>
          <w:rFonts w:ascii="Times New Roman" w:hAnsi="Times New Roman" w:cs="Times New Roman"/>
          <w:sz w:val="28"/>
          <w:szCs w:val="28"/>
        </w:rPr>
        <w:t>Формирование и внесение сведений о муниципальном имуществе</w:t>
      </w:r>
      <w:r w:rsidR="00797E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B1078" w:rsidRPr="00434163">
        <w:rPr>
          <w:rFonts w:ascii="Times New Roman" w:hAnsi="Times New Roman" w:cs="Times New Roman"/>
          <w:sz w:val="28"/>
          <w:szCs w:val="28"/>
        </w:rPr>
        <w:t xml:space="preserve"> в перечень (в том числе ежегодное дополнение), а также исключение сведений о муниципальном имуществе </w:t>
      </w:r>
      <w:r w:rsidR="0079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1078" w:rsidRPr="00434163">
        <w:rPr>
          <w:rFonts w:ascii="Times New Roman" w:hAnsi="Times New Roman" w:cs="Times New Roman"/>
          <w:sz w:val="28"/>
          <w:szCs w:val="28"/>
        </w:rPr>
        <w:t xml:space="preserve">из перечня осуществляются решением </w:t>
      </w:r>
      <w:r w:rsidR="00A53E03" w:rsidRPr="0043416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9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1F4F" w:rsidRPr="00901F4F">
        <w:rPr>
          <w:rFonts w:ascii="Times New Roman" w:hAnsi="Times New Roman" w:cs="Times New Roman"/>
          <w:sz w:val="28"/>
          <w:szCs w:val="28"/>
        </w:rPr>
        <w:t>Кузбае</w:t>
      </w:r>
      <w:r w:rsidR="00797E5E" w:rsidRPr="00901F4F">
        <w:rPr>
          <w:rFonts w:ascii="Times New Roman" w:hAnsi="Times New Roman" w:cs="Times New Roman"/>
          <w:sz w:val="28"/>
          <w:szCs w:val="28"/>
        </w:rPr>
        <w:t>вский</w:t>
      </w:r>
      <w:r w:rsidR="00797E5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53E03" w:rsidRPr="00434163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</w:t>
      </w:r>
      <w:r w:rsidR="00056947" w:rsidRPr="0043416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B1078" w:rsidRPr="00434163">
        <w:rPr>
          <w:rFonts w:ascii="Times New Roman" w:hAnsi="Times New Roman" w:cs="Times New Roman"/>
          <w:sz w:val="28"/>
          <w:szCs w:val="28"/>
        </w:rPr>
        <w:t xml:space="preserve">  на основе предложений администрации </w:t>
      </w:r>
      <w:r w:rsidR="0079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1F4F" w:rsidRPr="00901F4F">
        <w:rPr>
          <w:rFonts w:ascii="Times New Roman" w:hAnsi="Times New Roman" w:cs="Times New Roman"/>
          <w:sz w:val="28"/>
          <w:szCs w:val="28"/>
        </w:rPr>
        <w:t>Кузбае</w:t>
      </w:r>
      <w:r w:rsidR="00797E5E" w:rsidRPr="00901F4F">
        <w:rPr>
          <w:rFonts w:ascii="Times New Roman" w:hAnsi="Times New Roman" w:cs="Times New Roman"/>
          <w:sz w:val="28"/>
          <w:szCs w:val="28"/>
        </w:rPr>
        <w:t>вский</w:t>
      </w:r>
      <w:r w:rsidR="00797E5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B1078" w:rsidRPr="004341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53E03" w:rsidRPr="00434163">
        <w:rPr>
          <w:rFonts w:ascii="Times New Roman" w:hAnsi="Times New Roman" w:cs="Times New Roman"/>
          <w:sz w:val="28"/>
          <w:szCs w:val="28"/>
        </w:rPr>
        <w:t xml:space="preserve">района Бураевский район </w:t>
      </w:r>
      <w:r w:rsidR="001B1078" w:rsidRPr="00434163">
        <w:rPr>
          <w:rFonts w:ascii="Times New Roman" w:hAnsi="Times New Roman" w:cs="Times New Roman"/>
          <w:sz w:val="28"/>
          <w:szCs w:val="28"/>
        </w:rPr>
        <w:t>Республики Башкортостан, балансодержателя муниципального имущества, организаций, образующих</w:t>
      </w:r>
      <w:proofErr w:type="gramEnd"/>
      <w:r w:rsidR="001B1078" w:rsidRPr="00434163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</w:t>
      </w:r>
      <w:r w:rsidR="001B1078" w:rsidRPr="00434163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предпринимательства, субъектов малого и среднего предпринимательства, а также физическими лицам</w:t>
      </w:r>
      <w:r w:rsidR="00CD18E1" w:rsidRPr="00434163">
        <w:rPr>
          <w:rFonts w:ascii="Times New Roman" w:hAnsi="Times New Roman" w:cs="Times New Roman"/>
          <w:sz w:val="28"/>
          <w:szCs w:val="28"/>
        </w:rPr>
        <w:t>и</w:t>
      </w:r>
      <w:r w:rsidR="001B1078" w:rsidRPr="00434163">
        <w:rPr>
          <w:rFonts w:ascii="Times New Roman" w:hAnsi="Times New Roman" w:cs="Times New Roman"/>
          <w:sz w:val="28"/>
          <w:szCs w:val="28"/>
        </w:rPr>
        <w:t>, не являющим</w:t>
      </w:r>
      <w:r w:rsidR="00CD18E1" w:rsidRPr="00434163">
        <w:rPr>
          <w:rFonts w:ascii="Times New Roman" w:hAnsi="Times New Roman" w:cs="Times New Roman"/>
          <w:sz w:val="28"/>
          <w:szCs w:val="28"/>
        </w:rPr>
        <w:t>и</w:t>
      </w:r>
      <w:r w:rsidR="001B1078" w:rsidRPr="00434163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применяющим</w:t>
      </w:r>
      <w:r w:rsidR="00CD18E1" w:rsidRPr="00434163">
        <w:rPr>
          <w:rFonts w:ascii="Times New Roman" w:hAnsi="Times New Roman" w:cs="Times New Roman"/>
          <w:sz w:val="28"/>
          <w:szCs w:val="28"/>
        </w:rPr>
        <w:t>и</w:t>
      </w:r>
      <w:r w:rsidR="001B1078" w:rsidRPr="00434163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доход».</w:t>
      </w:r>
    </w:p>
    <w:p w:rsidR="001B1078" w:rsidRPr="00434163" w:rsidRDefault="001B1078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3416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9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1F4F" w:rsidRPr="00901F4F">
        <w:rPr>
          <w:rFonts w:ascii="Times New Roman" w:hAnsi="Times New Roman" w:cs="Times New Roman"/>
          <w:sz w:val="28"/>
          <w:szCs w:val="28"/>
        </w:rPr>
        <w:t>Кузбае</w:t>
      </w:r>
      <w:r w:rsidR="00797E5E" w:rsidRPr="00901F4F">
        <w:rPr>
          <w:rFonts w:ascii="Times New Roman" w:hAnsi="Times New Roman" w:cs="Times New Roman"/>
          <w:sz w:val="28"/>
          <w:szCs w:val="28"/>
        </w:rPr>
        <w:t>вский</w:t>
      </w:r>
      <w:r w:rsidR="00797E5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341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53E03" w:rsidRPr="00434163">
        <w:rPr>
          <w:rFonts w:ascii="Times New Roman" w:hAnsi="Times New Roman" w:cs="Times New Roman"/>
          <w:sz w:val="28"/>
          <w:szCs w:val="28"/>
        </w:rPr>
        <w:t xml:space="preserve">района Бураевский район </w:t>
      </w:r>
      <w:r w:rsidRPr="0043416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CD18E1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C5276">
        <w:rPr>
          <w:rFonts w:ascii="Times New Roman" w:hAnsi="Times New Roman" w:cs="Times New Roman"/>
          <w:sz w:val="28"/>
          <w:szCs w:val="28"/>
        </w:rPr>
        <w:t>тридцати календарных дней</w:t>
      </w:r>
      <w:r w:rsidRPr="00434163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муниципальными</w:t>
      </w:r>
      <w:r w:rsidR="00772BC0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>унитарными предприятиями, муниципальными учреждениями, некоммерческими</w:t>
      </w:r>
      <w:r w:rsidR="00772BC0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>организациями, выражающими интересы субъектов малого и среднего предпринимательства,</w:t>
      </w:r>
      <w:r w:rsidR="00772BC0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>организациями, образующими инфраструктуру поддержки субъектов малого и среднего</w:t>
      </w:r>
      <w:r w:rsidR="00772BC0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>предпринимательства, субъектами малого и среднего предпринимательства</w:t>
      </w:r>
      <w:r w:rsidR="00772BC0" w:rsidRPr="00434163">
        <w:rPr>
          <w:rFonts w:ascii="Times New Roman" w:hAnsi="Times New Roman" w:cs="Times New Roman"/>
          <w:sz w:val="28"/>
          <w:szCs w:val="28"/>
        </w:rPr>
        <w:t>, а также физическими лицам</w:t>
      </w:r>
      <w:r w:rsidR="00056947" w:rsidRPr="00434163">
        <w:rPr>
          <w:rFonts w:ascii="Times New Roman" w:hAnsi="Times New Roman" w:cs="Times New Roman"/>
          <w:sz w:val="28"/>
          <w:szCs w:val="28"/>
        </w:rPr>
        <w:t>и</w:t>
      </w:r>
      <w:r w:rsidR="00772BC0" w:rsidRPr="00434163">
        <w:rPr>
          <w:rFonts w:ascii="Times New Roman" w:hAnsi="Times New Roman" w:cs="Times New Roman"/>
          <w:sz w:val="28"/>
          <w:szCs w:val="28"/>
        </w:rPr>
        <w:t>, не являющим</w:t>
      </w:r>
      <w:r w:rsidR="00056947" w:rsidRPr="00434163">
        <w:rPr>
          <w:rFonts w:ascii="Times New Roman" w:hAnsi="Times New Roman" w:cs="Times New Roman"/>
          <w:sz w:val="28"/>
          <w:szCs w:val="28"/>
        </w:rPr>
        <w:t>и</w:t>
      </w:r>
      <w:r w:rsidR="00772BC0" w:rsidRPr="00434163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применяющим</w:t>
      </w:r>
      <w:r w:rsidR="00056947" w:rsidRPr="00434163">
        <w:rPr>
          <w:rFonts w:ascii="Times New Roman" w:hAnsi="Times New Roman" w:cs="Times New Roman"/>
          <w:sz w:val="28"/>
          <w:szCs w:val="28"/>
        </w:rPr>
        <w:t>и</w:t>
      </w:r>
      <w:r w:rsidR="00772BC0" w:rsidRPr="00434163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</w:t>
      </w:r>
      <w:proofErr w:type="gramEnd"/>
      <w:r w:rsidR="00772BC0" w:rsidRPr="00434163">
        <w:rPr>
          <w:rFonts w:ascii="Times New Roman" w:hAnsi="Times New Roman" w:cs="Times New Roman"/>
          <w:sz w:val="28"/>
          <w:szCs w:val="28"/>
        </w:rPr>
        <w:t xml:space="preserve"> на профессиональный доход» </w:t>
      </w:r>
      <w:r w:rsidRPr="00434163">
        <w:rPr>
          <w:rFonts w:ascii="Times New Roman" w:hAnsi="Times New Roman" w:cs="Times New Roman"/>
          <w:sz w:val="28"/>
          <w:szCs w:val="28"/>
        </w:rPr>
        <w:t xml:space="preserve">предложения и выносит их на рассмотрение </w:t>
      </w:r>
      <w:r w:rsidR="00056947" w:rsidRPr="00434163">
        <w:rPr>
          <w:rFonts w:ascii="Times New Roman" w:hAnsi="Times New Roman" w:cs="Times New Roman"/>
          <w:sz w:val="28"/>
          <w:szCs w:val="28"/>
        </w:rPr>
        <w:t xml:space="preserve">в </w:t>
      </w:r>
      <w:r w:rsidR="00A53E03" w:rsidRPr="00434163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9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1F4F" w:rsidRPr="00901F4F">
        <w:rPr>
          <w:rFonts w:ascii="Times New Roman" w:hAnsi="Times New Roman" w:cs="Times New Roman"/>
          <w:sz w:val="28"/>
          <w:szCs w:val="28"/>
        </w:rPr>
        <w:t>Кузбае</w:t>
      </w:r>
      <w:r w:rsidR="00797E5E" w:rsidRPr="00901F4F">
        <w:rPr>
          <w:rFonts w:ascii="Times New Roman" w:hAnsi="Times New Roman" w:cs="Times New Roman"/>
          <w:sz w:val="28"/>
          <w:szCs w:val="28"/>
        </w:rPr>
        <w:t>вский</w:t>
      </w:r>
      <w:r w:rsidR="00797E5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53E03" w:rsidRPr="00434163">
        <w:rPr>
          <w:rFonts w:ascii="Times New Roman" w:hAnsi="Times New Roman" w:cs="Times New Roman"/>
          <w:sz w:val="28"/>
          <w:szCs w:val="28"/>
        </w:rPr>
        <w:t>муниципального района Бураевский</w:t>
      </w:r>
      <w:r w:rsidR="007C3059" w:rsidRPr="0043416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0C09" w:rsidRPr="0043416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1B1078" w:rsidRPr="00434163" w:rsidRDefault="001B1078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По резул</w:t>
      </w:r>
      <w:r w:rsidR="00056947" w:rsidRPr="00434163">
        <w:rPr>
          <w:rFonts w:ascii="Times New Roman" w:hAnsi="Times New Roman" w:cs="Times New Roman"/>
          <w:sz w:val="28"/>
          <w:szCs w:val="28"/>
        </w:rPr>
        <w:t xml:space="preserve">ьтатам рассмотрения предложений </w:t>
      </w:r>
      <w:r w:rsidRPr="00434163">
        <w:rPr>
          <w:rFonts w:ascii="Times New Roman" w:hAnsi="Times New Roman" w:cs="Times New Roman"/>
          <w:sz w:val="28"/>
          <w:szCs w:val="28"/>
        </w:rPr>
        <w:t>принимается одно из</w:t>
      </w:r>
      <w:r w:rsidR="00772BC0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1B1078" w:rsidRPr="00434163" w:rsidRDefault="001B1078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 xml:space="preserve">- о подготовке проекта </w:t>
      </w:r>
      <w:r w:rsidR="006D14D0" w:rsidRPr="00434163">
        <w:rPr>
          <w:rFonts w:ascii="Times New Roman" w:hAnsi="Times New Roman" w:cs="Times New Roman"/>
          <w:sz w:val="28"/>
          <w:szCs w:val="28"/>
        </w:rPr>
        <w:t>решения</w:t>
      </w:r>
      <w:r w:rsidRPr="00434163">
        <w:rPr>
          <w:rFonts w:ascii="Times New Roman" w:hAnsi="Times New Roman" w:cs="Times New Roman"/>
          <w:sz w:val="28"/>
          <w:szCs w:val="28"/>
        </w:rPr>
        <w:t xml:space="preserve"> о включении сведений об имуществе, в отношении</w:t>
      </w:r>
      <w:r w:rsidR="00772BC0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>которого поступило предложение, в перечень;</w:t>
      </w:r>
    </w:p>
    <w:p w:rsidR="001B1078" w:rsidRPr="00434163" w:rsidRDefault="001B1078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 xml:space="preserve">- о подготовке проекта </w:t>
      </w:r>
      <w:r w:rsidR="006D14D0" w:rsidRPr="00434163">
        <w:rPr>
          <w:rFonts w:ascii="Times New Roman" w:hAnsi="Times New Roman" w:cs="Times New Roman"/>
          <w:sz w:val="28"/>
          <w:szCs w:val="28"/>
        </w:rPr>
        <w:t>решения</w:t>
      </w:r>
      <w:r w:rsidRPr="00434163">
        <w:rPr>
          <w:rFonts w:ascii="Times New Roman" w:hAnsi="Times New Roman" w:cs="Times New Roman"/>
          <w:sz w:val="28"/>
          <w:szCs w:val="28"/>
        </w:rPr>
        <w:t xml:space="preserve"> об исключении сведений об имуществе, в отношении</w:t>
      </w:r>
      <w:r w:rsidR="00772BC0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>которого поступило предложение, из перечня;</w:t>
      </w:r>
    </w:p>
    <w:p w:rsidR="001B1078" w:rsidRPr="00434163" w:rsidRDefault="001B1078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- об отказе в учете предложений.</w:t>
      </w:r>
    </w:p>
    <w:p w:rsidR="00B80B89" w:rsidRPr="00434163" w:rsidRDefault="00B80B8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5. Сведения могут быть исключены из перечня, если:</w:t>
      </w:r>
    </w:p>
    <w:p w:rsidR="00B80B89" w:rsidRPr="00434163" w:rsidRDefault="00B80B8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43416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434163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порядке принято решение о его использовании для государственных/муниципальных нужд;</w:t>
      </w:r>
    </w:p>
    <w:p w:rsidR="009931DB" w:rsidRDefault="00B80B89" w:rsidP="0099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B80B89" w:rsidRPr="00434163" w:rsidRDefault="00B80B89" w:rsidP="0099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 xml:space="preserve">- </w:t>
      </w:r>
      <w:r w:rsidR="009931DB">
        <w:rPr>
          <w:rFonts w:ascii="Times New Roman" w:hAnsi="Times New Roman" w:cs="Times New Roman"/>
          <w:sz w:val="28"/>
          <w:szCs w:val="28"/>
        </w:rPr>
        <w:t xml:space="preserve">муниципальное имущество не соответствует критериям, установленным </w:t>
      </w:r>
      <w:hyperlink r:id="rId16" w:history="1">
        <w:r w:rsidR="009931DB" w:rsidRPr="009931DB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9931DB" w:rsidRPr="009931DB">
        <w:rPr>
          <w:rFonts w:ascii="Times New Roman" w:hAnsi="Times New Roman" w:cs="Times New Roman"/>
          <w:sz w:val="28"/>
          <w:szCs w:val="28"/>
        </w:rPr>
        <w:t xml:space="preserve"> </w:t>
      </w:r>
      <w:r w:rsidR="009931DB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434163">
        <w:rPr>
          <w:rFonts w:ascii="Times New Roman" w:hAnsi="Times New Roman" w:cs="Times New Roman"/>
          <w:sz w:val="28"/>
          <w:szCs w:val="28"/>
        </w:rPr>
        <w:t>;</w:t>
      </w:r>
    </w:p>
    <w:p w:rsidR="006D14D0" w:rsidRPr="00434163" w:rsidRDefault="00B80B8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- по заявлению субъекта малого и среднего предпринимательства</w:t>
      </w:r>
      <w:r w:rsidR="00686446" w:rsidRPr="00434163">
        <w:rPr>
          <w:rFonts w:ascii="Times New Roman" w:hAnsi="Times New Roman" w:cs="Times New Roman"/>
          <w:sz w:val="28"/>
          <w:szCs w:val="28"/>
        </w:rPr>
        <w:t>,</w:t>
      </w:r>
      <w:r w:rsidRPr="00434163">
        <w:rPr>
          <w:rFonts w:ascii="Times New Roman" w:hAnsi="Times New Roman" w:cs="Times New Roman"/>
          <w:sz w:val="28"/>
          <w:szCs w:val="28"/>
        </w:rPr>
        <w:t xml:space="preserve">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  <w:r w:rsidR="006D14D0" w:rsidRPr="00434163">
        <w:rPr>
          <w:rFonts w:ascii="Times New Roman" w:hAnsi="Times New Roman" w:cs="Times New Roman"/>
          <w:sz w:val="28"/>
          <w:szCs w:val="28"/>
        </w:rPr>
        <w:t>;</w:t>
      </w:r>
    </w:p>
    <w:p w:rsidR="006D14D0" w:rsidRPr="00434163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4163">
        <w:rPr>
          <w:rFonts w:ascii="Times New Roman" w:hAnsi="Times New Roman" w:cs="Times New Roman"/>
          <w:sz w:val="28"/>
          <w:szCs w:val="28"/>
        </w:rPr>
        <w:t xml:space="preserve">- </w:t>
      </w:r>
      <w:r w:rsidRPr="007A6B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выкупа имущества субъектами малого и среднего предпринимательства, арендующим данное имущество в соответствии с Федеральным законом от 22 июля 2008 года № 159-ФЗ 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6D14D0" w:rsidRPr="00434163" w:rsidRDefault="00DB25E2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4D0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выкупа земельного участка в </w:t>
      </w:r>
      <w:proofErr w:type="gramStart"/>
      <w:r w:rsidR="006D14D0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6D14D0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подпунктами 6,8 и 9 пункта 2 статьи 39.3 Земельного </w:t>
      </w:r>
      <w:hyperlink r:id="rId17" w:tgtFrame="_blank" w:history="1">
        <w:r w:rsidR="006D14D0" w:rsidRPr="004341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="006D14D0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</w:t>
      </w:r>
      <w:r w:rsidR="009931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4D0" w:rsidRPr="00434163" w:rsidRDefault="009931DB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D14D0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мущество может быть исключено из Перечня, если в течение 2 лет со дня включения сведений о муниципальном имуществе </w:t>
      </w:r>
      <w:r w:rsidR="0095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D14D0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в отношении такого имущества от субъектов малого и среднего </w:t>
      </w:r>
      <w:r w:rsidR="006D14D0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6D14D0" w:rsidRPr="00434163" w:rsidRDefault="009931DB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6D14D0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6D14D0" w:rsidRPr="00434163" w:rsidRDefault="009931DB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D14D0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 Федеральным </w:t>
      </w:r>
      <w:hyperlink r:id="rId18" w:tgtFrame="_blank" w:history="1">
        <w:r w:rsidR="006D14D0" w:rsidRPr="004341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6D14D0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защите конкуренции».</w:t>
      </w:r>
    </w:p>
    <w:p w:rsidR="00B80B89" w:rsidRPr="00434163" w:rsidRDefault="00B80B8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</w:t>
      </w:r>
      <w:r w:rsidR="009500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34163">
        <w:rPr>
          <w:rFonts w:ascii="Times New Roman" w:hAnsi="Times New Roman" w:cs="Times New Roman"/>
          <w:sz w:val="28"/>
          <w:szCs w:val="28"/>
        </w:rPr>
        <w:t xml:space="preserve">в </w:t>
      </w:r>
      <w:r w:rsidR="00686446" w:rsidRPr="00434163">
        <w:rPr>
          <w:rFonts w:ascii="Times New Roman" w:hAnsi="Times New Roman" w:cs="Times New Roman"/>
          <w:sz w:val="28"/>
          <w:szCs w:val="28"/>
        </w:rPr>
        <w:t>п</w:t>
      </w:r>
      <w:r w:rsidRPr="00434163">
        <w:rPr>
          <w:rFonts w:ascii="Times New Roman" w:hAnsi="Times New Roman" w:cs="Times New Roman"/>
          <w:sz w:val="28"/>
          <w:szCs w:val="28"/>
        </w:rPr>
        <w:t xml:space="preserve">еречень или исключения сведений о муниципальном имуществе </w:t>
      </w:r>
      <w:r w:rsidR="009500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4163">
        <w:rPr>
          <w:rFonts w:ascii="Times New Roman" w:hAnsi="Times New Roman" w:cs="Times New Roman"/>
          <w:sz w:val="28"/>
          <w:szCs w:val="28"/>
        </w:rPr>
        <w:t xml:space="preserve">из </w:t>
      </w:r>
      <w:r w:rsidR="00686446" w:rsidRPr="00434163">
        <w:rPr>
          <w:rFonts w:ascii="Times New Roman" w:hAnsi="Times New Roman" w:cs="Times New Roman"/>
          <w:sz w:val="28"/>
          <w:szCs w:val="28"/>
        </w:rPr>
        <w:t>п</w:t>
      </w:r>
      <w:r w:rsidRPr="00434163">
        <w:rPr>
          <w:rFonts w:ascii="Times New Roman" w:hAnsi="Times New Roman" w:cs="Times New Roman"/>
          <w:sz w:val="28"/>
          <w:szCs w:val="28"/>
        </w:rPr>
        <w:t>еречня</w:t>
      </w:r>
      <w:r w:rsidR="001C5276">
        <w:rPr>
          <w:rFonts w:ascii="Times New Roman" w:hAnsi="Times New Roman" w:cs="Times New Roman"/>
          <w:sz w:val="28"/>
          <w:szCs w:val="28"/>
        </w:rPr>
        <w:t xml:space="preserve">, </w:t>
      </w:r>
      <w:r w:rsidR="001C5276" w:rsidRPr="009931D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F7B45" w:rsidRPr="009931DB">
        <w:rPr>
          <w:rFonts w:ascii="Times New Roman" w:hAnsi="Times New Roman" w:cs="Times New Roman"/>
          <w:sz w:val="28"/>
          <w:szCs w:val="28"/>
        </w:rPr>
        <w:t>десяти рабочих</w:t>
      </w:r>
      <w:r w:rsidR="00E152DE" w:rsidRPr="009931DB">
        <w:rPr>
          <w:rFonts w:ascii="Times New Roman" w:hAnsi="Times New Roman" w:cs="Times New Roman"/>
          <w:sz w:val="28"/>
          <w:szCs w:val="28"/>
        </w:rPr>
        <w:t xml:space="preserve"> </w:t>
      </w:r>
      <w:r w:rsidR="001C5276" w:rsidRPr="009931DB">
        <w:rPr>
          <w:rFonts w:ascii="Times New Roman" w:hAnsi="Times New Roman" w:cs="Times New Roman"/>
          <w:sz w:val="28"/>
          <w:szCs w:val="28"/>
        </w:rPr>
        <w:t>дней со дня принятия такого решения</w:t>
      </w:r>
      <w:r w:rsidR="009931DB">
        <w:rPr>
          <w:rFonts w:ascii="Times New Roman" w:hAnsi="Times New Roman" w:cs="Times New Roman"/>
          <w:sz w:val="28"/>
          <w:szCs w:val="28"/>
        </w:rPr>
        <w:t>.</w:t>
      </w:r>
    </w:p>
    <w:p w:rsidR="00B80B89" w:rsidRPr="00434163" w:rsidRDefault="00B80B8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9931DB" w:rsidRDefault="009C572A" w:rsidP="0099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Перечень дополняется не реже одного раза в год, но не позднее 1 ноября текущего года за исключением случая, если в муниципальной собственности</w:t>
      </w:r>
      <w:r w:rsidR="0095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</w:t>
      </w:r>
      <w:r w:rsidR="00AC62C7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</w:t>
      </w: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 настоящему Порядку формирования ведения и обязательного опубликования Перечня.</w:t>
      </w:r>
    </w:p>
    <w:p w:rsidR="00B80B89" w:rsidRPr="00434163" w:rsidRDefault="009C572A" w:rsidP="0099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8</w:t>
      </w:r>
      <w:r w:rsidR="00B80B89" w:rsidRPr="00434163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91005F" w:rsidRPr="00434163">
        <w:rPr>
          <w:rFonts w:ascii="Times New Roman" w:hAnsi="Times New Roman" w:cs="Times New Roman"/>
          <w:sz w:val="28"/>
          <w:szCs w:val="28"/>
        </w:rPr>
        <w:t xml:space="preserve">и внесенные в него изменения </w:t>
      </w:r>
      <w:r w:rsidR="00B80B89" w:rsidRPr="00434163">
        <w:rPr>
          <w:rFonts w:ascii="Times New Roman" w:hAnsi="Times New Roman" w:cs="Times New Roman"/>
          <w:sz w:val="28"/>
          <w:szCs w:val="28"/>
        </w:rPr>
        <w:t>подлеж</w:t>
      </w:r>
      <w:r w:rsidR="0091005F" w:rsidRPr="00434163">
        <w:rPr>
          <w:rFonts w:ascii="Times New Roman" w:hAnsi="Times New Roman" w:cs="Times New Roman"/>
          <w:sz w:val="28"/>
          <w:szCs w:val="28"/>
        </w:rPr>
        <w:t>а</w:t>
      </w:r>
      <w:r w:rsidR="00B80B89" w:rsidRPr="00434163">
        <w:rPr>
          <w:rFonts w:ascii="Times New Roman" w:hAnsi="Times New Roman" w:cs="Times New Roman"/>
          <w:sz w:val="28"/>
          <w:szCs w:val="28"/>
        </w:rPr>
        <w:t>т обязательному официальному</w:t>
      </w:r>
      <w:r w:rsidR="0091005F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="00B80B89" w:rsidRPr="00434163">
        <w:rPr>
          <w:rFonts w:ascii="Times New Roman" w:hAnsi="Times New Roman" w:cs="Times New Roman"/>
          <w:sz w:val="28"/>
          <w:szCs w:val="28"/>
        </w:rPr>
        <w:t xml:space="preserve">опубликованию в </w:t>
      </w:r>
      <w:proofErr w:type="gramStart"/>
      <w:r w:rsidR="00B80B89" w:rsidRPr="00434163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="00B80B89" w:rsidRPr="00434163"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 w:rsidR="009931DB">
        <w:rPr>
          <w:rFonts w:ascii="Times New Roman" w:hAnsi="Times New Roman" w:cs="Times New Roman"/>
          <w:sz w:val="28"/>
          <w:szCs w:val="28"/>
        </w:rPr>
        <w:t xml:space="preserve">- в течение 10 рабочих дней со дня утверждения, </w:t>
      </w:r>
      <w:r w:rsidR="00B80B89" w:rsidRPr="00434163">
        <w:rPr>
          <w:rFonts w:ascii="Times New Roman" w:hAnsi="Times New Roman" w:cs="Times New Roman"/>
          <w:sz w:val="28"/>
          <w:szCs w:val="28"/>
        </w:rPr>
        <w:t>и в сети Интернет на официальном сайте</w:t>
      </w:r>
      <w:r w:rsidR="0091005F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="00875AA2" w:rsidRPr="00434163">
        <w:rPr>
          <w:rFonts w:ascii="Times New Roman" w:hAnsi="Times New Roman" w:cs="Times New Roman"/>
          <w:sz w:val="28"/>
          <w:szCs w:val="28"/>
        </w:rPr>
        <w:t>а</w:t>
      </w:r>
      <w:r w:rsidR="00B80B89" w:rsidRPr="0043416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500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1F4F" w:rsidRPr="00901F4F">
        <w:rPr>
          <w:rFonts w:ascii="Times New Roman" w:hAnsi="Times New Roman" w:cs="Times New Roman"/>
          <w:sz w:val="28"/>
          <w:szCs w:val="28"/>
        </w:rPr>
        <w:t>Кузбае</w:t>
      </w:r>
      <w:r w:rsidR="0095008B" w:rsidRPr="00901F4F">
        <w:rPr>
          <w:rFonts w:ascii="Times New Roman" w:hAnsi="Times New Roman" w:cs="Times New Roman"/>
          <w:sz w:val="28"/>
          <w:szCs w:val="28"/>
        </w:rPr>
        <w:t>вский</w:t>
      </w:r>
      <w:r w:rsidR="009500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1005F" w:rsidRPr="004341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75AA2" w:rsidRPr="00434163">
        <w:rPr>
          <w:rFonts w:ascii="Times New Roman" w:hAnsi="Times New Roman" w:cs="Times New Roman"/>
          <w:sz w:val="28"/>
          <w:szCs w:val="28"/>
        </w:rPr>
        <w:t>района Бураевский район</w:t>
      </w:r>
      <w:r w:rsidR="0091005F" w:rsidRPr="0043416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9931DB">
        <w:rPr>
          <w:rFonts w:ascii="Times New Roman" w:hAnsi="Times New Roman" w:cs="Times New Roman"/>
          <w:sz w:val="28"/>
          <w:szCs w:val="28"/>
        </w:rPr>
        <w:t xml:space="preserve"> - в течение 3 рабочих дней со дня утверждения</w:t>
      </w:r>
      <w:r w:rsidR="00B80B89" w:rsidRPr="00434163">
        <w:rPr>
          <w:rFonts w:ascii="Times New Roman" w:hAnsi="Times New Roman" w:cs="Times New Roman"/>
          <w:sz w:val="28"/>
          <w:szCs w:val="28"/>
        </w:rPr>
        <w:t>.</w:t>
      </w:r>
    </w:p>
    <w:p w:rsidR="00B80B89" w:rsidRPr="00434163" w:rsidRDefault="009C572A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9</w:t>
      </w:r>
      <w:r w:rsidR="0091005F" w:rsidRPr="004341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005F" w:rsidRPr="0043416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500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1F4F" w:rsidRPr="00901F4F">
        <w:rPr>
          <w:rFonts w:ascii="Times New Roman" w:hAnsi="Times New Roman" w:cs="Times New Roman"/>
          <w:sz w:val="28"/>
          <w:szCs w:val="28"/>
        </w:rPr>
        <w:t>Кузбае</w:t>
      </w:r>
      <w:r w:rsidR="0095008B" w:rsidRPr="00901F4F">
        <w:rPr>
          <w:rFonts w:ascii="Times New Roman" w:hAnsi="Times New Roman" w:cs="Times New Roman"/>
          <w:sz w:val="28"/>
          <w:szCs w:val="28"/>
        </w:rPr>
        <w:t>вский</w:t>
      </w:r>
      <w:r w:rsidR="009500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1005F" w:rsidRPr="004341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75AA2" w:rsidRPr="00434163">
        <w:rPr>
          <w:rFonts w:ascii="Times New Roman" w:hAnsi="Times New Roman" w:cs="Times New Roman"/>
          <w:sz w:val="28"/>
          <w:szCs w:val="28"/>
        </w:rPr>
        <w:t>района Бураевский район</w:t>
      </w:r>
      <w:r w:rsidR="0091005F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="00686446" w:rsidRPr="0043416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91005F" w:rsidRPr="00434163">
        <w:rPr>
          <w:rFonts w:ascii="Times New Roman" w:hAnsi="Times New Roman" w:cs="Times New Roman"/>
          <w:sz w:val="28"/>
          <w:szCs w:val="28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</w:t>
      </w:r>
      <w:proofErr w:type="gramEnd"/>
      <w:r w:rsidR="0091005F" w:rsidRPr="0043416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91005F" w:rsidRPr="00434163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91005F" w:rsidRPr="00434163">
        <w:rPr>
          <w:rFonts w:ascii="Times New Roman" w:hAnsi="Times New Roman" w:cs="Times New Roman"/>
          <w:sz w:val="28"/>
          <w:szCs w:val="28"/>
        </w:rPr>
        <w:t xml:space="preserve"> 2 настоящего Порядка.</w:t>
      </w:r>
    </w:p>
    <w:p w:rsidR="006D14D0" w:rsidRPr="00434163" w:rsidRDefault="006D14D0" w:rsidP="00BA4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4D0" w:rsidRPr="00434163" w:rsidRDefault="006D14D0" w:rsidP="00BA47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5565" w:rsidRPr="00434163" w:rsidRDefault="00D85565">
      <w:pPr>
        <w:rPr>
          <w:rFonts w:ascii="Times New Roman" w:hAnsi="Times New Roman" w:cs="Times New Roman"/>
          <w:sz w:val="28"/>
          <w:szCs w:val="28"/>
        </w:rPr>
        <w:sectPr w:rsidR="00D85565" w:rsidRPr="00434163" w:rsidSect="00AC62C7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  <w:r w:rsidRPr="00434163">
        <w:rPr>
          <w:rFonts w:ascii="Times New Roman" w:hAnsi="Times New Roman" w:cs="Times New Roman"/>
          <w:sz w:val="28"/>
          <w:szCs w:val="28"/>
        </w:rPr>
        <w:br w:type="page"/>
      </w:r>
    </w:p>
    <w:p w:rsidR="009006CF" w:rsidRDefault="009931DB" w:rsidP="009006CF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900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9931DB" w:rsidRPr="009006CF" w:rsidRDefault="009006CF" w:rsidP="009006CF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9931DB"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993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31DB"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</w:t>
      </w:r>
    </w:p>
    <w:p w:rsidR="0095008B" w:rsidRDefault="0095008B" w:rsidP="0095008B">
      <w:pPr>
        <w:spacing w:after="0" w:line="240" w:lineRule="auto"/>
        <w:ind w:firstLine="1091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9931DB" w:rsidRPr="00901F4F" w:rsidRDefault="00901F4F" w:rsidP="0095008B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Кузбае</w:t>
      </w:r>
      <w:r w:rsidR="0095008B" w:rsidRPr="00901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вский сельсовет</w:t>
      </w:r>
    </w:p>
    <w:p w:rsidR="009931DB" w:rsidRPr="00434163" w:rsidRDefault="00901F4F" w:rsidP="009931DB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 </w:t>
      </w:r>
      <w:r w:rsidR="00E93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9931DB" w:rsidRPr="00901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 </w:t>
      </w:r>
      <w:r w:rsidR="00E93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Pr="00901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31DB" w:rsidRPr="00901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 г. №</w:t>
      </w:r>
      <w:r w:rsidR="00E93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149</w:t>
      </w:r>
      <w:r w:rsidR="009931DB" w:rsidRPr="00901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page" w:horzAnchor="margin" w:tblpY="3286"/>
        <w:tblW w:w="15200" w:type="dxa"/>
        <w:tblLook w:val="04A0" w:firstRow="1" w:lastRow="0" w:firstColumn="1" w:lastColumn="0" w:noHBand="0" w:noVBand="1"/>
      </w:tblPr>
      <w:tblGrid>
        <w:gridCol w:w="534"/>
        <w:gridCol w:w="3118"/>
        <w:gridCol w:w="1701"/>
        <w:gridCol w:w="1547"/>
        <w:gridCol w:w="2847"/>
        <w:gridCol w:w="1453"/>
        <w:gridCol w:w="1800"/>
        <w:gridCol w:w="2200"/>
      </w:tblGrid>
      <w:tr w:rsidR="00AC62C7" w:rsidRPr="00D85565" w:rsidTr="009931DB">
        <w:trPr>
          <w:trHeight w:val="1875"/>
        </w:trPr>
        <w:tc>
          <w:tcPr>
            <w:tcW w:w="15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2C7" w:rsidRPr="00D85565" w:rsidRDefault="00AC62C7" w:rsidP="00F5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D85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Перечня муниципального имущества </w:t>
            </w:r>
            <w:r w:rsidR="009500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сельского поселения </w:t>
            </w:r>
            <w:r w:rsidR="00F524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Кузбае</w:t>
            </w:r>
            <w:r w:rsidR="009500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вский сельсовет </w:t>
            </w:r>
            <w:r w:rsidRPr="00D85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района Бураевский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для опубликования в средствах массовой информации, а</w:t>
            </w:r>
            <w:proofErr w:type="gramEnd"/>
            <w:r w:rsidRPr="00D85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также размещения в информационно-телекоммуникационной сети «Интернет»</w:t>
            </w:r>
          </w:p>
        </w:tc>
      </w:tr>
      <w:tr w:rsidR="00AC62C7" w:rsidRPr="00D85565" w:rsidTr="009931DB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имущества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Площадь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Кадастровый номер (при наличии) </w:t>
            </w:r>
          </w:p>
        </w:tc>
      </w:tr>
      <w:tr w:rsidR="00AC62C7" w:rsidRPr="00D85565" w:rsidTr="009931DB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Координаты 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Объекта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Земельного участка 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C62C7" w:rsidRPr="00D85565" w:rsidTr="009931DB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Долгота</w:t>
            </w: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C62C7" w:rsidRPr="00D85565" w:rsidTr="009931DB">
        <w:trPr>
          <w:trHeight w:val="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2C7" w:rsidRPr="00D85565" w:rsidRDefault="00AC62C7" w:rsidP="00993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62C7" w:rsidRPr="00D85565" w:rsidTr="009931DB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2C7" w:rsidRPr="00D85565" w:rsidRDefault="00AC62C7" w:rsidP="00993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85565" w:rsidRDefault="00D85565">
      <w:pPr>
        <w:rPr>
          <w:rFonts w:ascii="Times New Roman" w:hAnsi="Times New Roman" w:cs="Times New Roman"/>
          <w:sz w:val="26"/>
          <w:szCs w:val="26"/>
        </w:rPr>
        <w:sectPr w:rsidR="00D85565" w:rsidSect="00AC62C7">
          <w:pgSz w:w="16838" w:h="11906" w:orient="landscape"/>
          <w:pgMar w:top="851" w:right="709" w:bottom="851" w:left="1134" w:header="709" w:footer="709" w:gutter="0"/>
          <w:cols w:space="708"/>
          <w:docGrid w:linePitch="360"/>
        </w:sectPr>
      </w:pPr>
    </w:p>
    <w:p w:rsidR="00D00625" w:rsidRPr="00AC62C7" w:rsidRDefault="00D00625" w:rsidP="00AC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6CF" w:rsidRDefault="009931DB" w:rsidP="009006CF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900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9931DB" w:rsidRPr="009006CF" w:rsidRDefault="009006CF" w:rsidP="009006CF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9931DB"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 </w:t>
      </w:r>
      <w:r w:rsidR="009931DB"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</w:t>
      </w:r>
    </w:p>
    <w:p w:rsidR="0095008B" w:rsidRDefault="0095008B" w:rsidP="009931DB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95008B" w:rsidRPr="00901F4F" w:rsidRDefault="00901F4F" w:rsidP="009931DB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Кузбае</w:t>
      </w:r>
      <w:r w:rsidR="0095008B" w:rsidRPr="00901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вский сельсовет</w:t>
      </w:r>
    </w:p>
    <w:p w:rsidR="009931DB" w:rsidRPr="00434163" w:rsidRDefault="00901F4F" w:rsidP="009931DB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 </w:t>
      </w:r>
      <w:r w:rsidR="00E93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9931DB" w:rsidRPr="00901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93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931DB" w:rsidRPr="00901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901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2021 г. № </w:t>
      </w:r>
      <w:r w:rsidR="00E93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149</w:t>
      </w:r>
    </w:p>
    <w:p w:rsidR="006D14D0" w:rsidRDefault="006D14D0" w:rsidP="00AC62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62C7" w:rsidRPr="00AC62C7" w:rsidRDefault="00AC62C7" w:rsidP="00AC62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8B" w:rsidRDefault="006D14D0" w:rsidP="009500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76E74">
        <w:rPr>
          <w:rFonts w:ascii="Times New Roman" w:hAnsi="Times New Roman" w:cs="Times New Roman"/>
          <w:bCs/>
          <w:kern w:val="36"/>
          <w:sz w:val="26"/>
          <w:szCs w:val="26"/>
        </w:rPr>
        <w:t>Порядок и условия предоставления в аренду муниципального имущества</w:t>
      </w:r>
      <w:r w:rsidR="0095008B">
        <w:rPr>
          <w:rFonts w:ascii="Times New Roman" w:hAnsi="Times New Roman" w:cs="Times New Roman"/>
          <w:bCs/>
          <w:kern w:val="36"/>
          <w:sz w:val="26"/>
          <w:szCs w:val="26"/>
        </w:rPr>
        <w:t xml:space="preserve"> сельского поселения</w:t>
      </w:r>
      <w:r w:rsidR="00C915BF" w:rsidRPr="00476E74">
        <w:rPr>
          <w:rFonts w:ascii="Times New Roman" w:hAnsi="Times New Roman" w:cs="Times New Roman"/>
          <w:sz w:val="26"/>
          <w:szCs w:val="26"/>
        </w:rPr>
        <w:t xml:space="preserve"> </w:t>
      </w:r>
      <w:r w:rsidR="00140418" w:rsidRPr="00476E74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140418" w:rsidRPr="00476E74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="00140418" w:rsidRPr="00476E74">
        <w:rPr>
          <w:rFonts w:ascii="Times New Roman" w:hAnsi="Times New Roman" w:cs="Times New Roman"/>
          <w:sz w:val="26"/>
          <w:szCs w:val="26"/>
        </w:rPr>
        <w:t xml:space="preserve">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</w:t>
      </w:r>
    </w:p>
    <w:p w:rsidR="00140418" w:rsidRPr="0095008B" w:rsidRDefault="00140418" w:rsidP="0095008B">
      <w:pPr>
        <w:pStyle w:val="ConsPlusTitle"/>
        <w:jc w:val="center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476E74">
        <w:rPr>
          <w:rFonts w:ascii="Times New Roman" w:hAnsi="Times New Roman" w:cs="Times New Roman"/>
          <w:sz w:val="26"/>
          <w:szCs w:val="26"/>
        </w:rPr>
        <w:t>«Налог на профессиональный доход»</w:t>
      </w:r>
    </w:p>
    <w:p w:rsidR="006D14D0" w:rsidRPr="00476E74" w:rsidRDefault="006D14D0" w:rsidP="0043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201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устанавливает порядок и условия предоставления в аренду имущества </w:t>
      </w:r>
      <w:r w:rsidR="00950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901F4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Кузбае</w:t>
      </w:r>
      <w:r w:rsidR="00950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вский сельсовет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 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Бураевский район Республики Башкортостан, включенного в перечень имущества </w:t>
      </w:r>
      <w:r w:rsidR="00950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901F4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Кузбае</w:t>
      </w:r>
      <w:r w:rsidR="00950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вский сельсовет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 Бураевский 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среднего предпринимательства), предусмотренного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 4 статьи</w:t>
      </w:r>
      <w:proofErr w:type="gramEnd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 Федерального </w:t>
      </w:r>
      <w:bookmarkEnd w:id="3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"http://pravo-search.minjust.ru:8080/bigs/showDocument.html?id=45004C75-5243-401B-8C73-766DB0B42115" \t "_blank" </w:instrTex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24.07.2007 № 209-ФЗ «О развитии малого и среднего предпринимательства в Российской Федерации» (далее соответственно - Порядок, Перечень).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 условия предоставления в аренду земельных участков, включенных в Перечень,</w:t>
      </w:r>
      <w:r w:rsidR="00BA4778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устанавливаются в </w:t>
      </w:r>
      <w:proofErr w:type="gramStart"/>
      <w:r w:rsidR="00BA4778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="00BA4778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с гражданским и земельным законодательством Российской Федерации.</w:t>
      </w:r>
    </w:p>
    <w:p w:rsidR="006D14D0" w:rsidRPr="00C563D1" w:rsidRDefault="006D14D0" w:rsidP="00434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202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Имущество, включенное в Перечень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B77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B776A8" w:rsidRPr="00476E74">
        <w:rPr>
          <w:rFonts w:ascii="Times New Roman" w:hAnsi="Times New Roman" w:cs="Times New Roman"/>
          <w:sz w:val="26"/>
          <w:szCs w:val="26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25702A">
        <w:rPr>
          <w:rFonts w:ascii="Times New Roman" w:hAnsi="Times New Roman" w:cs="Times New Roman"/>
          <w:sz w:val="26"/>
          <w:szCs w:val="26"/>
        </w:rPr>
        <w:t>,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в ар</w:t>
      </w:r>
      <w:r w:rsidR="00C563D1">
        <w:rPr>
          <w:rFonts w:ascii="Times New Roman" w:eastAsia="Times New Roman" w:hAnsi="Times New Roman" w:cs="Times New Roman"/>
          <w:sz w:val="26"/>
          <w:szCs w:val="26"/>
          <w:lang w:eastAsia="ru-RU"/>
        </w:rPr>
        <w:t>енду на срок</w:t>
      </w:r>
      <w:proofErr w:type="gramEnd"/>
      <w:r w:rsidR="00C56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менее пяти лет, </w:t>
      </w:r>
      <w:r w:rsidR="00C563D1">
        <w:rPr>
          <w:rFonts w:ascii="Times New Roman" w:hAnsi="Times New Roman" w:cs="Times New Roman"/>
          <w:sz w:val="26"/>
          <w:szCs w:val="26"/>
        </w:rPr>
        <w:t>если меньший срок договора не предложен в поданном до заключения такого договора заявлении лица, приобретающего права владения и (или) пользования муниципальным имуществом</w:t>
      </w:r>
      <w:r w:rsidR="0095008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563D1">
        <w:rPr>
          <w:rFonts w:ascii="Times New Roman" w:hAnsi="Times New Roman" w:cs="Times New Roman"/>
          <w:sz w:val="26"/>
          <w:szCs w:val="26"/>
        </w:rPr>
        <w:t xml:space="preserve">. </w:t>
      </w:r>
      <w:r w:rsidR="00C563D1" w:rsidRPr="007A6BE3">
        <w:rPr>
          <w:rFonts w:ascii="Times New Roman" w:hAnsi="Times New Roman" w:cs="Times New Roman"/>
          <w:sz w:val="26"/>
          <w:szCs w:val="26"/>
        </w:rPr>
        <w:t>Срок договора аренды земельного участка</w:t>
      </w:r>
      <w:r w:rsidR="00C563D1">
        <w:rPr>
          <w:rFonts w:ascii="Times New Roman" w:hAnsi="Times New Roman" w:cs="Times New Roman"/>
          <w:sz w:val="26"/>
          <w:szCs w:val="26"/>
        </w:rPr>
        <w:t xml:space="preserve">, включенного в перечень, определяется в </w:t>
      </w:r>
      <w:proofErr w:type="gramStart"/>
      <w:r w:rsidR="00C563D1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C563D1">
        <w:rPr>
          <w:rFonts w:ascii="Times New Roman" w:hAnsi="Times New Roman" w:cs="Times New Roman"/>
          <w:sz w:val="26"/>
          <w:szCs w:val="26"/>
        </w:rPr>
        <w:t xml:space="preserve"> с Земельным </w:t>
      </w:r>
      <w:hyperlink r:id="rId19" w:history="1">
        <w:r w:rsidR="00C563D1" w:rsidRPr="00C563D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C563D1">
        <w:rPr>
          <w:rFonts w:ascii="Times New Roman" w:hAnsi="Times New Roman" w:cs="Times New Roman"/>
          <w:sz w:val="26"/>
          <w:szCs w:val="26"/>
        </w:rPr>
        <w:t xml:space="preserve"> Российской Федерации.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срок предоставления 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бизнес-инкубаторами</w:t>
      </w:r>
      <w:proofErr w:type="gramEnd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имущества</w:t>
      </w:r>
      <w:r w:rsidR="00950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аренду (субаренду)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субъектам малого и среднего предпринимательства не должен превышать трех лет.</w:t>
      </w:r>
      <w:bookmarkEnd w:id="4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203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Срок, на который заключается договор аренды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</w:t>
      </w:r>
      <w:proofErr w:type="gramEnd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имущества, включенного в Перечень, может быть уменьшен на основании поданного до заключения такого договора заявления лица, приобретающего права владения.</w:t>
      </w:r>
      <w:bookmarkEnd w:id="5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204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4. Арендаторами имущества являются:</w:t>
      </w:r>
      <w:bookmarkEnd w:id="6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 зарегистрированные в соответствии с законодательством Российской Федерации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соответствующие критериям отнесения к субъектам малого и среднего предпринимательства в соответствии со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статьей 4 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 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0" w:tgtFrame="_blank" w:history="1">
        <w:r w:rsidRPr="00476E7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24.07.2007 № 209-ФЗ «О развитии малого и среднего предпринимательства в Российской Федерации» (далее - Федеральный </w:t>
      </w:r>
      <w:hyperlink r:id="rId21" w:tgtFrame="_blank" w:history="1">
        <w:r w:rsidRPr="00476E7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</w:t>
        </w:r>
      </w:hyperlink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40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140418" w:rsidRPr="00476E74">
        <w:rPr>
          <w:rFonts w:ascii="Times New Roman" w:hAnsi="Times New Roman" w:cs="Times New Roman"/>
          <w:sz w:val="26"/>
          <w:szCs w:val="26"/>
        </w:rPr>
        <w:t>физически</w:t>
      </w:r>
      <w:r w:rsidR="00140418">
        <w:rPr>
          <w:rFonts w:ascii="Times New Roman" w:hAnsi="Times New Roman" w:cs="Times New Roman"/>
          <w:sz w:val="26"/>
          <w:szCs w:val="26"/>
        </w:rPr>
        <w:t>е</w:t>
      </w:r>
      <w:r w:rsidR="00140418" w:rsidRPr="00476E74">
        <w:rPr>
          <w:rFonts w:ascii="Times New Roman" w:hAnsi="Times New Roman" w:cs="Times New Roman"/>
          <w:sz w:val="26"/>
          <w:szCs w:val="26"/>
        </w:rPr>
        <w:t xml:space="preserve"> лица, не являющи</w:t>
      </w:r>
      <w:r w:rsidR="00140418">
        <w:rPr>
          <w:rFonts w:ascii="Times New Roman" w:hAnsi="Times New Roman" w:cs="Times New Roman"/>
          <w:sz w:val="26"/>
          <w:szCs w:val="26"/>
        </w:rPr>
        <w:t>е</w:t>
      </w:r>
      <w:r w:rsidR="00140418" w:rsidRPr="00476E74">
        <w:rPr>
          <w:rFonts w:ascii="Times New Roman" w:hAnsi="Times New Roman" w:cs="Times New Roman"/>
          <w:sz w:val="26"/>
          <w:szCs w:val="26"/>
        </w:rPr>
        <w:t>ся индивидуальными предпринимателями</w:t>
      </w:r>
      <w:proofErr w:type="gramEnd"/>
      <w:r w:rsidR="00140418" w:rsidRPr="00476E74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140418" w:rsidRPr="00476E74">
        <w:rPr>
          <w:rFonts w:ascii="Times New Roman" w:hAnsi="Times New Roman" w:cs="Times New Roman"/>
          <w:sz w:val="26"/>
          <w:szCs w:val="26"/>
        </w:rPr>
        <w:t>применяющи</w:t>
      </w:r>
      <w:r w:rsidR="00140418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140418" w:rsidRPr="00476E74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зарегистрированные в соответствии с законодательством Российской Федерации организации, образующие инфраструктуру поддержки субъектов малого и среднего предпринимательства, указанные в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статье 15 Федерального </w:t>
      </w:r>
      <w:hyperlink r:id="rId22" w:tgtFrame="_blank" w:history="1">
        <w:r w:rsidRPr="00476E7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организации).</w:t>
      </w:r>
      <w:proofErr w:type="gramEnd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205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5. Имущество, включенное в Перечень, не может быть предоставлено в аренду категориям субъектов малого и среднего предпринимательства, перечисленным в части 3 статьи 14 Федерального </w:t>
      </w:r>
      <w:bookmarkEnd w:id="7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"http://pravo-search.minjust.ru:8080/bigs/showDocument.html?id=45004C75-5243-401B-8C73-766DB0B42115" \t "_blank" </w:instrTex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в случаях, установленных частью 5 статьи 14 Федерального </w:t>
      </w:r>
      <w:hyperlink r:id="rId23" w:tgtFrame="_blank" w:history="1">
        <w:r w:rsidRPr="00476E7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206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6. Имущество, включенное в Перечень, предоставляется в аренду исключительно по результатам торгов на право заключения этих договоров, за исключением случаев, установленных законодательством Российской Федерации.</w:t>
      </w:r>
      <w:bookmarkEnd w:id="8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207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Решение о проведении торгов на право заключения договора аренды принимается главой Администрации в срок, не позднее 6 месяцев 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включения</w:t>
      </w:r>
      <w:proofErr w:type="gramEnd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 в Перечень или с даты внесения изменений в Перечень в связи с прекращением прав субъектов малого и среднего предпринимательства или организации в отношении имущества, включенного в Перечень.</w:t>
      </w:r>
      <w:bookmarkEnd w:id="9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Арендодателем имущества, включенного в Перечень, является: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 - в 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</w:t>
      </w:r>
      <w:proofErr w:type="gramEnd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 казны;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унитарное предприятие </w:t>
      </w:r>
      <w:r w:rsidR="007A6BE3" w:rsidRP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901F4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Кузбае</w:t>
      </w:r>
      <w:r w:rsidR="007A6BE3" w:rsidRP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вский сельсовет </w:t>
      </w:r>
      <w:r w:rsidRP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 Бураевский район Республики Башкортостан в </w:t>
      </w:r>
      <w:proofErr w:type="gramStart"/>
      <w:r w:rsidRP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</w:t>
      </w:r>
      <w:proofErr w:type="gramEnd"/>
      <w:r w:rsidRP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имущества, закрепленного за ним на праве хозяйственного ведения;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учреждение </w:t>
      </w:r>
      <w:r w:rsid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901F4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Кузбае</w:t>
      </w:r>
      <w:r w:rsid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вский сельсовет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 Бураевский район Республики Башкортостан в 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</w:t>
      </w:r>
      <w:proofErr w:type="gramEnd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имущества, закрепленного за ним на праве оперативного управления.</w:t>
      </w:r>
    </w:p>
    <w:p w:rsidR="006D14D0" w:rsidRPr="00476E74" w:rsidRDefault="004E09C8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208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6D14D0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Конкурсы или аукционы проводятся в </w:t>
      </w:r>
      <w:proofErr w:type="gramStart"/>
      <w:r w:rsidR="006D14D0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proofErr w:type="gramEnd"/>
      <w:r w:rsidR="006D14D0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 Федеральным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10"/>
      <w:r w:rsidR="006D14D0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6D14D0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"http://pravo-search.minjust.ru:8080/bigs/showDocument.html?id=46FE6122-83A1-41D3-A87F-CA82977FB101" \t "_blank" </w:instrText>
      </w:r>
      <w:r w:rsidR="006D14D0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6D14D0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</w:t>
      </w:r>
      <w:r w:rsidR="006D14D0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6D14D0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26.07.2006 № 135-ФЗ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14D0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защите конкуренции».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торгов, участниками которых являются только субъекты малого и среднего предпринимательства или организации, субъект малого и среднего предпринимательства или организация,</w:t>
      </w:r>
      <w:r w:rsidR="00140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 же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0418" w:rsidRPr="00476E74">
        <w:rPr>
          <w:rFonts w:ascii="Times New Roman" w:hAnsi="Times New Roman" w:cs="Times New Roman"/>
          <w:sz w:val="26"/>
          <w:szCs w:val="26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140418">
        <w:rPr>
          <w:rFonts w:ascii="Times New Roman" w:hAnsi="Times New Roman" w:cs="Times New Roman"/>
          <w:sz w:val="26"/>
          <w:szCs w:val="26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подаче заявки на участие в торгах на право заключения договора аренды в отношении имущества, включенного в </w:t>
      </w:r>
      <w:r w:rsidR="00B77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Перечень, представляет документы, предусмотренные</w:t>
      </w:r>
      <w:proofErr w:type="gramEnd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 Федеральной антимонопольной службы Российской Федерации от 10.02.2010 № 67 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sub_209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отнесения лица, претендующего на приобретение во владение имущества, включенного в Перечень, к субъектам малого и среднего предпринимательства, подтверждается наличием сведений о таком лице в едином реестре субъектов малого и среднего предпринимательства</w:t>
      </w:r>
      <w:bookmarkEnd w:id="11"/>
      <w:r w:rsidR="00466136">
        <w:rPr>
          <w:rFonts w:ascii="Times New Roman" w:eastAsia="Times New Roman" w:hAnsi="Times New Roman" w:cs="Times New Roman"/>
          <w:sz w:val="26"/>
          <w:szCs w:val="26"/>
          <w:lang w:eastAsia="ru-RU"/>
        </w:rPr>
        <w:t>, факт того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6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</w:t>
      </w:r>
      <w:r w:rsidR="00466136" w:rsidRPr="00476E74">
        <w:rPr>
          <w:rFonts w:ascii="Times New Roman" w:hAnsi="Times New Roman" w:cs="Times New Roman"/>
          <w:sz w:val="26"/>
          <w:szCs w:val="26"/>
        </w:rPr>
        <w:t>физическ</w:t>
      </w:r>
      <w:r w:rsidR="00466136">
        <w:rPr>
          <w:rFonts w:ascii="Times New Roman" w:hAnsi="Times New Roman" w:cs="Times New Roman"/>
          <w:sz w:val="26"/>
          <w:szCs w:val="26"/>
        </w:rPr>
        <w:t>ое</w:t>
      </w:r>
      <w:r w:rsidR="00466136" w:rsidRPr="00476E74">
        <w:rPr>
          <w:rFonts w:ascii="Times New Roman" w:hAnsi="Times New Roman" w:cs="Times New Roman"/>
          <w:sz w:val="26"/>
          <w:szCs w:val="26"/>
        </w:rPr>
        <w:t xml:space="preserve"> лиц</w:t>
      </w:r>
      <w:r w:rsidR="00466136">
        <w:rPr>
          <w:rFonts w:ascii="Times New Roman" w:hAnsi="Times New Roman" w:cs="Times New Roman"/>
          <w:sz w:val="26"/>
          <w:szCs w:val="26"/>
        </w:rPr>
        <w:t>о</w:t>
      </w:r>
      <w:r w:rsidR="00466136" w:rsidRPr="00476E74">
        <w:rPr>
          <w:rFonts w:ascii="Times New Roman" w:hAnsi="Times New Roman" w:cs="Times New Roman"/>
          <w:sz w:val="26"/>
          <w:szCs w:val="26"/>
        </w:rPr>
        <w:t>, не явля</w:t>
      </w:r>
      <w:r w:rsidR="00466136">
        <w:rPr>
          <w:rFonts w:ascii="Times New Roman" w:hAnsi="Times New Roman" w:cs="Times New Roman"/>
          <w:sz w:val="26"/>
          <w:szCs w:val="26"/>
        </w:rPr>
        <w:t>ется</w:t>
      </w:r>
      <w:r w:rsidR="00466136" w:rsidRPr="00476E74">
        <w:rPr>
          <w:rFonts w:ascii="Times New Roman" w:hAnsi="Times New Roman" w:cs="Times New Roman"/>
          <w:sz w:val="26"/>
          <w:szCs w:val="26"/>
        </w:rPr>
        <w:t xml:space="preserve"> индивидуальным предпринимател</w:t>
      </w:r>
      <w:r w:rsidR="00466136">
        <w:rPr>
          <w:rFonts w:ascii="Times New Roman" w:hAnsi="Times New Roman" w:cs="Times New Roman"/>
          <w:sz w:val="26"/>
          <w:szCs w:val="26"/>
        </w:rPr>
        <w:t>ем</w:t>
      </w:r>
      <w:r w:rsidR="00466136" w:rsidRPr="00476E74">
        <w:rPr>
          <w:rFonts w:ascii="Times New Roman" w:hAnsi="Times New Roman" w:cs="Times New Roman"/>
          <w:sz w:val="26"/>
          <w:szCs w:val="26"/>
        </w:rPr>
        <w:t xml:space="preserve"> и применя</w:t>
      </w:r>
      <w:r w:rsidR="00466136">
        <w:rPr>
          <w:rFonts w:ascii="Times New Roman" w:hAnsi="Times New Roman" w:cs="Times New Roman"/>
          <w:sz w:val="26"/>
          <w:szCs w:val="26"/>
        </w:rPr>
        <w:t>ет</w:t>
      </w:r>
      <w:r w:rsidR="00466136" w:rsidRPr="00476E74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</w:t>
      </w:r>
      <w:r w:rsidR="00466136">
        <w:rPr>
          <w:rFonts w:ascii="Times New Roman" w:hAnsi="Times New Roman" w:cs="Times New Roman"/>
          <w:sz w:val="26"/>
          <w:szCs w:val="26"/>
        </w:rPr>
        <w:t xml:space="preserve"> на портале федеральной налоговой службы.</w:t>
      </w:r>
      <w:proofErr w:type="gramEnd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sub_210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не допускается конкурсной или аукционной комиссией к участию в конкурсе или аукционе, если он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="0046613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6136" w:rsidRPr="00466136">
        <w:rPr>
          <w:rFonts w:ascii="Times New Roman" w:hAnsi="Times New Roman" w:cs="Times New Roman"/>
          <w:sz w:val="26"/>
          <w:szCs w:val="26"/>
        </w:rPr>
        <w:t xml:space="preserve"> </w:t>
      </w:r>
      <w:r w:rsidR="00466136" w:rsidRPr="00476E74">
        <w:rPr>
          <w:rFonts w:ascii="Times New Roman" w:hAnsi="Times New Roman" w:cs="Times New Roman"/>
          <w:sz w:val="26"/>
          <w:szCs w:val="26"/>
        </w:rPr>
        <w:t>физическим лиц</w:t>
      </w:r>
      <w:r w:rsidR="00466136">
        <w:rPr>
          <w:rFonts w:ascii="Times New Roman" w:hAnsi="Times New Roman" w:cs="Times New Roman"/>
          <w:sz w:val="26"/>
          <w:szCs w:val="26"/>
        </w:rPr>
        <w:t>о</w:t>
      </w:r>
      <w:r w:rsidR="00466136" w:rsidRPr="00476E74">
        <w:rPr>
          <w:rFonts w:ascii="Times New Roman" w:hAnsi="Times New Roman" w:cs="Times New Roman"/>
          <w:sz w:val="26"/>
          <w:szCs w:val="26"/>
        </w:rPr>
        <w:t>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466136">
        <w:rPr>
          <w:rFonts w:ascii="Times New Roman" w:hAnsi="Times New Roman" w:cs="Times New Roman"/>
          <w:sz w:val="26"/>
          <w:szCs w:val="26"/>
        </w:rPr>
        <w:t>,</w:t>
      </w:r>
      <w:r w:rsidR="00466136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не соответствует требованиям, установленным 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частями 3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и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5 статьи 14 Федерального </w:t>
      </w:r>
      <w:bookmarkEnd w:id="12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"http://pravo-search.minjust.ru:8080/bigs/showDocument.html?id=45004C75-5243-401B-8C73-766DB0B42115" \t "_blank" </w:instrTex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sub_211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</w:t>
      </w:r>
      <w:proofErr w:type="gramStart"/>
      <w:r w:rsidRPr="00F5243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Начальный размер арендной платы устанавливается на основании отчета об оценке рыночной арендной платы, подготовленного в соответствии с законодательством Российской Феде</w:t>
      </w:r>
      <w:r w:rsidR="00466136" w:rsidRPr="00F5243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 об оценочной деятельности</w:t>
      </w:r>
      <w:r w:rsidRPr="00F5243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с Методикой определения годовой арендной платы за пользование муниципальным имуществом муниципального района Бураевский район Республики Башкортостан, </w:t>
      </w:r>
      <w:r w:rsidRPr="00F5243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утвержденной решением Совета</w:t>
      </w:r>
      <w:r w:rsidR="007755B6" w:rsidRPr="00F52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F52434" w:rsidRPr="00F5243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Кузбае</w:t>
      </w:r>
      <w:r w:rsidR="007755B6" w:rsidRPr="00F5243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вский сельсовет</w:t>
      </w:r>
      <w:r w:rsidRPr="00F52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 </w:t>
      </w:r>
      <w:r w:rsidR="007755B6" w:rsidRPr="00F52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2434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Бураевский</w:t>
      </w:r>
      <w:r w:rsidR="007755B6" w:rsidRPr="00F52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2434">
        <w:rPr>
          <w:rFonts w:ascii="Times New Roman" w:eastAsia="Times New Roman" w:hAnsi="Times New Roman" w:cs="Times New Roman"/>
          <w:sz w:val="26"/>
          <w:szCs w:val="26"/>
          <w:lang w:eastAsia="ru-RU"/>
        </w:rPr>
        <w:t> район Республики Башкортостан от 20.12.2018 года №239.</w:t>
      </w:r>
      <w:proofErr w:type="gramEnd"/>
      <w:r w:rsidRPr="00F52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Арендодатель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сроки.</w:t>
      </w:r>
      <w:bookmarkEnd w:id="13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" w:name="sub_212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12. В случае если в отношении имущества, включенного в Перечень, вне периода приема заявок на участие в аукционе поступает обращение потенциального арендатора о заключении договора аренды, Администрация организует торги на заключение договора аренды.</w:t>
      </w:r>
      <w:bookmarkEnd w:id="14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sub_213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продажа муниципального имущества</w:t>
      </w:r>
      <w:r w:rsidR="00775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 Федеральным </w:t>
      </w:r>
      <w:bookmarkEnd w:id="15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"http://pravo-search.minjust.ru:8080/bigs/showDocument.html?id=8E7921C4-9F50-451D-8A16-D581BBBF03B5" \t "_blank" </w:instrTex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22.07.2008 № 159-ФЗ 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 и</w:t>
      </w:r>
      <w:proofErr w:type="gramEnd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случаях</w:t>
      </w:r>
      <w:proofErr w:type="gramEnd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указанных в подпунктах 6, 8, 9 пункта 2 статьи 39.3 Земельного </w:t>
      </w:r>
      <w:hyperlink r:id="rId24" w:tgtFrame="_blank" w:history="1">
        <w:r w:rsidRPr="00476E7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кодекса</w:t>
        </w:r>
      </w:hyperlink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Российской Федерации.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указанного имущества запрещаются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</w:t>
      </w:r>
      <w:r w:rsidR="00B77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B776A8" w:rsidRPr="00476E74">
        <w:rPr>
          <w:rFonts w:ascii="Times New Roman" w:hAnsi="Times New Roman" w:cs="Times New Roman"/>
          <w:sz w:val="26"/>
          <w:szCs w:val="26"/>
        </w:rPr>
        <w:t xml:space="preserve">физическим лицам, не являющимся индивидуальными предпринимателями и </w:t>
      </w:r>
      <w:r w:rsidR="00B776A8" w:rsidRPr="00476E74">
        <w:rPr>
          <w:rFonts w:ascii="Times New Roman" w:hAnsi="Times New Roman" w:cs="Times New Roman"/>
          <w:sz w:val="26"/>
          <w:szCs w:val="26"/>
        </w:rPr>
        <w:lastRenderedPageBreak/>
        <w:t>применяющим специальный налоговый режим «Налог на профессиональный доход»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в случае</w:t>
      </w:r>
      <w:proofErr w:type="gramEnd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в субаренду предоставляется имущество, предусмотренное пунктом 14 части 1 статьи 17 </w:t>
      </w:r>
      <w:r w:rsidR="00AF4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 </w:t>
      </w:r>
      <w:hyperlink r:id="rId25" w:tgtFrame="_blank" w:history="1">
        <w:r w:rsidRPr="00476E7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26.07.2006 № 135-ФЗ «О защите конкуренции».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sub_214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Арендная плата за пользование имуществом, включенным в Перечень, вносится в 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следующем</w:t>
      </w:r>
      <w:proofErr w:type="gramEnd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порядке:</w:t>
      </w:r>
      <w:bookmarkEnd w:id="16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первый год аренды - 40 процентов размера арендной платы;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второй год аренды - 60 процентов размера арендной платы;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третий год аренды - 80 процентов размера арендной платы;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четвертый год аренды и далее - 100 процентов размера арендной платы.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sub_215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15. Использование арендаторами имущества, включенного в Перечень, не по целевому назначению не допускается.</w:t>
      </w:r>
      <w:bookmarkEnd w:id="17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sub_216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В целях 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целевым использованием имущества, переданного в аренду субъектам малого и среднего предпринимательства</w:t>
      </w:r>
      <w:r w:rsidR="00B776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организациям</w:t>
      </w:r>
      <w:r w:rsidR="00B77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B776A8" w:rsidRPr="00476E74">
        <w:rPr>
          <w:rFonts w:ascii="Times New Roman" w:hAnsi="Times New Roman" w:cs="Times New Roman"/>
          <w:sz w:val="26"/>
          <w:szCs w:val="26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AF4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заключаемом договоре аренды предусматривается обязанность Арендодателя осуществлять проверки его использования не реже одного раза в год.</w:t>
      </w:r>
      <w:bookmarkEnd w:id="18"/>
    </w:p>
    <w:p w:rsidR="00DB25E2" w:rsidRPr="00434163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9" w:name="sub_217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17. При установлении факта использования имущества не по целевому назначению и (или) с нарушением запретов, установленных частью 4.2 статьи 18 Федерального </w:t>
      </w:r>
      <w:bookmarkEnd w:id="19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"http://pravo-search.minjust.ru:8080/bigs/showDocument.html?id=45004C75-5243-401B-8C73-766DB0B42115" \t "_blank" </w:instrTex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24.07.2007 № 209-ФЗ «О развитии малого и среднего предпринимательства в Российской Федерации», Администрация вправе обратиться в суд с требованием о расторжении договора аренды.</w:t>
      </w:r>
    </w:p>
    <w:sectPr w:rsidR="00DB25E2" w:rsidRPr="00434163" w:rsidSect="00D8556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DB" w:rsidRDefault="008307DB" w:rsidP="00F1658F">
      <w:pPr>
        <w:spacing w:after="0" w:line="240" w:lineRule="auto"/>
      </w:pPr>
      <w:r>
        <w:separator/>
      </w:r>
    </w:p>
  </w:endnote>
  <w:endnote w:type="continuationSeparator" w:id="0">
    <w:p w:rsidR="008307DB" w:rsidRDefault="008307DB" w:rsidP="00F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ri">
    <w:altName w:val="Symbol"/>
    <w:panose1 w:val="00000000000000000000"/>
    <w:charset w:val="02"/>
    <w:family w:val="swiss"/>
    <w:notTrueType/>
    <w:pitch w:val="variable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DB" w:rsidRDefault="008307DB" w:rsidP="00F1658F">
      <w:pPr>
        <w:spacing w:after="0" w:line="240" w:lineRule="auto"/>
      </w:pPr>
      <w:r>
        <w:separator/>
      </w:r>
    </w:p>
  </w:footnote>
  <w:footnote w:type="continuationSeparator" w:id="0">
    <w:p w:rsidR="008307DB" w:rsidRDefault="008307DB" w:rsidP="00F1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08"/>
    <w:rsid w:val="000072E1"/>
    <w:rsid w:val="000564C3"/>
    <w:rsid w:val="00056947"/>
    <w:rsid w:val="00064DE9"/>
    <w:rsid w:val="000A232E"/>
    <w:rsid w:val="000C2C08"/>
    <w:rsid w:val="000F2348"/>
    <w:rsid w:val="001258F7"/>
    <w:rsid w:val="00140418"/>
    <w:rsid w:val="00154516"/>
    <w:rsid w:val="0016499F"/>
    <w:rsid w:val="00181E87"/>
    <w:rsid w:val="00186CA2"/>
    <w:rsid w:val="001B1078"/>
    <w:rsid w:val="001C5276"/>
    <w:rsid w:val="001D2353"/>
    <w:rsid w:val="001F1C87"/>
    <w:rsid w:val="001F241E"/>
    <w:rsid w:val="00200362"/>
    <w:rsid w:val="00211CBA"/>
    <w:rsid w:val="00224F2D"/>
    <w:rsid w:val="00235A6C"/>
    <w:rsid w:val="0025702A"/>
    <w:rsid w:val="00275329"/>
    <w:rsid w:val="002D77E7"/>
    <w:rsid w:val="002E72DA"/>
    <w:rsid w:val="00302B52"/>
    <w:rsid w:val="003C1DB4"/>
    <w:rsid w:val="00434163"/>
    <w:rsid w:val="00466136"/>
    <w:rsid w:val="00475C52"/>
    <w:rsid w:val="00476E74"/>
    <w:rsid w:val="004E09C8"/>
    <w:rsid w:val="004F7B45"/>
    <w:rsid w:val="00550927"/>
    <w:rsid w:val="005A33DC"/>
    <w:rsid w:val="005B4764"/>
    <w:rsid w:val="0060248C"/>
    <w:rsid w:val="0062107D"/>
    <w:rsid w:val="00632124"/>
    <w:rsid w:val="00686446"/>
    <w:rsid w:val="006A5E74"/>
    <w:rsid w:val="006D14D0"/>
    <w:rsid w:val="00772BC0"/>
    <w:rsid w:val="007755B6"/>
    <w:rsid w:val="00786A7C"/>
    <w:rsid w:val="00794FF6"/>
    <w:rsid w:val="00797E5E"/>
    <w:rsid w:val="007A6BE3"/>
    <w:rsid w:val="007B35CF"/>
    <w:rsid w:val="007C3059"/>
    <w:rsid w:val="0081115C"/>
    <w:rsid w:val="008307DB"/>
    <w:rsid w:val="00840BE2"/>
    <w:rsid w:val="00845DD1"/>
    <w:rsid w:val="008463EF"/>
    <w:rsid w:val="00861AAD"/>
    <w:rsid w:val="00875AA2"/>
    <w:rsid w:val="00890C09"/>
    <w:rsid w:val="0089721D"/>
    <w:rsid w:val="008A17DD"/>
    <w:rsid w:val="009006CF"/>
    <w:rsid w:val="00901F4F"/>
    <w:rsid w:val="0091005F"/>
    <w:rsid w:val="0095008B"/>
    <w:rsid w:val="00965E42"/>
    <w:rsid w:val="00965F9F"/>
    <w:rsid w:val="00984705"/>
    <w:rsid w:val="009931DB"/>
    <w:rsid w:val="009B6DF5"/>
    <w:rsid w:val="009C572A"/>
    <w:rsid w:val="00A53E03"/>
    <w:rsid w:val="00AC62C7"/>
    <w:rsid w:val="00AD59A7"/>
    <w:rsid w:val="00AF4C80"/>
    <w:rsid w:val="00B06B9B"/>
    <w:rsid w:val="00B12C8F"/>
    <w:rsid w:val="00B23CA4"/>
    <w:rsid w:val="00B52BF6"/>
    <w:rsid w:val="00B776A8"/>
    <w:rsid w:val="00B80B89"/>
    <w:rsid w:val="00BA4778"/>
    <w:rsid w:val="00BB2F4B"/>
    <w:rsid w:val="00BC5E94"/>
    <w:rsid w:val="00C43B7A"/>
    <w:rsid w:val="00C563D1"/>
    <w:rsid w:val="00C62542"/>
    <w:rsid w:val="00C915BF"/>
    <w:rsid w:val="00CA38B1"/>
    <w:rsid w:val="00CB0C60"/>
    <w:rsid w:val="00CD18E1"/>
    <w:rsid w:val="00CE3556"/>
    <w:rsid w:val="00CF53F9"/>
    <w:rsid w:val="00CF5A45"/>
    <w:rsid w:val="00D00625"/>
    <w:rsid w:val="00D110CC"/>
    <w:rsid w:val="00D40BBD"/>
    <w:rsid w:val="00D85565"/>
    <w:rsid w:val="00D92DAE"/>
    <w:rsid w:val="00D955FD"/>
    <w:rsid w:val="00DB25E2"/>
    <w:rsid w:val="00DC4E47"/>
    <w:rsid w:val="00E152DE"/>
    <w:rsid w:val="00E32CB3"/>
    <w:rsid w:val="00E93457"/>
    <w:rsid w:val="00EC361B"/>
    <w:rsid w:val="00EF555D"/>
    <w:rsid w:val="00F1129C"/>
    <w:rsid w:val="00F1658F"/>
    <w:rsid w:val="00F16EE0"/>
    <w:rsid w:val="00F5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6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62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276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link w:val="70"/>
    <w:rsid w:val="00302B5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02B52"/>
    <w:pPr>
      <w:widowControl w:val="0"/>
      <w:shd w:val="clear" w:color="auto" w:fill="FFFFFF"/>
      <w:spacing w:before="320" w:after="320" w:line="290" w:lineRule="exact"/>
    </w:pPr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6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62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276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link w:val="70"/>
    <w:rsid w:val="00302B5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02B52"/>
    <w:pPr>
      <w:widowControl w:val="0"/>
      <w:shd w:val="clear" w:color="auto" w:fill="FFFFFF"/>
      <w:spacing w:before="320" w:after="320" w:line="290" w:lineRule="exact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18" Type="http://schemas.openxmlformats.org/officeDocument/2006/relationships/hyperlink" Target="http://pravo-search.minjust.ru:8080/bigs/showDocument.html?id=46FE6122-83A1-41D3-A87F-CA82977FB10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ravo-search.minjust.ru:8080/bigs/showDocument.html?id=45004C75-5243-401B-8C73-766DB0B42115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7" Type="http://schemas.openxmlformats.org/officeDocument/2006/relationships/hyperlink" Target="http://pravo-search.minjust.ru:8080/bigs/showDocument.html?id=9CF2F1C3-393D-4051-A52D-9923B0E51C0C" TargetMode="External"/><Relationship Id="rId25" Type="http://schemas.openxmlformats.org/officeDocument/2006/relationships/hyperlink" Target="http://pravo-search.minjust.ru:8080/bigs/showDocument.html?id=46FE6122-83A1-41D3-A87F-CA82977FB10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1B91005EC4F9CA452EAF60A2E74AFF019E18E3EB7A8E36D0C665E3F6CD3E6F5A560C2EAE47408EFD69012A96FDB5251D67789E209354B2D0i7F" TargetMode="External"/><Relationship Id="rId20" Type="http://schemas.openxmlformats.org/officeDocument/2006/relationships/hyperlink" Target="http://pravo-search.minjust.ru:8080/bigs/showDocument.html?id=45004C75-5243-401B-8C73-766DB0B421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24" Type="http://schemas.openxmlformats.org/officeDocument/2006/relationships/hyperlink" Target="http://pravo-search.minjust.ru:8080/bigs/showDocument.html?id=9CF2F1C3-393D-4051-A52D-9923B0E51C0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23" Type="http://schemas.openxmlformats.org/officeDocument/2006/relationships/hyperlink" Target="http://pravo-search.minjust.ru:8080/bigs/showDocument.html?id=45004C75-5243-401B-8C73-766DB0B42115" TargetMode="External"/><Relationship Id="rId10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9" Type="http://schemas.openxmlformats.org/officeDocument/2006/relationships/hyperlink" Target="consultantplus://offline/ref=F9607BEDD3D385CE52229AD56F968F674C81C6B4E285A2B6FC8066DFC2E4718EF0CF8EBA8A7EBFBBDBAD3F7F62jFm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22" Type="http://schemas.openxmlformats.org/officeDocument/2006/relationships/hyperlink" Target="http://pravo-search.minjust.ru:8080/bigs/showDocument.html?id=45004C75-5243-401B-8C73-766DB0B4211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3E95-C5FE-4343-B2D2-7FB4E523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4529</Words>
  <Characters>25819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Резеда Фларисовна</dc:creator>
  <cp:lastModifiedBy>XTreme</cp:lastModifiedBy>
  <cp:revision>17</cp:revision>
  <cp:lastPrinted>2021-05-18T09:35:00Z</cp:lastPrinted>
  <dcterms:created xsi:type="dcterms:W3CDTF">2021-04-06T05:23:00Z</dcterms:created>
  <dcterms:modified xsi:type="dcterms:W3CDTF">2021-05-18T09:39:00Z</dcterms:modified>
</cp:coreProperties>
</file>