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9A" w:rsidRPr="00D10A94" w:rsidRDefault="00F3169A" w:rsidP="00F3169A">
      <w:pPr>
        <w:rPr>
          <w:b/>
        </w:rPr>
      </w:pPr>
    </w:p>
    <w:p w:rsidR="003F665E" w:rsidRDefault="00F3169A" w:rsidP="00F3169A">
      <w:pPr>
        <w:tabs>
          <w:tab w:val="left" w:pos="540"/>
          <w:tab w:val="left" w:pos="900"/>
          <w:tab w:val="left" w:pos="5340"/>
          <w:tab w:val="left" w:pos="9360"/>
        </w:tabs>
        <w:spacing w:after="120"/>
        <w:ind w:right="-81"/>
        <w:jc w:val="both"/>
        <w:rPr>
          <w:b/>
          <w:sz w:val="28"/>
          <w:szCs w:val="28"/>
        </w:rPr>
      </w:pPr>
      <w:r w:rsidRPr="00D10A94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</w:t>
      </w:r>
    </w:p>
    <w:tbl>
      <w:tblPr>
        <w:tblpPr w:leftFromText="180" w:rightFromText="180" w:vertAnchor="text" w:horzAnchor="margin" w:tblpY="-1556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259"/>
        <w:gridCol w:w="3600"/>
      </w:tblGrid>
      <w:tr w:rsidR="003F665E" w:rsidRPr="003F665E" w:rsidTr="003F665E">
        <w:trPr>
          <w:cantSplit/>
          <w:trHeight w:val="25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E" w:rsidRPr="003F665E" w:rsidRDefault="003F665E" w:rsidP="003F665E">
            <w:pPr>
              <w:jc w:val="center"/>
            </w:pPr>
            <w:r w:rsidRPr="003F665E">
              <w:rPr>
                <w:sz w:val="28"/>
                <w:szCs w:val="20"/>
              </w:rPr>
              <w:t>Баш</w:t>
            </w:r>
            <w:proofErr w:type="gramStart"/>
            <w:r w:rsidRPr="003F665E">
              <w:rPr>
                <w:sz w:val="28"/>
                <w:szCs w:val="20"/>
                <w:lang w:val="en-US"/>
              </w:rPr>
              <w:t>k</w:t>
            </w:r>
            <w:proofErr w:type="spellStart"/>
            <w:proofErr w:type="gramEnd"/>
            <w:r w:rsidRPr="003F665E">
              <w:rPr>
                <w:sz w:val="28"/>
                <w:szCs w:val="20"/>
              </w:rPr>
              <w:t>ортостан</w:t>
            </w:r>
            <w:proofErr w:type="spellEnd"/>
            <w:r w:rsidRPr="003F665E">
              <w:rPr>
                <w:sz w:val="28"/>
                <w:szCs w:val="20"/>
              </w:rPr>
              <w:t xml:space="preserve">  </w:t>
            </w:r>
            <w:proofErr w:type="spellStart"/>
            <w:r w:rsidRPr="003F665E">
              <w:rPr>
                <w:sz w:val="28"/>
                <w:szCs w:val="20"/>
              </w:rPr>
              <w:t>Республикаһы</w:t>
            </w:r>
            <w:proofErr w:type="spellEnd"/>
          </w:p>
          <w:p w:rsidR="003F665E" w:rsidRPr="003F665E" w:rsidRDefault="003F665E" w:rsidP="003F665E">
            <w:pPr>
              <w:jc w:val="center"/>
              <w:rPr>
                <w:sz w:val="28"/>
                <w:szCs w:val="20"/>
              </w:rPr>
            </w:pPr>
            <w:proofErr w:type="spellStart"/>
            <w:r w:rsidRPr="003F665E">
              <w:rPr>
                <w:sz w:val="28"/>
                <w:szCs w:val="20"/>
              </w:rPr>
              <w:t>Борай</w:t>
            </w:r>
            <w:proofErr w:type="spellEnd"/>
            <w:r w:rsidRPr="003F665E">
              <w:rPr>
                <w:sz w:val="28"/>
                <w:szCs w:val="20"/>
              </w:rPr>
              <w:t xml:space="preserve"> районы </w:t>
            </w:r>
            <w:proofErr w:type="spellStart"/>
            <w:r w:rsidRPr="003F665E">
              <w:rPr>
                <w:sz w:val="28"/>
                <w:szCs w:val="20"/>
              </w:rPr>
              <w:t>муниципаль</w:t>
            </w:r>
            <w:proofErr w:type="spellEnd"/>
            <w:r w:rsidRPr="003F665E">
              <w:rPr>
                <w:sz w:val="28"/>
                <w:szCs w:val="20"/>
              </w:rPr>
              <w:t xml:space="preserve"> </w:t>
            </w:r>
            <w:proofErr w:type="spellStart"/>
            <w:r w:rsidRPr="003F665E">
              <w:rPr>
                <w:sz w:val="28"/>
                <w:szCs w:val="20"/>
              </w:rPr>
              <w:t>районының</w:t>
            </w:r>
            <w:proofErr w:type="spellEnd"/>
            <w:r w:rsidRPr="003F665E">
              <w:rPr>
                <w:sz w:val="28"/>
                <w:szCs w:val="20"/>
              </w:rPr>
              <w:t xml:space="preserve"> </w:t>
            </w:r>
            <w:r w:rsidRPr="003F665E">
              <w:rPr>
                <w:sz w:val="28"/>
                <w:szCs w:val="20"/>
                <w:lang w:val="en-US"/>
              </w:rPr>
              <w:t>K</w:t>
            </w:r>
            <w:proofErr w:type="spellStart"/>
            <w:r w:rsidRPr="003F665E">
              <w:rPr>
                <w:sz w:val="28"/>
                <w:szCs w:val="20"/>
              </w:rPr>
              <w:t>үзбай</w:t>
            </w:r>
            <w:proofErr w:type="spellEnd"/>
            <w:r w:rsidRPr="003F665E">
              <w:rPr>
                <w:sz w:val="28"/>
                <w:szCs w:val="20"/>
              </w:rPr>
              <w:t xml:space="preserve"> </w:t>
            </w:r>
            <w:proofErr w:type="spellStart"/>
            <w:r w:rsidRPr="003F665E">
              <w:rPr>
                <w:sz w:val="28"/>
                <w:szCs w:val="20"/>
              </w:rPr>
              <w:t>ауыл</w:t>
            </w:r>
            <w:proofErr w:type="spellEnd"/>
            <w:r w:rsidRPr="003F665E">
              <w:rPr>
                <w:sz w:val="28"/>
                <w:szCs w:val="20"/>
              </w:rPr>
              <w:t xml:space="preserve"> советы </w:t>
            </w:r>
            <w:proofErr w:type="spellStart"/>
            <w:r w:rsidRPr="003F665E">
              <w:rPr>
                <w:sz w:val="28"/>
                <w:szCs w:val="20"/>
              </w:rPr>
              <w:t>ауыл</w:t>
            </w:r>
            <w:proofErr w:type="spellEnd"/>
            <w:r w:rsidRPr="003F665E">
              <w:rPr>
                <w:sz w:val="28"/>
                <w:szCs w:val="20"/>
              </w:rPr>
              <w:t xml:space="preserve"> </w:t>
            </w:r>
            <w:proofErr w:type="spellStart"/>
            <w:r w:rsidRPr="003F665E">
              <w:rPr>
                <w:sz w:val="28"/>
                <w:szCs w:val="20"/>
              </w:rPr>
              <w:t>билә</w:t>
            </w:r>
            <w:proofErr w:type="gramStart"/>
            <w:r w:rsidRPr="003F665E">
              <w:rPr>
                <w:sz w:val="28"/>
                <w:szCs w:val="20"/>
              </w:rPr>
              <w:t>м</w:t>
            </w:r>
            <w:proofErr w:type="gramEnd"/>
            <w:r w:rsidRPr="003F665E">
              <w:rPr>
                <w:sz w:val="28"/>
                <w:szCs w:val="20"/>
              </w:rPr>
              <w:t>әһе</w:t>
            </w:r>
            <w:proofErr w:type="spellEnd"/>
            <w:r w:rsidRPr="003F665E">
              <w:rPr>
                <w:sz w:val="28"/>
                <w:szCs w:val="20"/>
              </w:rPr>
              <w:t xml:space="preserve"> </w:t>
            </w:r>
            <w:proofErr w:type="spellStart"/>
            <w:r w:rsidRPr="003F665E">
              <w:rPr>
                <w:sz w:val="28"/>
                <w:szCs w:val="20"/>
              </w:rPr>
              <w:t>хакимияте</w:t>
            </w:r>
            <w:proofErr w:type="spellEnd"/>
          </w:p>
          <w:p w:rsidR="003F665E" w:rsidRPr="003F665E" w:rsidRDefault="003F665E" w:rsidP="003F665E">
            <w:pPr>
              <w:ind w:firstLine="851"/>
              <w:jc w:val="center"/>
            </w:pPr>
          </w:p>
          <w:p w:rsidR="003F665E" w:rsidRPr="003F665E" w:rsidRDefault="003F665E" w:rsidP="003F665E">
            <w:pPr>
              <w:ind w:firstLine="851"/>
              <w:jc w:val="center"/>
              <w:rPr>
                <w:sz w:val="20"/>
                <w:szCs w:val="20"/>
              </w:rPr>
            </w:pPr>
            <w:r w:rsidRPr="003F665E">
              <w:rPr>
                <w:rFonts w:ascii="B7Ari" w:hAnsi="B7Ari" w:cs="B8TNR"/>
                <w:sz w:val="20"/>
                <w:szCs w:val="20"/>
              </w:rPr>
              <w:t></w:t>
            </w:r>
            <w:r w:rsidRPr="003F665E">
              <w:rPr>
                <w:rFonts w:ascii="B7Ari" w:hAnsi="B7Ari" w:cs="B8TNR"/>
                <w:sz w:val="20"/>
                <w:szCs w:val="20"/>
              </w:rPr>
              <w:t></w:t>
            </w:r>
            <w:r w:rsidRPr="003F665E">
              <w:rPr>
                <w:rFonts w:ascii="B7Ari" w:hAnsi="B7Ari" w:cs="B8TNR"/>
                <w:sz w:val="20"/>
                <w:szCs w:val="20"/>
              </w:rPr>
              <w:t></w:t>
            </w:r>
            <w:r w:rsidRPr="003F665E">
              <w:rPr>
                <w:rFonts w:ascii="B7Ari" w:hAnsi="B7Ari" w:cs="B8TNR"/>
                <w:sz w:val="20"/>
                <w:szCs w:val="20"/>
              </w:rPr>
              <w:t></w:t>
            </w:r>
            <w:r w:rsidRPr="003F665E">
              <w:rPr>
                <w:rFonts w:ascii="B7Ari" w:hAnsi="B7Ari" w:cs="B8TNR"/>
                <w:sz w:val="20"/>
                <w:szCs w:val="20"/>
              </w:rPr>
              <w:t></w:t>
            </w:r>
            <w:r w:rsidRPr="003F665E">
              <w:rPr>
                <w:rFonts w:ascii="B7Ari" w:hAnsi="B7Ari" w:cs="B8TNR"/>
                <w:sz w:val="20"/>
                <w:szCs w:val="20"/>
              </w:rPr>
              <w:t></w:t>
            </w:r>
            <w:r w:rsidRPr="003F665E">
              <w:rPr>
                <w:rFonts w:ascii="B7Ari" w:hAnsi="B7Ari" w:cs="B8TNR"/>
                <w:sz w:val="20"/>
                <w:szCs w:val="20"/>
              </w:rPr>
              <w:t></w:t>
            </w:r>
            <w:r w:rsidRPr="003F665E">
              <w:rPr>
                <w:rFonts w:ascii="B7Ari" w:hAnsi="B7Ari" w:cs="B8TNR"/>
                <w:sz w:val="20"/>
                <w:szCs w:val="20"/>
              </w:rPr>
              <w:t></w:t>
            </w:r>
            <w:r w:rsidRPr="003F665E">
              <w:rPr>
                <w:rFonts w:cs="B8TNR"/>
                <w:sz w:val="20"/>
                <w:szCs w:val="20"/>
              </w:rPr>
              <w:t xml:space="preserve"> </w:t>
            </w:r>
            <w:r w:rsidRPr="003F665E">
              <w:rPr>
                <w:sz w:val="20"/>
                <w:szCs w:val="20"/>
              </w:rPr>
              <w:t xml:space="preserve"> </w:t>
            </w:r>
            <w:proofErr w:type="spellStart"/>
            <w:r w:rsidRPr="003F665E">
              <w:rPr>
                <w:sz w:val="20"/>
                <w:szCs w:val="20"/>
              </w:rPr>
              <w:t>Борай</w:t>
            </w:r>
            <w:proofErr w:type="spellEnd"/>
            <w:r w:rsidRPr="003F665E">
              <w:rPr>
                <w:sz w:val="20"/>
                <w:szCs w:val="20"/>
              </w:rPr>
              <w:t xml:space="preserve"> районы</w:t>
            </w:r>
          </w:p>
          <w:p w:rsidR="003F665E" w:rsidRPr="003F665E" w:rsidRDefault="003F665E" w:rsidP="003F665E">
            <w:pPr>
              <w:ind w:firstLine="851"/>
              <w:jc w:val="both"/>
              <w:rPr>
                <w:sz w:val="20"/>
                <w:szCs w:val="20"/>
              </w:rPr>
            </w:pPr>
            <w:r w:rsidRPr="003F665E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3F665E">
              <w:rPr>
                <w:sz w:val="20"/>
                <w:szCs w:val="20"/>
              </w:rPr>
              <w:t>үзбай</w:t>
            </w:r>
            <w:proofErr w:type="spellEnd"/>
            <w:r w:rsidRPr="003F665E">
              <w:rPr>
                <w:sz w:val="20"/>
                <w:szCs w:val="20"/>
              </w:rPr>
              <w:t xml:space="preserve"> </w:t>
            </w:r>
            <w:proofErr w:type="spellStart"/>
            <w:r w:rsidRPr="003F665E">
              <w:rPr>
                <w:sz w:val="20"/>
                <w:szCs w:val="20"/>
              </w:rPr>
              <w:t>ауылы</w:t>
            </w:r>
            <w:proofErr w:type="spellEnd"/>
            <w:r w:rsidRPr="003F665E">
              <w:rPr>
                <w:sz w:val="20"/>
                <w:szCs w:val="20"/>
              </w:rPr>
              <w:t>,</w:t>
            </w:r>
            <w:r w:rsidRPr="003F665E">
              <w:rPr>
                <w:sz w:val="20"/>
                <w:szCs w:val="20"/>
                <w:lang w:val="tt-RU"/>
              </w:rPr>
              <w:t>Мәктәп урамы</w:t>
            </w:r>
            <w:r w:rsidRPr="003F665E">
              <w:rPr>
                <w:sz w:val="20"/>
                <w:szCs w:val="20"/>
              </w:rPr>
              <w:t xml:space="preserve">, </w:t>
            </w:r>
            <w:r w:rsidRPr="003F665E">
              <w:rPr>
                <w:sz w:val="20"/>
                <w:szCs w:val="20"/>
                <w:lang w:val="tt-RU"/>
              </w:rPr>
              <w:t>9</w:t>
            </w:r>
          </w:p>
          <w:p w:rsidR="003F665E" w:rsidRPr="003F665E" w:rsidRDefault="003F665E" w:rsidP="003F665E">
            <w:pPr>
              <w:ind w:firstLine="851"/>
              <w:jc w:val="center"/>
              <w:rPr>
                <w:rFonts w:cs="B8TNR"/>
                <w:sz w:val="20"/>
                <w:szCs w:val="20"/>
              </w:rPr>
            </w:pPr>
            <w:r w:rsidRPr="003F665E">
              <w:rPr>
                <w:rFonts w:cs="B8TNR"/>
                <w:bCs/>
                <w:sz w:val="20"/>
                <w:szCs w:val="20"/>
              </w:rPr>
              <w:t>т.</w:t>
            </w:r>
            <w:r w:rsidRPr="003F665E">
              <w:rPr>
                <w:rFonts w:ascii="B7Ari" w:hAnsi="B7Ari" w:cs="B8TNR"/>
                <w:bCs/>
                <w:sz w:val="20"/>
                <w:szCs w:val="20"/>
              </w:rPr>
              <w:t></w:t>
            </w:r>
            <w:r w:rsidRPr="003F665E">
              <w:rPr>
                <w:rFonts w:ascii="B7Ari" w:hAnsi="B7Ari" w:cs="B8TNR"/>
                <w:bCs/>
                <w:sz w:val="20"/>
                <w:szCs w:val="20"/>
              </w:rPr>
              <w:t></w:t>
            </w:r>
            <w:r w:rsidRPr="003F665E">
              <w:rPr>
                <w:rFonts w:ascii="B7Ari" w:hAnsi="B7Ari" w:cs="B8TNR"/>
                <w:bCs/>
                <w:sz w:val="20"/>
                <w:szCs w:val="20"/>
              </w:rPr>
              <w:t></w:t>
            </w:r>
            <w:r w:rsidRPr="003F665E">
              <w:rPr>
                <w:rFonts w:ascii="B7Ari" w:hAnsi="B7Ari" w:cs="B8TNR"/>
                <w:bCs/>
                <w:sz w:val="20"/>
                <w:szCs w:val="20"/>
              </w:rPr>
              <w:t></w:t>
            </w:r>
            <w:r w:rsidRPr="003F665E">
              <w:rPr>
                <w:rFonts w:ascii="B7Ari" w:hAnsi="B7Ari" w:cs="B8TNR"/>
                <w:bCs/>
                <w:sz w:val="20"/>
                <w:szCs w:val="20"/>
              </w:rPr>
              <w:t></w:t>
            </w:r>
            <w:r w:rsidRPr="003F665E">
              <w:rPr>
                <w:rFonts w:ascii="B7Ari" w:hAnsi="B7Ari" w:cs="B8TNR"/>
                <w:bCs/>
                <w:sz w:val="20"/>
                <w:szCs w:val="20"/>
              </w:rPr>
              <w:t></w:t>
            </w:r>
            <w:r w:rsidRPr="003F665E">
              <w:rPr>
                <w:rFonts w:ascii="B7Ari" w:hAnsi="B7Ari" w:cs="B8TNR"/>
                <w:bCs/>
                <w:sz w:val="20"/>
                <w:szCs w:val="20"/>
              </w:rPr>
              <w:t></w:t>
            </w:r>
            <w:r w:rsidRPr="003F665E">
              <w:rPr>
                <w:rFonts w:ascii="B7Ari" w:hAnsi="B7Ari" w:cs="B8TNR"/>
                <w:bCs/>
                <w:sz w:val="20"/>
                <w:szCs w:val="20"/>
              </w:rPr>
              <w:t></w:t>
            </w:r>
            <w:r w:rsidRPr="003F665E">
              <w:rPr>
                <w:rFonts w:cs="B8TNR"/>
                <w:bCs/>
                <w:sz w:val="20"/>
                <w:szCs w:val="20"/>
              </w:rPr>
              <w:t>, 2-55-23</w:t>
            </w:r>
          </w:p>
          <w:p w:rsidR="003F665E" w:rsidRPr="003F665E" w:rsidRDefault="003F665E" w:rsidP="003F665E">
            <w:pPr>
              <w:keepNext/>
              <w:tabs>
                <w:tab w:val="left" w:pos="2835"/>
                <w:tab w:val="left" w:pos="4962"/>
              </w:tabs>
              <w:ind w:left="4189" w:firstLine="773"/>
              <w:jc w:val="center"/>
              <w:outlineLvl w:val="2"/>
              <w:rPr>
                <w:rFonts w:cs="B8TNR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E" w:rsidRPr="003F665E" w:rsidRDefault="003F665E" w:rsidP="003F665E">
            <w:pPr>
              <w:ind w:firstLine="851"/>
              <w:jc w:val="center"/>
              <w:rPr>
                <w:color w:val="FF00FF"/>
              </w:rPr>
            </w:pPr>
          </w:p>
          <w:p w:rsidR="003F665E" w:rsidRPr="003F665E" w:rsidRDefault="003F665E" w:rsidP="003F665E">
            <w:pPr>
              <w:ind w:left="720"/>
              <w:jc w:val="both"/>
              <w:rPr>
                <w:color w:val="FF00FF"/>
                <w:sz w:val="28"/>
                <w:szCs w:val="20"/>
              </w:rPr>
            </w:pPr>
            <w:r>
              <w:rPr>
                <w:noProof/>
                <w:color w:val="FF00FF"/>
              </w:rPr>
              <w:drawing>
                <wp:inline distT="0" distB="0" distL="0" distR="0" wp14:anchorId="3F8AE835" wp14:editId="4EFB0A1A">
                  <wp:extent cx="666750" cy="638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65E" w:rsidRPr="003F665E" w:rsidRDefault="003F665E" w:rsidP="003F665E">
            <w:pPr>
              <w:ind w:firstLine="851"/>
              <w:jc w:val="center"/>
              <w:rPr>
                <w:rFonts w:cs="B8TNR"/>
                <w:sz w:val="19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5E" w:rsidRPr="003F665E" w:rsidRDefault="003F665E" w:rsidP="003F665E">
            <w:pPr>
              <w:ind w:firstLine="851"/>
              <w:jc w:val="center"/>
              <w:rPr>
                <w:rFonts w:cs="B8TNR"/>
                <w:sz w:val="19"/>
              </w:rPr>
            </w:pPr>
          </w:p>
          <w:p w:rsidR="003F665E" w:rsidRPr="003F665E" w:rsidRDefault="003F665E" w:rsidP="003F665E">
            <w:pPr>
              <w:jc w:val="center"/>
              <w:rPr>
                <w:szCs w:val="20"/>
              </w:rPr>
            </w:pPr>
            <w:r w:rsidRPr="003F665E">
              <w:rPr>
                <w:sz w:val="28"/>
                <w:szCs w:val="20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3F665E" w:rsidRPr="003F665E" w:rsidRDefault="003F665E" w:rsidP="003F665E">
            <w:pPr>
              <w:ind w:firstLine="851"/>
              <w:jc w:val="center"/>
              <w:rPr>
                <w:sz w:val="28"/>
              </w:rPr>
            </w:pPr>
          </w:p>
          <w:p w:rsidR="003F665E" w:rsidRPr="003F665E" w:rsidRDefault="003F665E" w:rsidP="003F665E">
            <w:pPr>
              <w:jc w:val="center"/>
              <w:rPr>
                <w:rFonts w:cs="B8TNR"/>
                <w:sz w:val="20"/>
                <w:szCs w:val="20"/>
              </w:rPr>
            </w:pPr>
            <w:r w:rsidRPr="003F665E">
              <w:rPr>
                <w:rFonts w:ascii="B7Ari" w:hAnsi="B7Ari" w:cs="B8TNR"/>
                <w:sz w:val="20"/>
                <w:szCs w:val="20"/>
              </w:rPr>
              <w:t></w:t>
            </w:r>
            <w:r w:rsidRPr="003F665E">
              <w:rPr>
                <w:rFonts w:ascii="B7Ari" w:hAnsi="B7Ari" w:cs="B8TNR"/>
                <w:sz w:val="20"/>
                <w:szCs w:val="20"/>
              </w:rPr>
              <w:t></w:t>
            </w:r>
            <w:r w:rsidRPr="003F665E">
              <w:rPr>
                <w:rFonts w:ascii="B7Ari" w:hAnsi="B7Ari" w:cs="B8TNR"/>
                <w:sz w:val="20"/>
                <w:szCs w:val="20"/>
              </w:rPr>
              <w:t></w:t>
            </w:r>
            <w:r w:rsidRPr="003F665E">
              <w:rPr>
                <w:rFonts w:ascii="B7Ari" w:hAnsi="B7Ari" w:cs="B8TNR"/>
                <w:sz w:val="20"/>
                <w:szCs w:val="20"/>
              </w:rPr>
              <w:t></w:t>
            </w:r>
            <w:r w:rsidRPr="003F665E">
              <w:rPr>
                <w:rFonts w:ascii="B7Ari" w:hAnsi="B7Ari" w:cs="B8TNR"/>
                <w:sz w:val="20"/>
                <w:szCs w:val="20"/>
              </w:rPr>
              <w:t></w:t>
            </w:r>
            <w:r w:rsidRPr="003F665E">
              <w:rPr>
                <w:rFonts w:ascii="B7Ari" w:hAnsi="B7Ari" w:cs="B8TNR"/>
                <w:sz w:val="20"/>
                <w:szCs w:val="20"/>
              </w:rPr>
              <w:t></w:t>
            </w:r>
            <w:r w:rsidRPr="003F665E">
              <w:rPr>
                <w:rFonts w:ascii="B7Ari" w:hAnsi="B7Ari" w:cs="B8TNR"/>
                <w:sz w:val="20"/>
                <w:szCs w:val="20"/>
              </w:rPr>
              <w:t></w:t>
            </w:r>
            <w:r w:rsidRPr="003F665E">
              <w:rPr>
                <w:rFonts w:ascii="B7Ari" w:hAnsi="B7Ari" w:cs="B8TNR"/>
                <w:sz w:val="20"/>
                <w:szCs w:val="20"/>
              </w:rPr>
              <w:t></w:t>
            </w:r>
            <w:r w:rsidRPr="003F665E">
              <w:rPr>
                <w:rFonts w:cs="B8TNR"/>
                <w:sz w:val="20"/>
                <w:szCs w:val="20"/>
              </w:rPr>
              <w:t>Бураевский</w:t>
            </w:r>
          </w:p>
          <w:p w:rsidR="003F665E" w:rsidRPr="003F665E" w:rsidRDefault="003F665E" w:rsidP="003F665E">
            <w:pPr>
              <w:jc w:val="center"/>
              <w:rPr>
                <w:rFonts w:cs="B8TNR"/>
                <w:sz w:val="20"/>
                <w:szCs w:val="20"/>
              </w:rPr>
            </w:pPr>
            <w:r w:rsidRPr="003F665E">
              <w:rPr>
                <w:rFonts w:cs="B8TNR"/>
                <w:sz w:val="20"/>
                <w:szCs w:val="20"/>
              </w:rPr>
              <w:t>район д.Кузбаево, ул</w:t>
            </w:r>
            <w:proofErr w:type="gramStart"/>
            <w:r w:rsidRPr="003F665E">
              <w:rPr>
                <w:rFonts w:cs="B8TNR"/>
                <w:sz w:val="20"/>
                <w:szCs w:val="20"/>
              </w:rPr>
              <w:t>.</w:t>
            </w:r>
            <w:r w:rsidRPr="003F665E">
              <w:rPr>
                <w:rFonts w:cs="B8TNR"/>
                <w:sz w:val="20"/>
                <w:szCs w:val="20"/>
                <w:lang w:val="tt-RU"/>
              </w:rPr>
              <w:t>Ш</w:t>
            </w:r>
            <w:proofErr w:type="gramEnd"/>
            <w:r w:rsidRPr="003F665E">
              <w:rPr>
                <w:rFonts w:cs="B8TNR"/>
                <w:sz w:val="20"/>
                <w:szCs w:val="20"/>
                <w:lang w:val="tt-RU"/>
              </w:rPr>
              <w:t>кол</w:t>
            </w:r>
            <w:proofErr w:type="spellStart"/>
            <w:r w:rsidRPr="003F665E">
              <w:rPr>
                <w:rFonts w:cs="B8TNR"/>
                <w:sz w:val="20"/>
                <w:szCs w:val="20"/>
              </w:rPr>
              <w:t>ьная</w:t>
            </w:r>
            <w:proofErr w:type="spellEnd"/>
            <w:r w:rsidRPr="003F665E">
              <w:rPr>
                <w:rFonts w:cs="B8TNR"/>
                <w:sz w:val="20"/>
                <w:szCs w:val="20"/>
              </w:rPr>
              <w:t>, 9</w:t>
            </w:r>
          </w:p>
          <w:p w:rsidR="003F665E" w:rsidRPr="003F665E" w:rsidRDefault="003F665E" w:rsidP="003F665E">
            <w:pPr>
              <w:ind w:firstLine="851"/>
              <w:jc w:val="center"/>
              <w:rPr>
                <w:rFonts w:cs="B8TNR"/>
                <w:sz w:val="19"/>
              </w:rPr>
            </w:pPr>
            <w:r w:rsidRPr="003F665E">
              <w:rPr>
                <w:rFonts w:cs="B8TNR"/>
                <w:sz w:val="20"/>
                <w:szCs w:val="20"/>
              </w:rPr>
              <w:t>т</w:t>
            </w:r>
            <w:r w:rsidRPr="003F665E">
              <w:rPr>
                <w:rFonts w:ascii="B7Ari" w:hAnsi="B7Ari" w:cs="B8TNR"/>
                <w:sz w:val="20"/>
                <w:szCs w:val="20"/>
              </w:rPr>
              <w:t></w:t>
            </w:r>
            <w:r w:rsidRPr="003F665E">
              <w:rPr>
                <w:rFonts w:ascii="B7Ari" w:hAnsi="B7Ari" w:cs="B8TNR"/>
                <w:sz w:val="20"/>
                <w:szCs w:val="20"/>
              </w:rPr>
              <w:t></w:t>
            </w:r>
            <w:r w:rsidRPr="003F665E">
              <w:rPr>
                <w:rFonts w:ascii="B7Ari" w:hAnsi="B7Ari" w:cs="B8TNR"/>
                <w:sz w:val="20"/>
                <w:szCs w:val="20"/>
              </w:rPr>
              <w:t></w:t>
            </w:r>
            <w:r w:rsidRPr="003F665E">
              <w:rPr>
                <w:rFonts w:ascii="B7Ari" w:hAnsi="B7Ari" w:cs="B8TNR"/>
                <w:sz w:val="20"/>
                <w:szCs w:val="20"/>
              </w:rPr>
              <w:t></w:t>
            </w:r>
            <w:r w:rsidRPr="003F665E">
              <w:rPr>
                <w:rFonts w:ascii="B7Ari" w:hAnsi="B7Ari" w:cs="B8TNR"/>
                <w:sz w:val="20"/>
                <w:szCs w:val="20"/>
              </w:rPr>
              <w:t></w:t>
            </w:r>
            <w:r w:rsidRPr="003F665E">
              <w:rPr>
                <w:rFonts w:ascii="B7Ari" w:hAnsi="B7Ari" w:cs="B8TNR"/>
                <w:sz w:val="20"/>
                <w:szCs w:val="20"/>
              </w:rPr>
              <w:t></w:t>
            </w:r>
            <w:r w:rsidRPr="003F665E">
              <w:rPr>
                <w:rFonts w:ascii="B7Ari" w:hAnsi="B7Ari" w:cs="B8TNR"/>
                <w:sz w:val="20"/>
                <w:szCs w:val="20"/>
              </w:rPr>
              <w:t></w:t>
            </w:r>
            <w:r w:rsidRPr="003F665E">
              <w:rPr>
                <w:rFonts w:ascii="B7Ari" w:hAnsi="B7Ari" w:cs="B8TNR"/>
                <w:sz w:val="20"/>
                <w:szCs w:val="20"/>
              </w:rPr>
              <w:t></w:t>
            </w:r>
            <w:r w:rsidRPr="003F665E">
              <w:rPr>
                <w:rFonts w:ascii="B7Ari" w:hAnsi="B7Ari" w:cs="B8TNR"/>
                <w:sz w:val="20"/>
                <w:szCs w:val="20"/>
              </w:rPr>
              <w:t></w:t>
            </w:r>
            <w:r w:rsidRPr="003F665E">
              <w:rPr>
                <w:rFonts w:cs="B8TNR"/>
                <w:sz w:val="20"/>
                <w:szCs w:val="20"/>
              </w:rPr>
              <w:t>, 2-55-23</w:t>
            </w:r>
          </w:p>
        </w:tc>
      </w:tr>
    </w:tbl>
    <w:p w:rsidR="00F3169A" w:rsidRDefault="00F3169A" w:rsidP="003F665E">
      <w:pPr>
        <w:tabs>
          <w:tab w:val="left" w:pos="540"/>
          <w:tab w:val="left" w:pos="900"/>
          <w:tab w:val="left" w:pos="5340"/>
          <w:tab w:val="left" w:pos="9360"/>
        </w:tabs>
        <w:spacing w:after="120"/>
        <w:ind w:right="-8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F3169A" w:rsidRPr="00D10A94" w:rsidRDefault="003F665E" w:rsidP="00F3169A">
      <w:pPr>
        <w:tabs>
          <w:tab w:val="left" w:pos="540"/>
          <w:tab w:val="left" w:pos="900"/>
          <w:tab w:val="left" w:pos="5340"/>
          <w:tab w:val="left" w:pos="9360"/>
        </w:tabs>
        <w:spacing w:after="120"/>
        <w:ind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3974C4">
        <w:rPr>
          <w:b/>
          <w:sz w:val="28"/>
          <w:szCs w:val="28"/>
        </w:rPr>
        <w:t xml:space="preserve">  сентября </w:t>
      </w:r>
      <w:r w:rsidR="00F3169A">
        <w:rPr>
          <w:b/>
          <w:sz w:val="28"/>
          <w:szCs w:val="28"/>
        </w:rPr>
        <w:t xml:space="preserve"> 20</w:t>
      </w:r>
      <w:r w:rsidR="003974C4">
        <w:rPr>
          <w:b/>
          <w:sz w:val="28"/>
          <w:szCs w:val="28"/>
        </w:rPr>
        <w:t>21</w:t>
      </w:r>
      <w:r w:rsidR="00F3169A">
        <w:rPr>
          <w:b/>
          <w:sz w:val="28"/>
          <w:szCs w:val="28"/>
        </w:rPr>
        <w:t xml:space="preserve"> года                                                        </w:t>
      </w:r>
      <w:r w:rsidR="003974C4">
        <w:rPr>
          <w:b/>
          <w:sz w:val="28"/>
          <w:szCs w:val="28"/>
        </w:rPr>
        <w:t xml:space="preserve">  </w:t>
      </w:r>
      <w:r w:rsidR="00F3169A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45</w:t>
      </w:r>
      <w:r w:rsidR="00F3169A" w:rsidRPr="00D10A94">
        <w:rPr>
          <w:b/>
          <w:sz w:val="28"/>
          <w:szCs w:val="28"/>
        </w:rPr>
        <w:t xml:space="preserve">         </w:t>
      </w:r>
    </w:p>
    <w:p w:rsidR="00F3169A" w:rsidRPr="000B4C08" w:rsidRDefault="00F3169A" w:rsidP="00F3169A">
      <w:pPr>
        <w:rPr>
          <w:rStyle w:val="a4"/>
          <w:b w:val="0"/>
        </w:rPr>
      </w:pPr>
    </w:p>
    <w:p w:rsidR="00F3169A" w:rsidRDefault="00F3169A" w:rsidP="00F3169A">
      <w:pPr>
        <w:jc w:val="center"/>
        <w:rPr>
          <w:rStyle w:val="a4"/>
          <w:sz w:val="26"/>
          <w:szCs w:val="26"/>
        </w:rPr>
      </w:pPr>
    </w:p>
    <w:p w:rsidR="00F3169A" w:rsidRPr="00C101DA" w:rsidRDefault="003974C4" w:rsidP="00F3169A">
      <w:pPr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О внесении изменений и дополнений   в постановление</w:t>
      </w:r>
      <w:r w:rsidR="003F665E">
        <w:rPr>
          <w:rStyle w:val="a4"/>
          <w:sz w:val="28"/>
          <w:szCs w:val="28"/>
        </w:rPr>
        <w:t xml:space="preserve">   от  19  февраля 2019 года №12</w:t>
      </w:r>
      <w:r>
        <w:rPr>
          <w:rStyle w:val="a4"/>
          <w:sz w:val="28"/>
          <w:szCs w:val="28"/>
        </w:rPr>
        <w:t xml:space="preserve"> «</w:t>
      </w:r>
      <w:r w:rsidR="00F3169A" w:rsidRPr="00C101DA">
        <w:rPr>
          <w:rStyle w:val="a4"/>
          <w:sz w:val="28"/>
          <w:szCs w:val="28"/>
        </w:rPr>
        <w:t>Об утверждении Плана</w:t>
      </w:r>
      <w:r w:rsidR="00F3169A">
        <w:rPr>
          <w:rStyle w:val="a4"/>
          <w:sz w:val="28"/>
          <w:szCs w:val="28"/>
        </w:rPr>
        <w:t xml:space="preserve"> мероприятий</w:t>
      </w:r>
      <w:r w:rsidR="00F3169A" w:rsidRPr="00C101DA">
        <w:rPr>
          <w:rStyle w:val="a4"/>
          <w:sz w:val="28"/>
          <w:szCs w:val="28"/>
        </w:rPr>
        <w:t xml:space="preserve"> по противодействию коррупции</w:t>
      </w:r>
      <w:r w:rsidR="00F3169A" w:rsidRPr="00C101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F3169A" w:rsidRPr="00C101DA">
        <w:rPr>
          <w:b/>
          <w:bCs/>
          <w:sz w:val="28"/>
          <w:szCs w:val="28"/>
        </w:rPr>
        <w:t xml:space="preserve">в </w:t>
      </w:r>
      <w:r w:rsidR="00F3169A">
        <w:rPr>
          <w:b/>
          <w:bCs/>
          <w:sz w:val="28"/>
          <w:szCs w:val="28"/>
        </w:rPr>
        <w:t xml:space="preserve"> сельском поселении </w:t>
      </w:r>
      <w:r w:rsidR="003F665E">
        <w:rPr>
          <w:b/>
          <w:bCs/>
          <w:sz w:val="28"/>
          <w:szCs w:val="28"/>
        </w:rPr>
        <w:t>Кузбае</w:t>
      </w:r>
      <w:r w:rsidR="00F3169A">
        <w:rPr>
          <w:b/>
          <w:bCs/>
          <w:sz w:val="28"/>
          <w:szCs w:val="28"/>
        </w:rPr>
        <w:t>вский сельсовет муниципального района</w:t>
      </w:r>
      <w:r>
        <w:rPr>
          <w:b/>
          <w:bCs/>
          <w:sz w:val="28"/>
          <w:szCs w:val="28"/>
        </w:rPr>
        <w:t xml:space="preserve"> </w:t>
      </w:r>
      <w:r w:rsidR="00F3169A">
        <w:rPr>
          <w:b/>
          <w:bCs/>
          <w:sz w:val="28"/>
          <w:szCs w:val="28"/>
        </w:rPr>
        <w:t xml:space="preserve">Бураевский </w:t>
      </w:r>
      <w:r w:rsidR="00F3169A" w:rsidRPr="00C101DA">
        <w:rPr>
          <w:b/>
          <w:bCs/>
          <w:sz w:val="28"/>
          <w:szCs w:val="28"/>
        </w:rPr>
        <w:t xml:space="preserve"> район Республики Башкортостан </w:t>
      </w:r>
      <w:r>
        <w:rPr>
          <w:b/>
          <w:bCs/>
          <w:sz w:val="28"/>
          <w:szCs w:val="28"/>
        </w:rPr>
        <w:t xml:space="preserve"> </w:t>
      </w:r>
      <w:r w:rsidR="00F3169A" w:rsidRPr="00C101DA">
        <w:rPr>
          <w:rStyle w:val="a4"/>
          <w:sz w:val="28"/>
          <w:szCs w:val="28"/>
        </w:rPr>
        <w:t>на 2019-2021 годы</w:t>
      </w:r>
      <w:r>
        <w:rPr>
          <w:rStyle w:val="a4"/>
          <w:sz w:val="28"/>
          <w:szCs w:val="28"/>
        </w:rPr>
        <w:t>»</w:t>
      </w:r>
    </w:p>
    <w:p w:rsidR="00F3169A" w:rsidRPr="00C101DA" w:rsidRDefault="00F3169A" w:rsidP="00F3169A">
      <w:pPr>
        <w:jc w:val="center"/>
        <w:rPr>
          <w:rStyle w:val="a4"/>
          <w:b w:val="0"/>
          <w:sz w:val="28"/>
          <w:szCs w:val="28"/>
        </w:rPr>
      </w:pPr>
    </w:p>
    <w:p w:rsidR="00F3169A" w:rsidRPr="00C101DA" w:rsidRDefault="00F3169A" w:rsidP="00F3169A">
      <w:pPr>
        <w:jc w:val="center"/>
        <w:rPr>
          <w:rStyle w:val="a4"/>
          <w:b w:val="0"/>
          <w:sz w:val="28"/>
          <w:szCs w:val="28"/>
        </w:rPr>
      </w:pPr>
    </w:p>
    <w:p w:rsidR="00F3169A" w:rsidRDefault="00096B89" w:rsidP="00F3169A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bookmarkStart w:id="1" w:name="sub_1"/>
      <w:r>
        <w:rPr>
          <w:sz w:val="28"/>
          <w:szCs w:val="28"/>
        </w:rPr>
        <w:t>В соответствие с</w:t>
      </w:r>
      <w:r w:rsidR="003974C4">
        <w:rPr>
          <w:sz w:val="28"/>
          <w:szCs w:val="28"/>
        </w:rPr>
        <w:t xml:space="preserve"> Указом Президента Российской Федерации от 16 августа 2021 года №478 «Национальный план противодействия на 2021-2024 годы»</w:t>
      </w:r>
      <w:r w:rsidR="00F3169A">
        <w:rPr>
          <w:sz w:val="28"/>
          <w:szCs w:val="28"/>
        </w:rPr>
        <w:t xml:space="preserve"> </w:t>
      </w:r>
      <w:r w:rsidR="00F3169A">
        <w:rPr>
          <w:b/>
          <w:sz w:val="28"/>
          <w:szCs w:val="28"/>
        </w:rPr>
        <w:t xml:space="preserve">Администрация сельского поселения </w:t>
      </w:r>
      <w:r w:rsidR="003F665E">
        <w:rPr>
          <w:b/>
          <w:sz w:val="28"/>
          <w:szCs w:val="28"/>
        </w:rPr>
        <w:t>Кузбае</w:t>
      </w:r>
      <w:r w:rsidR="00F3169A">
        <w:rPr>
          <w:b/>
          <w:sz w:val="28"/>
          <w:szCs w:val="28"/>
        </w:rPr>
        <w:t>вский с</w:t>
      </w:r>
      <w:r w:rsidR="00473675">
        <w:rPr>
          <w:b/>
          <w:sz w:val="28"/>
          <w:szCs w:val="28"/>
        </w:rPr>
        <w:t>е</w:t>
      </w:r>
      <w:r w:rsidR="00F3169A">
        <w:rPr>
          <w:b/>
          <w:sz w:val="28"/>
          <w:szCs w:val="28"/>
        </w:rPr>
        <w:t>льсовет  муниципального района Бураевский район постановляет</w:t>
      </w:r>
      <w:r w:rsidR="00F3169A" w:rsidRPr="00C101DA">
        <w:rPr>
          <w:sz w:val="28"/>
          <w:szCs w:val="28"/>
          <w:shd w:val="clear" w:color="auto" w:fill="FFFFFF"/>
        </w:rPr>
        <w:t>:</w:t>
      </w:r>
    </w:p>
    <w:p w:rsidR="00F3169A" w:rsidRPr="00C101DA" w:rsidRDefault="00F3169A" w:rsidP="009233FD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974C4" w:rsidRDefault="003974C4" w:rsidP="009233FD">
      <w:pPr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169A" w:rsidRPr="00C101DA">
        <w:rPr>
          <w:sz w:val="28"/>
          <w:szCs w:val="28"/>
        </w:rPr>
        <w:t>1. </w:t>
      </w:r>
      <w:r>
        <w:rPr>
          <w:sz w:val="28"/>
          <w:szCs w:val="28"/>
        </w:rPr>
        <w:t xml:space="preserve"> Внести изменени</w:t>
      </w:r>
      <w:r w:rsidR="009233FD">
        <w:rPr>
          <w:sz w:val="28"/>
          <w:szCs w:val="28"/>
        </w:rPr>
        <w:t>я</w:t>
      </w:r>
      <w:r>
        <w:rPr>
          <w:sz w:val="28"/>
          <w:szCs w:val="28"/>
        </w:rPr>
        <w:t xml:space="preserve"> и дополнени</w:t>
      </w:r>
      <w:r w:rsidR="009233F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233FD">
        <w:rPr>
          <w:rStyle w:val="a4"/>
          <w:b w:val="0"/>
          <w:sz w:val="28"/>
          <w:szCs w:val="28"/>
        </w:rPr>
        <w:t>в приложение, у</w:t>
      </w:r>
      <w:r w:rsidR="003F665E">
        <w:rPr>
          <w:rStyle w:val="a4"/>
          <w:b w:val="0"/>
          <w:sz w:val="28"/>
          <w:szCs w:val="28"/>
        </w:rPr>
        <w:t>твержденное постановлением от 19</w:t>
      </w:r>
      <w:r w:rsidR="009233FD">
        <w:rPr>
          <w:rStyle w:val="a4"/>
          <w:b w:val="0"/>
          <w:sz w:val="28"/>
          <w:szCs w:val="28"/>
        </w:rPr>
        <w:t xml:space="preserve"> </w:t>
      </w:r>
      <w:r w:rsidRPr="003974C4">
        <w:rPr>
          <w:rStyle w:val="a4"/>
          <w:b w:val="0"/>
          <w:sz w:val="28"/>
          <w:szCs w:val="28"/>
        </w:rPr>
        <w:t>февраля 2019 года №</w:t>
      </w:r>
      <w:r w:rsidR="009233FD">
        <w:rPr>
          <w:rStyle w:val="a4"/>
          <w:b w:val="0"/>
          <w:sz w:val="28"/>
          <w:szCs w:val="28"/>
        </w:rPr>
        <w:t xml:space="preserve"> </w:t>
      </w:r>
      <w:r w:rsidR="003F665E">
        <w:rPr>
          <w:rStyle w:val="a4"/>
          <w:b w:val="0"/>
          <w:sz w:val="28"/>
          <w:szCs w:val="28"/>
        </w:rPr>
        <w:t>12</w:t>
      </w:r>
      <w:r w:rsidRPr="003974C4">
        <w:rPr>
          <w:rStyle w:val="a4"/>
          <w:b w:val="0"/>
          <w:sz w:val="28"/>
          <w:szCs w:val="28"/>
        </w:rPr>
        <w:t xml:space="preserve"> «Об утверждении Плана мероприятий по противодействию коррупции</w:t>
      </w:r>
      <w:r w:rsidR="009233FD">
        <w:rPr>
          <w:b/>
          <w:bCs/>
          <w:sz w:val="28"/>
          <w:szCs w:val="28"/>
        </w:rPr>
        <w:t xml:space="preserve"> </w:t>
      </w:r>
      <w:r w:rsidR="009233FD" w:rsidRPr="003974C4">
        <w:rPr>
          <w:bCs/>
          <w:sz w:val="28"/>
          <w:szCs w:val="28"/>
        </w:rPr>
        <w:t>в сельском</w:t>
      </w:r>
      <w:r w:rsidRPr="003974C4">
        <w:rPr>
          <w:bCs/>
          <w:sz w:val="28"/>
          <w:szCs w:val="28"/>
        </w:rPr>
        <w:t xml:space="preserve"> поселении </w:t>
      </w:r>
      <w:r w:rsidR="003F665E">
        <w:rPr>
          <w:bCs/>
          <w:sz w:val="28"/>
          <w:szCs w:val="28"/>
        </w:rPr>
        <w:t>Кузбае</w:t>
      </w:r>
      <w:r w:rsidRPr="003974C4">
        <w:rPr>
          <w:bCs/>
          <w:sz w:val="28"/>
          <w:szCs w:val="28"/>
        </w:rPr>
        <w:t xml:space="preserve">вский сельсовет муниципального района </w:t>
      </w:r>
      <w:r w:rsidR="009233FD" w:rsidRPr="003974C4">
        <w:rPr>
          <w:bCs/>
          <w:sz w:val="28"/>
          <w:szCs w:val="28"/>
        </w:rPr>
        <w:t>Бураевский район</w:t>
      </w:r>
      <w:r w:rsidRPr="003974C4">
        <w:rPr>
          <w:bCs/>
          <w:sz w:val="28"/>
          <w:szCs w:val="28"/>
        </w:rPr>
        <w:t xml:space="preserve"> Республики </w:t>
      </w:r>
      <w:r w:rsidR="009233FD" w:rsidRPr="003974C4">
        <w:rPr>
          <w:bCs/>
          <w:sz w:val="28"/>
          <w:szCs w:val="28"/>
        </w:rPr>
        <w:t>Башкортостан на</w:t>
      </w:r>
      <w:r w:rsidRPr="003974C4">
        <w:rPr>
          <w:rStyle w:val="a4"/>
          <w:b w:val="0"/>
          <w:sz w:val="28"/>
          <w:szCs w:val="28"/>
        </w:rPr>
        <w:t xml:space="preserve"> 2019-2021 годы»</w:t>
      </w:r>
      <w:r w:rsidR="009233FD">
        <w:rPr>
          <w:rStyle w:val="a4"/>
          <w:b w:val="0"/>
          <w:sz w:val="28"/>
          <w:szCs w:val="28"/>
        </w:rPr>
        <w:t>:</w:t>
      </w:r>
    </w:p>
    <w:p w:rsidR="00F17F93" w:rsidRDefault="009233FD" w:rsidP="009233FD">
      <w:pPr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1.1</w:t>
      </w:r>
      <w:r w:rsidR="008F2ACC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 xml:space="preserve"> д</w:t>
      </w:r>
      <w:r w:rsidR="00F17F93">
        <w:rPr>
          <w:rStyle w:val="a4"/>
          <w:b w:val="0"/>
          <w:sz w:val="28"/>
          <w:szCs w:val="28"/>
        </w:rPr>
        <w:t>ополнить пунктами</w:t>
      </w:r>
      <w:r w:rsidR="008F2ACC">
        <w:rPr>
          <w:rStyle w:val="a4"/>
          <w:b w:val="0"/>
          <w:sz w:val="28"/>
          <w:szCs w:val="28"/>
        </w:rPr>
        <w:t xml:space="preserve"> 40, 41, 42 </w:t>
      </w:r>
      <w:r w:rsidR="008F2ACC" w:rsidRPr="008F2ACC">
        <w:rPr>
          <w:rStyle w:val="a4"/>
          <w:b w:val="0"/>
          <w:sz w:val="28"/>
          <w:szCs w:val="28"/>
        </w:rPr>
        <w:t>следующего содержания:</w:t>
      </w:r>
    </w:p>
    <w:p w:rsidR="009233FD" w:rsidRDefault="009233FD" w:rsidP="009233FD">
      <w:pPr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4761"/>
        <w:gridCol w:w="1869"/>
        <w:gridCol w:w="1869"/>
      </w:tblGrid>
      <w:tr w:rsidR="00F17F93" w:rsidTr="00FF32A7">
        <w:tc>
          <w:tcPr>
            <w:tcW w:w="846" w:type="dxa"/>
          </w:tcPr>
          <w:p w:rsidR="00F17F93" w:rsidRDefault="009233FD" w:rsidP="00FF32A7">
            <w:r>
              <w:t>40</w:t>
            </w:r>
            <w:r w:rsidR="00F17F93">
              <w:t>.</w:t>
            </w:r>
          </w:p>
        </w:tc>
        <w:tc>
          <w:tcPr>
            <w:tcW w:w="4761" w:type="dxa"/>
          </w:tcPr>
          <w:p w:rsidR="00F17F93" w:rsidRDefault="00F17F93" w:rsidP="00FF32A7">
            <w:r>
              <w:t>Проведение мониторинга участия лиц, замещающих муниципальные должности и должности муниципальной службы в управлении коммерческими и некоммерческими организациями.</w:t>
            </w:r>
          </w:p>
        </w:tc>
        <w:tc>
          <w:tcPr>
            <w:tcW w:w="1869" w:type="dxa"/>
          </w:tcPr>
          <w:p w:rsidR="00F17F93" w:rsidRDefault="00F17F93" w:rsidP="00FF32A7">
            <w:r>
              <w:t>Администрация СП</w:t>
            </w:r>
          </w:p>
        </w:tc>
        <w:tc>
          <w:tcPr>
            <w:tcW w:w="1869" w:type="dxa"/>
          </w:tcPr>
          <w:p w:rsidR="00F17F93" w:rsidRDefault="00F17F93" w:rsidP="00FF32A7">
            <w:r>
              <w:t>раз в полугодие</w:t>
            </w:r>
          </w:p>
        </w:tc>
      </w:tr>
      <w:tr w:rsidR="00F17F93" w:rsidTr="00FF32A7">
        <w:tc>
          <w:tcPr>
            <w:tcW w:w="846" w:type="dxa"/>
          </w:tcPr>
          <w:p w:rsidR="00F17F93" w:rsidRDefault="009233FD" w:rsidP="00FF32A7">
            <w:r>
              <w:rPr>
                <w:lang w:val="en-US"/>
              </w:rPr>
              <w:t>41</w:t>
            </w:r>
            <w:r w:rsidR="00F17F93">
              <w:t>.</w:t>
            </w:r>
          </w:p>
        </w:tc>
        <w:tc>
          <w:tcPr>
            <w:tcW w:w="4761" w:type="dxa"/>
          </w:tcPr>
          <w:p w:rsidR="00F17F93" w:rsidRDefault="00F17F93" w:rsidP="00FF32A7">
            <w:r>
              <w:t>Обеспечение участия лиц, впервые поступивших на муниципальную службу или на работу 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1869" w:type="dxa"/>
          </w:tcPr>
          <w:p w:rsidR="00F17F93" w:rsidRDefault="00F17F93" w:rsidP="00FF32A7">
            <w:r>
              <w:t>Администрация СП</w:t>
            </w:r>
          </w:p>
        </w:tc>
        <w:tc>
          <w:tcPr>
            <w:tcW w:w="1869" w:type="dxa"/>
          </w:tcPr>
          <w:p w:rsidR="00F17F93" w:rsidRDefault="00F17F93" w:rsidP="00FF32A7">
            <w:r>
              <w:t>не позднее одного года со дня поступления на службу</w:t>
            </w:r>
          </w:p>
        </w:tc>
      </w:tr>
      <w:tr w:rsidR="00F17F93" w:rsidTr="00FF32A7">
        <w:tc>
          <w:tcPr>
            <w:tcW w:w="846" w:type="dxa"/>
          </w:tcPr>
          <w:p w:rsidR="00F17F93" w:rsidRDefault="009233FD" w:rsidP="00FF32A7">
            <w:r>
              <w:rPr>
                <w:lang w:val="en-US"/>
              </w:rPr>
              <w:t>42</w:t>
            </w:r>
            <w:r w:rsidR="00F17F93">
              <w:t>.</w:t>
            </w:r>
          </w:p>
        </w:tc>
        <w:tc>
          <w:tcPr>
            <w:tcW w:w="4761" w:type="dxa"/>
          </w:tcPr>
          <w:p w:rsidR="00F17F93" w:rsidRDefault="00F17F93" w:rsidP="00FF32A7">
            <w:r>
              <w:t xml:space="preserve">Обеспечение участия  муниципальных </w:t>
            </w:r>
            <w:r>
              <w:lastRenderedPageBreak/>
              <w:t>служащих, работников, в должностные обязанности которых входят участие в проведении закупок товаров, работ, услуг для обеспечения муниципальных нужд, в 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869" w:type="dxa"/>
          </w:tcPr>
          <w:p w:rsidR="00F17F93" w:rsidRDefault="00F17F93" w:rsidP="00FF32A7">
            <w:r>
              <w:lastRenderedPageBreak/>
              <w:t xml:space="preserve">Администрация </w:t>
            </w:r>
            <w:r>
              <w:lastRenderedPageBreak/>
              <w:t>СП</w:t>
            </w:r>
          </w:p>
        </w:tc>
        <w:tc>
          <w:tcPr>
            <w:tcW w:w="1869" w:type="dxa"/>
          </w:tcPr>
          <w:p w:rsidR="00F17F93" w:rsidRDefault="00F17F93" w:rsidP="00FF32A7"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</w:tr>
    </w:tbl>
    <w:p w:rsidR="00F17F93" w:rsidRDefault="009233FD" w:rsidP="009233FD">
      <w:pPr>
        <w:tabs>
          <w:tab w:val="left" w:pos="8654"/>
        </w:tabs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ab/>
        <w:t>».</w:t>
      </w:r>
    </w:p>
    <w:p w:rsidR="00F17F93" w:rsidRPr="003974C4" w:rsidRDefault="00F17F93" w:rsidP="003974C4">
      <w:pPr>
        <w:jc w:val="center"/>
        <w:rPr>
          <w:rStyle w:val="a4"/>
          <w:b w:val="0"/>
          <w:sz w:val="28"/>
          <w:szCs w:val="28"/>
        </w:rPr>
      </w:pPr>
    </w:p>
    <w:p w:rsidR="00F3169A" w:rsidRDefault="003974C4" w:rsidP="00F3169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F3169A" w:rsidRPr="00CF7917">
        <w:rPr>
          <w:sz w:val="28"/>
          <w:szCs w:val="28"/>
        </w:rPr>
        <w:t>.</w:t>
      </w:r>
      <w:r w:rsidR="00F3169A">
        <w:rPr>
          <w:sz w:val="28"/>
          <w:szCs w:val="28"/>
        </w:rPr>
        <w:t> </w:t>
      </w:r>
      <w:proofErr w:type="gramStart"/>
      <w:r w:rsidR="00F3169A" w:rsidRPr="000A5427">
        <w:rPr>
          <w:sz w:val="28"/>
          <w:szCs w:val="28"/>
        </w:rPr>
        <w:t>Разместить</w:t>
      </w:r>
      <w:proofErr w:type="gramEnd"/>
      <w:r w:rsidR="00F3169A" w:rsidRPr="000A5427">
        <w:rPr>
          <w:sz w:val="28"/>
          <w:szCs w:val="28"/>
        </w:rPr>
        <w:t xml:space="preserve"> настоящее </w:t>
      </w:r>
      <w:r w:rsidR="00F3169A">
        <w:rPr>
          <w:sz w:val="28"/>
          <w:szCs w:val="28"/>
        </w:rPr>
        <w:t>постановление</w:t>
      </w:r>
      <w:r w:rsidR="00F3169A" w:rsidRPr="000A5427">
        <w:rPr>
          <w:sz w:val="28"/>
          <w:szCs w:val="28"/>
        </w:rPr>
        <w:t xml:space="preserve"> на официальном сайте </w:t>
      </w:r>
      <w:r w:rsidR="009233FD">
        <w:rPr>
          <w:sz w:val="28"/>
          <w:szCs w:val="28"/>
        </w:rPr>
        <w:t>Администрации сельского</w:t>
      </w:r>
      <w:r w:rsidR="00F3169A">
        <w:rPr>
          <w:sz w:val="28"/>
          <w:szCs w:val="28"/>
        </w:rPr>
        <w:t xml:space="preserve"> </w:t>
      </w:r>
      <w:r w:rsidR="009233FD">
        <w:rPr>
          <w:sz w:val="28"/>
          <w:szCs w:val="28"/>
        </w:rPr>
        <w:t xml:space="preserve">поселения </w:t>
      </w:r>
      <w:r w:rsidR="003F665E">
        <w:rPr>
          <w:sz w:val="28"/>
          <w:szCs w:val="28"/>
        </w:rPr>
        <w:t>Кузбае</w:t>
      </w:r>
      <w:r w:rsidR="009233FD">
        <w:rPr>
          <w:sz w:val="28"/>
          <w:szCs w:val="28"/>
        </w:rPr>
        <w:t>вский</w:t>
      </w:r>
      <w:r w:rsidR="00F3169A">
        <w:rPr>
          <w:sz w:val="28"/>
          <w:szCs w:val="28"/>
        </w:rPr>
        <w:t xml:space="preserve"> </w:t>
      </w:r>
      <w:r w:rsidR="009233FD">
        <w:rPr>
          <w:sz w:val="28"/>
          <w:szCs w:val="28"/>
        </w:rPr>
        <w:t>сельсовет муниципального</w:t>
      </w:r>
      <w:r w:rsidR="00F3169A" w:rsidRPr="000A5427">
        <w:rPr>
          <w:sz w:val="28"/>
          <w:szCs w:val="28"/>
        </w:rPr>
        <w:t xml:space="preserve"> района </w:t>
      </w:r>
      <w:r w:rsidR="00F3169A">
        <w:rPr>
          <w:sz w:val="28"/>
          <w:szCs w:val="28"/>
        </w:rPr>
        <w:t>Бураевский район</w:t>
      </w:r>
      <w:r w:rsidR="00F3169A" w:rsidRPr="000A5427">
        <w:rPr>
          <w:sz w:val="28"/>
          <w:szCs w:val="28"/>
        </w:rPr>
        <w:t xml:space="preserve"> Республик</w:t>
      </w:r>
      <w:r w:rsidR="00F3169A">
        <w:rPr>
          <w:sz w:val="28"/>
          <w:szCs w:val="28"/>
        </w:rPr>
        <w:t>и Башкортостан в сети Интернет.</w:t>
      </w:r>
    </w:p>
    <w:p w:rsidR="00F3169A" w:rsidRPr="00C101DA" w:rsidRDefault="003974C4" w:rsidP="00F31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169A" w:rsidRPr="00C101DA">
        <w:rPr>
          <w:sz w:val="28"/>
          <w:szCs w:val="28"/>
        </w:rPr>
        <w:t>. Контроль за исп</w:t>
      </w:r>
      <w:r w:rsidR="00F3169A">
        <w:rPr>
          <w:sz w:val="28"/>
          <w:szCs w:val="28"/>
        </w:rPr>
        <w:t>олнением настоящего постановления</w:t>
      </w:r>
      <w:r w:rsidR="00F3169A" w:rsidRPr="00C101DA">
        <w:rPr>
          <w:sz w:val="28"/>
          <w:szCs w:val="28"/>
        </w:rPr>
        <w:t xml:space="preserve"> </w:t>
      </w:r>
      <w:r w:rsidR="00F3169A">
        <w:rPr>
          <w:sz w:val="28"/>
          <w:szCs w:val="28"/>
        </w:rPr>
        <w:t>оставляю за собой.</w:t>
      </w:r>
    </w:p>
    <w:bookmarkEnd w:id="1"/>
    <w:p w:rsidR="00F3169A" w:rsidRPr="00C101DA" w:rsidRDefault="00F3169A" w:rsidP="00F3169A">
      <w:pPr>
        <w:rPr>
          <w:sz w:val="28"/>
          <w:szCs w:val="28"/>
        </w:rPr>
      </w:pPr>
    </w:p>
    <w:p w:rsidR="00F3169A" w:rsidRDefault="00F3169A" w:rsidP="00F3169A">
      <w:pPr>
        <w:rPr>
          <w:sz w:val="26"/>
          <w:szCs w:val="26"/>
        </w:rPr>
      </w:pPr>
    </w:p>
    <w:p w:rsidR="00F3169A" w:rsidRDefault="00F3169A" w:rsidP="00F3169A">
      <w:pPr>
        <w:rPr>
          <w:sz w:val="26"/>
          <w:szCs w:val="26"/>
        </w:rPr>
      </w:pPr>
    </w:p>
    <w:p w:rsidR="00F3169A" w:rsidRDefault="00F3169A" w:rsidP="00F3169A">
      <w:pPr>
        <w:rPr>
          <w:sz w:val="26"/>
          <w:szCs w:val="26"/>
        </w:rPr>
      </w:pPr>
    </w:p>
    <w:p w:rsidR="00F3169A" w:rsidRPr="006E16B0" w:rsidRDefault="00F3169A" w:rsidP="00F3169A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 w:rsidRPr="006E16B0">
        <w:rPr>
          <w:b/>
          <w:sz w:val="28"/>
          <w:szCs w:val="28"/>
        </w:rPr>
        <w:tab/>
      </w:r>
      <w:r w:rsidRPr="006E16B0">
        <w:rPr>
          <w:b/>
          <w:sz w:val="28"/>
          <w:szCs w:val="28"/>
        </w:rPr>
        <w:tab/>
      </w:r>
      <w:r w:rsidRPr="006E16B0">
        <w:rPr>
          <w:b/>
          <w:sz w:val="28"/>
          <w:szCs w:val="28"/>
        </w:rPr>
        <w:tab/>
      </w:r>
      <w:r w:rsidRPr="006E16B0">
        <w:rPr>
          <w:b/>
          <w:sz w:val="28"/>
          <w:szCs w:val="28"/>
        </w:rPr>
        <w:tab/>
      </w:r>
      <w:r w:rsidRPr="006E16B0">
        <w:rPr>
          <w:b/>
          <w:sz w:val="28"/>
          <w:szCs w:val="28"/>
        </w:rPr>
        <w:tab/>
      </w:r>
      <w:r w:rsidRPr="006E16B0">
        <w:rPr>
          <w:b/>
          <w:sz w:val="28"/>
          <w:szCs w:val="28"/>
        </w:rPr>
        <w:tab/>
      </w:r>
      <w:r w:rsidR="003F665E">
        <w:rPr>
          <w:b/>
          <w:sz w:val="28"/>
          <w:szCs w:val="28"/>
        </w:rPr>
        <w:t>Ф.Б. Закиров</w:t>
      </w:r>
    </w:p>
    <w:p w:rsidR="00F3169A" w:rsidRDefault="00F3169A" w:rsidP="00F3169A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F3169A" w:rsidRDefault="00F3169A" w:rsidP="00F3169A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F3169A" w:rsidRPr="006E16B0" w:rsidRDefault="00F3169A" w:rsidP="00F3169A">
      <w:pPr>
        <w:rPr>
          <w:sz w:val="18"/>
          <w:szCs w:val="18"/>
        </w:rPr>
      </w:pPr>
    </w:p>
    <w:p w:rsidR="00F3169A" w:rsidRDefault="00F3169A" w:rsidP="00F3169A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EE34D0" w:rsidRDefault="00EE34D0"/>
    <w:p w:rsidR="003974C4" w:rsidRDefault="003974C4"/>
    <w:p w:rsidR="003974C4" w:rsidRDefault="003974C4"/>
    <w:p w:rsidR="003974C4" w:rsidRDefault="003974C4"/>
    <w:sectPr w:rsidR="0039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9A"/>
    <w:rsid w:val="00096B89"/>
    <w:rsid w:val="00203A31"/>
    <w:rsid w:val="003974C4"/>
    <w:rsid w:val="003F665E"/>
    <w:rsid w:val="00473675"/>
    <w:rsid w:val="008F2ACC"/>
    <w:rsid w:val="009233FD"/>
    <w:rsid w:val="00EE34D0"/>
    <w:rsid w:val="00F17F93"/>
    <w:rsid w:val="00F3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69A"/>
    <w:pPr>
      <w:spacing w:before="100" w:beforeAutospacing="1" w:after="100" w:afterAutospacing="1"/>
    </w:pPr>
  </w:style>
  <w:style w:type="character" w:styleId="a4">
    <w:name w:val="Strong"/>
    <w:basedOn w:val="a0"/>
    <w:qFormat/>
    <w:rsid w:val="00F3169A"/>
    <w:rPr>
      <w:b/>
      <w:bCs/>
    </w:rPr>
  </w:style>
  <w:style w:type="character" w:customStyle="1" w:styleId="a5">
    <w:name w:val="Гипертекстовая ссылка"/>
    <w:basedOn w:val="a0"/>
    <w:uiPriority w:val="99"/>
    <w:rsid w:val="00F3169A"/>
    <w:rPr>
      <w:rFonts w:cs="Times New Roman"/>
      <w:color w:val="106BBE"/>
    </w:rPr>
  </w:style>
  <w:style w:type="table" w:styleId="a6">
    <w:name w:val="Table Grid"/>
    <w:basedOn w:val="a1"/>
    <w:uiPriority w:val="39"/>
    <w:rsid w:val="0047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66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6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69A"/>
    <w:pPr>
      <w:spacing w:before="100" w:beforeAutospacing="1" w:after="100" w:afterAutospacing="1"/>
    </w:pPr>
  </w:style>
  <w:style w:type="character" w:styleId="a4">
    <w:name w:val="Strong"/>
    <w:basedOn w:val="a0"/>
    <w:qFormat/>
    <w:rsid w:val="00F3169A"/>
    <w:rPr>
      <w:b/>
      <w:bCs/>
    </w:rPr>
  </w:style>
  <w:style w:type="character" w:customStyle="1" w:styleId="a5">
    <w:name w:val="Гипертекстовая ссылка"/>
    <w:basedOn w:val="a0"/>
    <w:uiPriority w:val="99"/>
    <w:rsid w:val="00F3169A"/>
    <w:rPr>
      <w:rFonts w:cs="Times New Roman"/>
      <w:color w:val="106BBE"/>
    </w:rPr>
  </w:style>
  <w:style w:type="table" w:styleId="a6">
    <w:name w:val="Table Grid"/>
    <w:basedOn w:val="a1"/>
    <w:uiPriority w:val="39"/>
    <w:rsid w:val="0047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66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6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4</cp:revision>
  <dcterms:created xsi:type="dcterms:W3CDTF">2021-09-13T09:39:00Z</dcterms:created>
  <dcterms:modified xsi:type="dcterms:W3CDTF">2021-09-22T09:51:00Z</dcterms:modified>
</cp:coreProperties>
</file>