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0D" w:rsidRDefault="00AF3F0D" w:rsidP="00137C5A">
      <w:pPr>
        <w:pStyle w:val="ConsPlusNormal"/>
        <w:jc w:val="both"/>
        <w:outlineLvl w:val="0"/>
      </w:pPr>
    </w:p>
    <w:tbl>
      <w:tblPr>
        <w:tblpPr w:leftFromText="180" w:rightFromText="180" w:bottomFromText="200" w:vertAnchor="text" w:horzAnchor="margin" w:tblpY="15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2"/>
        <w:gridCol w:w="1568"/>
        <w:gridCol w:w="4305"/>
      </w:tblGrid>
      <w:tr w:rsidR="00DE6004" w:rsidRPr="00DE6004" w:rsidTr="00DE6004">
        <w:trPr>
          <w:cantSplit/>
          <w:trHeight w:val="2314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4" w:rsidRPr="00DE6004" w:rsidRDefault="00DE6004" w:rsidP="00DE600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Республикаһы</w:t>
            </w:r>
            <w:proofErr w:type="spellEnd"/>
          </w:p>
          <w:p w:rsidR="00DE6004" w:rsidRPr="00DE6004" w:rsidRDefault="00DE6004" w:rsidP="00DE600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>Борай</w:t>
            </w:r>
            <w:proofErr w:type="spellEnd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районының</w:t>
            </w:r>
            <w:proofErr w:type="spellEnd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>үзбай</w:t>
            </w:r>
            <w:proofErr w:type="spellEnd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>билә</w:t>
            </w:r>
            <w:proofErr w:type="gramStart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>әһе</w:t>
            </w:r>
            <w:proofErr w:type="spellEnd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DE6004" w:rsidRPr="00DE6004" w:rsidRDefault="00DE6004" w:rsidP="00DE600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004" w:rsidRPr="00DE6004" w:rsidRDefault="00DE6004" w:rsidP="00DE600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6004" w:rsidRPr="00DE6004" w:rsidRDefault="00DE6004" w:rsidP="00DE600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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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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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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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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</w:t>
            </w:r>
            <w:r w:rsidRPr="00DE6004">
              <w:rPr>
                <w:rFonts w:ascii="Times New Roman" w:eastAsia="Times New Roman" w:hAnsi="Times New Roman" w:cs="B8TNR"/>
                <w:sz w:val="24"/>
                <w:szCs w:val="24"/>
              </w:rPr>
              <w:t xml:space="preserve"> </w:t>
            </w:r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>Борай</w:t>
            </w:r>
            <w:proofErr w:type="spellEnd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 </w:t>
            </w:r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>үзбай</w:t>
            </w:r>
            <w:proofErr w:type="spellEnd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6004" w:rsidRPr="00DE6004" w:rsidRDefault="00DE6004" w:rsidP="00DE6004">
            <w:pPr>
              <w:spacing w:after="0" w:line="240" w:lineRule="auto"/>
              <w:ind w:left="284" w:hanging="284"/>
              <w:jc w:val="center"/>
              <w:rPr>
                <w:rFonts w:ascii="B7Ari" w:eastAsia="Times New Roman" w:hAnsi="B7Ari" w:cs="B8TNR"/>
                <w:sz w:val="24"/>
                <w:szCs w:val="24"/>
              </w:rPr>
            </w:pPr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Мәктәп</w:t>
            </w:r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9</w:t>
            </w:r>
          </w:p>
          <w:p w:rsidR="00DE6004" w:rsidRPr="00DE6004" w:rsidRDefault="00DE6004" w:rsidP="00DE600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8TNR"/>
                <w:sz w:val="24"/>
                <w:szCs w:val="24"/>
              </w:rPr>
            </w:pPr>
            <w:r w:rsidRPr="00DE6004">
              <w:rPr>
                <w:rFonts w:ascii="Times New Roman" w:eastAsia="Times New Roman" w:hAnsi="Times New Roman" w:cs="B8TNR"/>
                <w:bCs/>
                <w:sz w:val="24"/>
                <w:szCs w:val="24"/>
              </w:rPr>
              <w:t>т.</w:t>
            </w:r>
            <w:r w:rsidRPr="00DE6004">
              <w:rPr>
                <w:rFonts w:ascii="B7Ari" w:eastAsia="Times New Roman" w:hAnsi="B7Ari" w:cs="B8TNR"/>
                <w:bCs/>
                <w:sz w:val="24"/>
                <w:szCs w:val="24"/>
              </w:rPr>
              <w:t></w:t>
            </w:r>
            <w:r w:rsidRPr="00DE6004">
              <w:rPr>
                <w:rFonts w:ascii="B7Ari" w:eastAsia="Times New Roman" w:hAnsi="B7Ari" w:cs="B8TNR"/>
                <w:bCs/>
                <w:sz w:val="24"/>
                <w:szCs w:val="24"/>
              </w:rPr>
              <w:t></w:t>
            </w:r>
            <w:r w:rsidRPr="00DE6004">
              <w:rPr>
                <w:rFonts w:ascii="B7Ari" w:eastAsia="Times New Roman" w:hAnsi="B7Ari" w:cs="B8TNR"/>
                <w:bCs/>
                <w:sz w:val="24"/>
                <w:szCs w:val="24"/>
              </w:rPr>
              <w:t></w:t>
            </w:r>
            <w:r w:rsidRPr="00DE6004">
              <w:rPr>
                <w:rFonts w:ascii="B7Ari" w:eastAsia="Times New Roman" w:hAnsi="B7Ari" w:cs="B8TNR"/>
                <w:bCs/>
                <w:sz w:val="24"/>
                <w:szCs w:val="24"/>
              </w:rPr>
              <w:t></w:t>
            </w:r>
            <w:r w:rsidRPr="00DE6004">
              <w:rPr>
                <w:rFonts w:ascii="B7Ari" w:eastAsia="Times New Roman" w:hAnsi="B7Ari" w:cs="B8TNR"/>
                <w:bCs/>
                <w:sz w:val="24"/>
                <w:szCs w:val="24"/>
              </w:rPr>
              <w:t></w:t>
            </w:r>
            <w:r w:rsidRPr="00DE6004">
              <w:rPr>
                <w:rFonts w:ascii="B7Ari" w:eastAsia="Times New Roman" w:hAnsi="B7Ari" w:cs="B8TNR"/>
                <w:bCs/>
                <w:sz w:val="24"/>
                <w:szCs w:val="24"/>
              </w:rPr>
              <w:t></w:t>
            </w:r>
            <w:r w:rsidRPr="00DE6004">
              <w:rPr>
                <w:rFonts w:ascii="B7Ari" w:eastAsia="Times New Roman" w:hAnsi="B7Ari" w:cs="B8TNR"/>
                <w:bCs/>
                <w:sz w:val="24"/>
                <w:szCs w:val="24"/>
              </w:rPr>
              <w:t></w:t>
            </w:r>
            <w:r w:rsidRPr="00DE6004">
              <w:rPr>
                <w:rFonts w:ascii="B7Ari" w:eastAsia="Times New Roman" w:hAnsi="B7Ari" w:cs="B8TNR"/>
                <w:bCs/>
                <w:sz w:val="24"/>
                <w:szCs w:val="24"/>
              </w:rPr>
              <w:t></w:t>
            </w:r>
            <w:r w:rsidRPr="00DE6004">
              <w:rPr>
                <w:rFonts w:ascii="Times New Roman" w:eastAsia="Times New Roman" w:hAnsi="Times New Roman" w:cs="B8TNR"/>
                <w:bCs/>
                <w:sz w:val="24"/>
                <w:szCs w:val="24"/>
              </w:rPr>
              <w:t>, 2-55-23</w:t>
            </w:r>
          </w:p>
          <w:p w:rsidR="00DE6004" w:rsidRPr="00DE6004" w:rsidRDefault="00DE6004" w:rsidP="00DE6004">
            <w:pPr>
              <w:spacing w:after="0" w:line="240" w:lineRule="auto"/>
              <w:ind w:left="284" w:hanging="284"/>
              <w:jc w:val="center"/>
              <w:rPr>
                <w:rFonts w:ascii="B7Ari" w:eastAsia="Times New Roman" w:hAnsi="B7Ari" w:cs="B8TNR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04" w:rsidRPr="00DE6004" w:rsidRDefault="00DE6004" w:rsidP="00DE600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04">
              <w:rPr>
                <w:rFonts w:ascii="Times New Roman" w:eastAsia="Times New Roman" w:hAnsi="Times New Roman" w:cs="Times New Roman"/>
                <w:noProof/>
                <w:color w:val="FF00FF"/>
                <w:sz w:val="26"/>
                <w:szCs w:val="20"/>
              </w:rPr>
              <w:drawing>
                <wp:inline distT="0" distB="0" distL="0" distR="0" wp14:anchorId="4CC02CF4" wp14:editId="0389740C">
                  <wp:extent cx="752475" cy="7239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4" w:rsidRPr="00DE6004" w:rsidRDefault="00DE6004" w:rsidP="00DE600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DE6004" w:rsidRPr="00DE6004" w:rsidRDefault="00DE6004" w:rsidP="00DE600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60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 Кузбаевский сельсовет муниципального района</w:t>
            </w:r>
          </w:p>
          <w:p w:rsidR="00DE6004" w:rsidRPr="00DE6004" w:rsidRDefault="00DE6004" w:rsidP="00DE600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 w:rsidRPr="00DE600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Бураевский район</w:t>
              </w:r>
            </w:smartTag>
          </w:p>
          <w:p w:rsidR="00DE6004" w:rsidRPr="00DE6004" w:rsidRDefault="00DE6004" w:rsidP="00DE600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004" w:rsidRPr="00DE6004" w:rsidRDefault="00DE6004" w:rsidP="00DE600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8TNR"/>
                <w:sz w:val="24"/>
                <w:szCs w:val="24"/>
              </w:rPr>
            </w:pP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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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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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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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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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DE6004">
                <w:rPr>
                  <w:rFonts w:ascii="Times New Roman" w:eastAsia="Times New Roman" w:hAnsi="Times New Roman" w:cs="B8TNR"/>
                  <w:sz w:val="24"/>
                  <w:szCs w:val="24"/>
                </w:rPr>
                <w:t xml:space="preserve">Бураевский </w:t>
              </w:r>
              <w:proofErr w:type="spellStart"/>
              <w:r w:rsidRPr="00DE6004">
                <w:rPr>
                  <w:rFonts w:ascii="Times New Roman" w:eastAsia="Times New Roman" w:hAnsi="Times New Roman" w:cs="B8TNR"/>
                  <w:sz w:val="24"/>
                  <w:szCs w:val="24"/>
                </w:rPr>
                <w:t>район</w:t>
              </w:r>
            </w:smartTag>
            <w:r w:rsidRPr="00DE6004">
              <w:rPr>
                <w:rFonts w:ascii="Times New Roman" w:eastAsia="Times New Roman" w:hAnsi="Times New Roman" w:cs="B8TNR"/>
                <w:sz w:val="24"/>
                <w:szCs w:val="24"/>
              </w:rPr>
              <w:t>,д</w:t>
            </w:r>
            <w:proofErr w:type="spellEnd"/>
            <w:r w:rsidRPr="00DE6004">
              <w:rPr>
                <w:rFonts w:ascii="Times New Roman" w:eastAsia="Times New Roman" w:hAnsi="Times New Roman" w:cs="B8TNR"/>
                <w:sz w:val="24"/>
                <w:szCs w:val="24"/>
              </w:rPr>
              <w:t>. Кузбаево, ул</w:t>
            </w:r>
            <w:proofErr w:type="gramStart"/>
            <w:r w:rsidRPr="00DE6004">
              <w:rPr>
                <w:rFonts w:ascii="Times New Roman" w:eastAsia="Times New Roman" w:hAnsi="Times New Roman" w:cs="B8TNR"/>
                <w:sz w:val="24"/>
                <w:szCs w:val="24"/>
              </w:rPr>
              <w:t>.</w:t>
            </w:r>
            <w:r w:rsidRPr="00DE6004">
              <w:rPr>
                <w:rFonts w:ascii="Times New Roman" w:eastAsia="Times New Roman" w:hAnsi="Times New Roman" w:cs="B8TNR"/>
                <w:sz w:val="24"/>
                <w:szCs w:val="24"/>
                <w:lang w:val="tt-RU"/>
              </w:rPr>
              <w:t>Ш</w:t>
            </w:r>
            <w:proofErr w:type="gramEnd"/>
            <w:r w:rsidRPr="00DE6004">
              <w:rPr>
                <w:rFonts w:ascii="Times New Roman" w:eastAsia="Times New Roman" w:hAnsi="Times New Roman" w:cs="B8TNR"/>
                <w:sz w:val="24"/>
                <w:szCs w:val="24"/>
                <w:lang w:val="tt-RU"/>
              </w:rPr>
              <w:t>кол</w:t>
            </w:r>
            <w:proofErr w:type="spellStart"/>
            <w:r w:rsidRPr="00DE6004">
              <w:rPr>
                <w:rFonts w:ascii="Times New Roman" w:eastAsia="Times New Roman" w:hAnsi="Times New Roman" w:cs="B8TNR"/>
                <w:sz w:val="24"/>
                <w:szCs w:val="24"/>
              </w:rPr>
              <w:t>ьная</w:t>
            </w:r>
            <w:proofErr w:type="spellEnd"/>
            <w:r w:rsidRPr="00DE6004">
              <w:rPr>
                <w:rFonts w:ascii="Times New Roman" w:eastAsia="Times New Roman" w:hAnsi="Times New Roman" w:cs="B8TNR"/>
                <w:sz w:val="24"/>
                <w:szCs w:val="24"/>
              </w:rPr>
              <w:t>, 9</w:t>
            </w:r>
          </w:p>
          <w:p w:rsidR="00DE6004" w:rsidRPr="00DE6004" w:rsidRDefault="00DE6004" w:rsidP="00DE600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B8TNR"/>
                <w:sz w:val="24"/>
                <w:szCs w:val="24"/>
              </w:rPr>
            </w:pPr>
            <w:r w:rsidRPr="00DE6004">
              <w:rPr>
                <w:rFonts w:ascii="Times New Roman" w:eastAsia="Times New Roman" w:hAnsi="Times New Roman" w:cs="B8TNR"/>
                <w:sz w:val="24"/>
                <w:szCs w:val="24"/>
              </w:rPr>
              <w:t>т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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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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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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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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</w:t>
            </w:r>
            <w:r w:rsidRPr="00DE6004">
              <w:rPr>
                <w:rFonts w:ascii="B7Ari" w:eastAsia="Times New Roman" w:hAnsi="B7Ari" w:cs="B8TNR"/>
                <w:sz w:val="24"/>
                <w:szCs w:val="24"/>
              </w:rPr>
              <w:t></w:t>
            </w:r>
            <w:r w:rsidRPr="00DE6004">
              <w:rPr>
                <w:rFonts w:ascii="Times New Roman" w:eastAsia="Times New Roman" w:hAnsi="Times New Roman" w:cs="B8TNR"/>
                <w:sz w:val="24"/>
                <w:szCs w:val="24"/>
              </w:rPr>
              <w:t>, 2-55-23</w:t>
            </w:r>
          </w:p>
        </w:tc>
      </w:tr>
    </w:tbl>
    <w:p w:rsidR="00AF3F0D" w:rsidRDefault="00AF3F0D" w:rsidP="00137C5A">
      <w:pPr>
        <w:pStyle w:val="ConsPlusTitle"/>
        <w:jc w:val="center"/>
      </w:pPr>
    </w:p>
    <w:p w:rsidR="00DE6004" w:rsidRPr="00DE6004" w:rsidRDefault="00DE6004" w:rsidP="00DD0EA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E6004">
        <w:rPr>
          <w:rFonts w:ascii="Times New Roman" w:hAnsi="Times New Roman" w:cs="Times New Roman"/>
          <w:sz w:val="28"/>
          <w:szCs w:val="28"/>
        </w:rPr>
        <w:t>Внеочередное заседание                                        28 –</w:t>
      </w:r>
      <w:proofErr w:type="spellStart"/>
      <w:r w:rsidRPr="00DE600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E600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E6004" w:rsidRPr="00DE6004" w:rsidRDefault="00DE6004" w:rsidP="00DD0EA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6004" w:rsidRPr="00DE6004" w:rsidRDefault="00DE6004" w:rsidP="00DD0EA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E6004">
        <w:rPr>
          <w:rFonts w:ascii="Times New Roman" w:hAnsi="Times New Roman" w:cs="Times New Roman"/>
          <w:sz w:val="28"/>
          <w:szCs w:val="28"/>
        </w:rPr>
        <w:t>30 марта 2022 года                                                    № 190</w:t>
      </w:r>
    </w:p>
    <w:p w:rsidR="00DE6004" w:rsidRDefault="00DE6004" w:rsidP="00DD0EA1">
      <w:pPr>
        <w:pStyle w:val="ConsPlusTitle"/>
      </w:pPr>
    </w:p>
    <w:p w:rsidR="00DE6004" w:rsidRDefault="00DE6004" w:rsidP="00DD0EA1">
      <w:pPr>
        <w:pStyle w:val="ConsPlusTitle"/>
      </w:pPr>
    </w:p>
    <w:p w:rsidR="00AF3F0D" w:rsidRDefault="00AF3F0D" w:rsidP="00DD0EA1">
      <w:pPr>
        <w:pStyle w:val="ConsPlusTitle"/>
      </w:pPr>
      <w:r>
        <w:t>ОБ УТВЕРЖДЕНИИ ПОРЯДКА ОФОРМЛЕНИЯ ПРАВ ПОЛЬЗОВАНИЯ</w:t>
      </w:r>
    </w:p>
    <w:p w:rsidR="00AF3F0D" w:rsidRDefault="00AF3F0D" w:rsidP="00DD0EA1">
      <w:pPr>
        <w:pStyle w:val="ConsPlusTitle"/>
      </w:pPr>
      <w:r>
        <w:t xml:space="preserve">МУНИЦИПАЛЬНЫМ ИМУЩЕСТВОМ </w:t>
      </w:r>
      <w:r w:rsidR="001353B0">
        <w:t xml:space="preserve">СЕЛЬСКОГО ПОСЕЛЕНИЯ </w:t>
      </w:r>
      <w:r w:rsidR="00DE6004" w:rsidRPr="00144634">
        <w:t>КУЗБА</w:t>
      </w:r>
      <w:r w:rsidR="00F11522" w:rsidRPr="00144634">
        <w:t xml:space="preserve">ЕВСКИЙ </w:t>
      </w:r>
      <w:r w:rsidR="001353B0">
        <w:t xml:space="preserve">СЕЛЬСОВЕТ </w:t>
      </w:r>
      <w:r>
        <w:t>МУНИЦИПАЛЬНОГО РАЙОНА</w:t>
      </w:r>
      <w:r w:rsidR="001353B0">
        <w:t xml:space="preserve"> </w:t>
      </w:r>
      <w:r w:rsidR="00137C5A">
        <w:t>БУРАЕВСКИЙ</w:t>
      </w:r>
      <w:r>
        <w:t xml:space="preserve"> РАЙОН РЕСПУБЛИКИ БАШКОРТОСТАН И ОБ ОПРЕДЕЛЕНИИ</w:t>
      </w:r>
      <w:r w:rsidR="001353B0">
        <w:t xml:space="preserve"> </w:t>
      </w:r>
      <w:r>
        <w:t>ГОДОВОЙ АРЕНДНОЙ ПЛАТЫ ЗА ПОЛЬЗОВАНИЕ МУНИЦИПАЛЬНЫМ</w:t>
      </w:r>
      <w:r w:rsidR="001353B0">
        <w:t xml:space="preserve"> </w:t>
      </w:r>
      <w:r>
        <w:t>ИМУЩЕСТВОМ</w:t>
      </w:r>
      <w:r w:rsidR="001353B0">
        <w:t xml:space="preserve"> СЕЛЬСКОГО ПОСЕЛЕНИЯ </w:t>
      </w:r>
      <w:r w:rsidR="00DE6004" w:rsidRPr="00144634">
        <w:t>КУЗБА</w:t>
      </w:r>
      <w:r w:rsidR="00F11522" w:rsidRPr="00144634">
        <w:t xml:space="preserve">ЕВСКИЙ </w:t>
      </w:r>
      <w:r w:rsidR="001353B0" w:rsidRPr="00144634">
        <w:t>СЕЛЬСОВЕТ</w:t>
      </w:r>
      <w:r w:rsidR="001353B0">
        <w:t xml:space="preserve"> </w:t>
      </w:r>
      <w:r>
        <w:t xml:space="preserve">МУНИЦИПАЛЬНОГО РАЙОНА </w:t>
      </w:r>
      <w:r w:rsidR="00137C5A">
        <w:t>БУРАЕВСКИЙ</w:t>
      </w:r>
      <w:r>
        <w:t xml:space="preserve"> РАЙОН</w:t>
      </w:r>
    </w:p>
    <w:p w:rsidR="00AF3F0D" w:rsidRDefault="00AF3F0D" w:rsidP="00DD0EA1">
      <w:pPr>
        <w:pStyle w:val="ConsPlusTitle"/>
      </w:pPr>
      <w:r>
        <w:t>РЕСПУБЛИКИ БАШКОРТОСТАН</w:t>
      </w:r>
    </w:p>
    <w:p w:rsidR="00AF3F0D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35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на основании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земельных и имущественных отношений Республики Башкортостан от 17 декабря 2021 года N 2637 "Об утверждении среднего размера стоимости одного квадратного метра, определенного независимым оценщиком в соответствии с законодательством, регулирующим оценочную деятельность в Российской Федерации", Совет </w:t>
      </w:r>
      <w:r w:rsidR="00D85BF3">
        <w:t xml:space="preserve">сельского </w:t>
      </w:r>
      <w:r w:rsidR="00D85BF3" w:rsidRPr="00144634">
        <w:t xml:space="preserve">поселения </w:t>
      </w:r>
      <w:r w:rsidR="00DE6004" w:rsidRPr="00144634">
        <w:t>Кузба</w:t>
      </w:r>
      <w:r w:rsidR="00F11522" w:rsidRPr="00144634">
        <w:t xml:space="preserve">евский </w:t>
      </w:r>
      <w:r w:rsidR="00D85BF3" w:rsidRPr="00144634">
        <w:t xml:space="preserve">сельсовет </w:t>
      </w:r>
      <w:r w:rsidRPr="00144634">
        <w:t xml:space="preserve">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 решил: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1. Утвердить прилагаемые:</w:t>
      </w:r>
    </w:p>
    <w:p w:rsidR="00AF3F0D" w:rsidRPr="00144634" w:rsidRDefault="00020B4E" w:rsidP="00137C5A">
      <w:pPr>
        <w:pStyle w:val="ConsPlusNormal"/>
        <w:ind w:firstLine="540"/>
        <w:jc w:val="both"/>
      </w:pPr>
      <w:hyperlink w:anchor="Par60" w:tooltip="ПОРЯДОК" w:history="1">
        <w:r w:rsidR="00AF3F0D" w:rsidRPr="00144634">
          <w:rPr>
            <w:color w:val="0000FF"/>
          </w:rPr>
          <w:t>Порядок</w:t>
        </w:r>
      </w:hyperlink>
      <w:r w:rsidR="00AF3F0D" w:rsidRPr="00144634">
        <w:t xml:space="preserve"> оформления прав пользования муниципальным имуществом </w:t>
      </w:r>
      <w:r w:rsidR="00D85BF3" w:rsidRPr="00144634">
        <w:t xml:space="preserve">сельского поселения </w:t>
      </w:r>
      <w:r w:rsidR="00DE6004" w:rsidRPr="00144634">
        <w:t xml:space="preserve">Кузбаевский </w:t>
      </w:r>
      <w:r w:rsidR="00D85BF3" w:rsidRPr="00144634">
        <w:t xml:space="preserve">сельсовет </w:t>
      </w:r>
      <w:r w:rsidR="00AF3F0D" w:rsidRPr="00144634">
        <w:t xml:space="preserve">муниципального района </w:t>
      </w:r>
      <w:r w:rsidR="00137C5A" w:rsidRPr="00144634">
        <w:t>Бураевский</w:t>
      </w:r>
      <w:r w:rsidR="00AF3F0D" w:rsidRPr="00144634">
        <w:t xml:space="preserve"> район Республики Башкортостан (приложение N 1);</w:t>
      </w:r>
    </w:p>
    <w:p w:rsidR="00AF3F0D" w:rsidRPr="00144634" w:rsidRDefault="00020B4E" w:rsidP="00D85BF3">
      <w:pPr>
        <w:pStyle w:val="ConsPlusNormal"/>
        <w:ind w:firstLine="540"/>
        <w:jc w:val="both"/>
      </w:pPr>
      <w:hyperlink w:anchor="Par291" w:tooltip="МЕТОДИКА" w:history="1">
        <w:r w:rsidR="00AF3F0D" w:rsidRPr="00144634">
          <w:rPr>
            <w:color w:val="0000FF"/>
          </w:rPr>
          <w:t>Методику</w:t>
        </w:r>
      </w:hyperlink>
      <w:r w:rsidR="00AF3F0D" w:rsidRPr="00144634">
        <w:t xml:space="preserve"> определения годовой арендной платы за пользование муниципальным имуществом </w:t>
      </w:r>
      <w:r w:rsidR="00D85BF3" w:rsidRPr="00144634">
        <w:t xml:space="preserve">сельского поселения </w:t>
      </w:r>
      <w:r w:rsidR="00DE6004" w:rsidRPr="00144634">
        <w:t>Кузбаевский</w:t>
      </w:r>
      <w:r w:rsidR="00F11522" w:rsidRPr="00144634">
        <w:t xml:space="preserve"> </w:t>
      </w:r>
      <w:r w:rsidR="00D85BF3" w:rsidRPr="00144634">
        <w:t xml:space="preserve">сельсовет </w:t>
      </w:r>
      <w:r w:rsidR="00AF3F0D" w:rsidRPr="00144634">
        <w:t xml:space="preserve">муниципального района </w:t>
      </w:r>
      <w:r w:rsidR="00137C5A" w:rsidRPr="00144634">
        <w:t>Бураевский</w:t>
      </w:r>
      <w:r w:rsidR="00AF3F0D" w:rsidRPr="00144634">
        <w:t xml:space="preserve"> район Республик</w:t>
      </w:r>
      <w:r w:rsidR="00D85BF3" w:rsidRPr="00144634">
        <w:t>и Башкортостан (приложение N 2)</w:t>
      </w:r>
      <w:r w:rsidR="00AF3F0D" w:rsidRPr="00144634">
        <w:t>.</w:t>
      </w:r>
    </w:p>
    <w:p w:rsidR="00F11522" w:rsidRPr="00144634" w:rsidRDefault="004E0DC4" w:rsidP="00F11522">
      <w:pPr>
        <w:pStyle w:val="ConsPlusNormal"/>
        <w:ind w:firstLine="540"/>
        <w:jc w:val="both"/>
      </w:pPr>
      <w:r w:rsidRPr="00144634">
        <w:t>2</w:t>
      </w:r>
      <w:r w:rsidR="00AF3F0D" w:rsidRPr="00144634">
        <w:t xml:space="preserve">. </w:t>
      </w:r>
      <w:r w:rsidR="00F11522" w:rsidRPr="00144634">
        <w:t xml:space="preserve">Утвердить коэффициент, учитывающий территориально-экономическую зону расположения арендуемого объекта муниципального нежилого фонда: </w:t>
      </w:r>
    </w:p>
    <w:p w:rsidR="00F11522" w:rsidRPr="00144634" w:rsidRDefault="00F11522" w:rsidP="00337A87">
      <w:pPr>
        <w:pStyle w:val="ConsPlusNormal"/>
        <w:ind w:firstLine="540"/>
        <w:jc w:val="both"/>
      </w:pPr>
      <w:r w:rsidRPr="00144634">
        <w:t>К</w:t>
      </w:r>
      <w:proofErr w:type="gramStart"/>
      <w:r w:rsidRPr="00144634">
        <w:t>1</w:t>
      </w:r>
      <w:proofErr w:type="gramEnd"/>
      <w:r w:rsidRPr="00144634">
        <w:t xml:space="preserve"> равным 1,0 на территории сельского </w:t>
      </w:r>
      <w:r w:rsidR="00337A87">
        <w:t xml:space="preserve">поселения Кузбаевский сельсовет </w:t>
      </w:r>
      <w:bookmarkStart w:id="0" w:name="_GoBack"/>
      <w:bookmarkEnd w:id="0"/>
    </w:p>
    <w:p w:rsidR="00AF3F0D" w:rsidRPr="00144634" w:rsidRDefault="00D85BF3" w:rsidP="00137C5A">
      <w:pPr>
        <w:pStyle w:val="ConsPlusNormal"/>
        <w:ind w:firstLine="540"/>
        <w:jc w:val="both"/>
      </w:pPr>
      <w:r w:rsidRPr="00144634">
        <w:t>3</w:t>
      </w:r>
      <w:r w:rsidR="00E34E5D" w:rsidRPr="00144634">
        <w:t xml:space="preserve">. </w:t>
      </w:r>
      <w:proofErr w:type="gramStart"/>
      <w:r w:rsidR="00E34E5D" w:rsidRPr="00144634">
        <w:t xml:space="preserve">Признать утратившими силу </w:t>
      </w:r>
      <w:hyperlink r:id="rId10" w:history="1">
        <w:r w:rsidR="00AF3F0D" w:rsidRPr="00144634">
          <w:rPr>
            <w:color w:val="0000FF"/>
          </w:rPr>
          <w:t>решение</w:t>
        </w:r>
      </w:hyperlink>
      <w:r w:rsidR="00AF3F0D" w:rsidRPr="00144634">
        <w:t xml:space="preserve"> Совета</w:t>
      </w:r>
      <w:r w:rsidRPr="00144634">
        <w:t xml:space="preserve"> сельского поселения </w:t>
      </w:r>
      <w:r w:rsidR="00DE6004" w:rsidRPr="00144634">
        <w:t xml:space="preserve">Кузбаевский </w:t>
      </w:r>
      <w:r w:rsidRPr="00144634">
        <w:t>сельсовет</w:t>
      </w:r>
      <w:r w:rsidR="00AF3F0D" w:rsidRPr="00144634">
        <w:t xml:space="preserve"> муниципального района </w:t>
      </w:r>
      <w:r w:rsidR="00137C5A" w:rsidRPr="00144634">
        <w:t>Бураевский</w:t>
      </w:r>
      <w:r w:rsidR="00AF3F0D" w:rsidRPr="00144634">
        <w:t xml:space="preserve"> район Республики Башкортостан от </w:t>
      </w:r>
      <w:r w:rsidR="00FC20AB" w:rsidRPr="00144634">
        <w:t>19 августа 2019 г. N 376</w:t>
      </w:r>
      <w:r w:rsidR="00AF3F0D" w:rsidRPr="00144634">
        <w:t xml:space="preserve"> "</w:t>
      </w:r>
      <w:r w:rsidR="00E34E5D" w:rsidRPr="00144634">
        <w:t xml:space="preserve">О Порядке оформления прав пользования муниципальным имуществом </w:t>
      </w:r>
      <w:r w:rsidRPr="00144634">
        <w:t xml:space="preserve">сельского поселения </w:t>
      </w:r>
      <w:r w:rsidR="00DE6004" w:rsidRPr="00144634">
        <w:t xml:space="preserve">Кузбаевский </w:t>
      </w:r>
      <w:r w:rsidRPr="00144634">
        <w:t xml:space="preserve">сельсовет </w:t>
      </w:r>
      <w:r w:rsidR="00E34E5D" w:rsidRPr="00144634">
        <w:t xml:space="preserve">муниципального района Бураевский район Республики Башкортостан и об определении годовой арендной платы за пользование муниципальным имуществом </w:t>
      </w:r>
      <w:r w:rsidRPr="00144634">
        <w:t xml:space="preserve"> сельского поселения </w:t>
      </w:r>
      <w:r w:rsidR="00DE6004" w:rsidRPr="00144634">
        <w:t xml:space="preserve">Кузбаевский </w:t>
      </w:r>
      <w:r w:rsidRPr="00144634">
        <w:t xml:space="preserve">сельсовет </w:t>
      </w:r>
      <w:r w:rsidR="00E34E5D" w:rsidRPr="00144634">
        <w:t>муниципального района Бураевский район Республики Башкортостан</w:t>
      </w:r>
      <w:r w:rsidR="00AF3F0D" w:rsidRPr="00144634">
        <w:t>"</w:t>
      </w:r>
      <w:r w:rsidR="00E34E5D" w:rsidRPr="00144634">
        <w:t>.</w:t>
      </w:r>
      <w:proofErr w:type="gramEnd"/>
    </w:p>
    <w:p w:rsidR="00AF3F0D" w:rsidRPr="00144634" w:rsidRDefault="00803398" w:rsidP="00137C5A">
      <w:pPr>
        <w:pStyle w:val="ConsPlusNormal"/>
        <w:ind w:firstLine="540"/>
        <w:jc w:val="both"/>
      </w:pPr>
      <w:r w:rsidRPr="00144634">
        <w:t>4</w:t>
      </w:r>
      <w:r w:rsidR="00AF3F0D" w:rsidRPr="00144634">
        <w:t>. Настоящее решение подлежит обнародованию на официальном сайте</w:t>
      </w:r>
      <w:r w:rsidR="00D85BF3" w:rsidRPr="00144634">
        <w:t xml:space="preserve"> сельского поселения </w:t>
      </w:r>
      <w:r w:rsidR="00DE6004" w:rsidRPr="00144634">
        <w:t xml:space="preserve">Кузбаевский </w:t>
      </w:r>
      <w:r w:rsidR="00D85BF3" w:rsidRPr="00144634">
        <w:t>сельсовет</w:t>
      </w:r>
      <w:r w:rsidR="00AF3F0D" w:rsidRPr="00144634">
        <w:t xml:space="preserve"> муниципального района </w:t>
      </w:r>
      <w:r w:rsidR="00137C5A" w:rsidRPr="00144634">
        <w:t>Бураевский</w:t>
      </w:r>
      <w:r w:rsidR="00AF3F0D" w:rsidRPr="00144634">
        <w:t xml:space="preserve"> район Республики Башкортостан в информационно-телекоммуникацион</w:t>
      </w:r>
      <w:r w:rsidR="004E0DC4" w:rsidRPr="00144634">
        <w:t xml:space="preserve">ной сети Интернет </w:t>
      </w:r>
      <w:r w:rsidR="00FC20AB" w:rsidRPr="00144634">
        <w:t>https://spkuzbaevski.ru/ .</w:t>
      </w:r>
    </w:p>
    <w:p w:rsidR="00803398" w:rsidRPr="00144634" w:rsidRDefault="00803398" w:rsidP="00803398">
      <w:pPr>
        <w:pStyle w:val="ConsPlusNormal"/>
        <w:ind w:firstLine="540"/>
        <w:jc w:val="both"/>
      </w:pPr>
      <w:r w:rsidRPr="00144634">
        <w:t>5</w:t>
      </w:r>
      <w:r w:rsidR="00AF3F0D" w:rsidRPr="00144634">
        <w:t>. Настоящее решение вст</w:t>
      </w:r>
      <w:r w:rsidRPr="00144634">
        <w:t>упает в силу со дня подписания.</w:t>
      </w:r>
    </w:p>
    <w:p w:rsidR="00AA34D7" w:rsidRPr="00144634" w:rsidRDefault="00803398" w:rsidP="00803398">
      <w:pPr>
        <w:pStyle w:val="ConsPlusNormal"/>
        <w:ind w:firstLine="540"/>
        <w:jc w:val="both"/>
      </w:pPr>
      <w:r w:rsidRPr="00144634">
        <w:lastRenderedPageBreak/>
        <w:t>6</w:t>
      </w:r>
      <w:r w:rsidR="00AF3F0D" w:rsidRPr="00144634">
        <w:t xml:space="preserve">. </w:t>
      </w:r>
      <w:r w:rsidR="00AA34D7" w:rsidRPr="00144634">
        <w:rPr>
          <w:rFonts w:eastAsia="Times New Roman"/>
        </w:rPr>
        <w:t xml:space="preserve">Контроль за исполнением настоящего решения возложить на </w:t>
      </w:r>
      <w:proofErr w:type="gramStart"/>
      <w:r w:rsidR="00AA34D7" w:rsidRPr="00144634">
        <w:rPr>
          <w:rFonts w:eastAsia="Times New Roman"/>
        </w:rPr>
        <w:t>постоянную</w:t>
      </w:r>
      <w:proofErr w:type="gramEnd"/>
      <w:r w:rsidR="00AA34D7" w:rsidRPr="00144634">
        <w:rPr>
          <w:rFonts w:eastAsia="Times New Roman"/>
        </w:rPr>
        <w:t xml:space="preserve"> на комиссию </w:t>
      </w:r>
    </w:p>
    <w:p w:rsidR="00AA34D7" w:rsidRPr="00144634" w:rsidRDefault="00AA34D7" w:rsidP="00AA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4D7" w:rsidRPr="00144634" w:rsidRDefault="00AA34D7" w:rsidP="00AA34D7">
      <w:pPr>
        <w:pStyle w:val="ConsPlusNormal"/>
        <w:spacing w:line="360" w:lineRule="auto"/>
        <w:ind w:firstLine="709"/>
        <w:jc w:val="both"/>
      </w:pPr>
    </w:p>
    <w:p w:rsidR="00AA34D7" w:rsidRPr="00144634" w:rsidRDefault="00D85BF3" w:rsidP="00AA34D7">
      <w:pPr>
        <w:pStyle w:val="ConsPlusNormal"/>
        <w:spacing w:line="360" w:lineRule="auto"/>
        <w:jc w:val="both"/>
        <w:rPr>
          <w:sz w:val="26"/>
          <w:szCs w:val="26"/>
        </w:rPr>
      </w:pPr>
      <w:r w:rsidRPr="00144634">
        <w:rPr>
          <w:sz w:val="26"/>
          <w:szCs w:val="26"/>
        </w:rPr>
        <w:t>Председатель Совета</w:t>
      </w:r>
      <w:r w:rsidR="00FC20AB" w:rsidRPr="00144634">
        <w:rPr>
          <w:sz w:val="26"/>
          <w:szCs w:val="26"/>
        </w:rPr>
        <w:t xml:space="preserve">                                             Ф.Б. Закиров</w:t>
      </w:r>
    </w:p>
    <w:p w:rsidR="00AF3F0D" w:rsidRPr="00144634" w:rsidRDefault="00AF3F0D" w:rsidP="00AA34D7">
      <w:pPr>
        <w:pStyle w:val="ConsPlusNormal"/>
        <w:ind w:firstLine="540"/>
        <w:jc w:val="both"/>
      </w:pPr>
    </w:p>
    <w:p w:rsidR="002F3DAB" w:rsidRPr="00144634" w:rsidRDefault="002F3DAB" w:rsidP="00137C5A">
      <w:pPr>
        <w:pStyle w:val="ConsPlusNormal"/>
        <w:jc w:val="right"/>
        <w:outlineLvl w:val="0"/>
      </w:pPr>
      <w:r w:rsidRPr="00144634">
        <w:br w:type="page"/>
      </w:r>
    </w:p>
    <w:p w:rsidR="00AF3F0D" w:rsidRPr="00144634" w:rsidRDefault="00AF3F0D" w:rsidP="00137C5A">
      <w:pPr>
        <w:pStyle w:val="ConsPlusNormal"/>
        <w:jc w:val="right"/>
        <w:outlineLvl w:val="0"/>
      </w:pPr>
      <w:r w:rsidRPr="00144634">
        <w:lastRenderedPageBreak/>
        <w:t>Приложение N 1</w:t>
      </w:r>
    </w:p>
    <w:p w:rsidR="00AF3F0D" w:rsidRPr="00144634" w:rsidRDefault="00137C5A" w:rsidP="00137C5A">
      <w:pPr>
        <w:pStyle w:val="ConsPlusNormal"/>
        <w:jc w:val="right"/>
      </w:pPr>
      <w:proofErr w:type="gramStart"/>
      <w:r w:rsidRPr="00144634">
        <w:t>Утвержден</w:t>
      </w:r>
      <w:proofErr w:type="gramEnd"/>
      <w:r w:rsidR="00AF3F0D" w:rsidRPr="00144634">
        <w:t xml:space="preserve"> решени</w:t>
      </w:r>
      <w:r w:rsidRPr="00144634">
        <w:t>ем</w:t>
      </w:r>
      <w:r w:rsidR="00AF3F0D" w:rsidRPr="00144634">
        <w:t xml:space="preserve"> Совета</w:t>
      </w:r>
    </w:p>
    <w:p w:rsidR="00D85BF3" w:rsidRPr="00144634" w:rsidRDefault="00D85BF3" w:rsidP="00137C5A">
      <w:pPr>
        <w:pStyle w:val="ConsPlusNormal"/>
        <w:jc w:val="right"/>
      </w:pPr>
      <w:r w:rsidRPr="00144634">
        <w:t xml:space="preserve">сельского поселения </w:t>
      </w:r>
      <w:r w:rsidR="00DE6004" w:rsidRPr="00144634">
        <w:t xml:space="preserve">Кузбаевский </w:t>
      </w:r>
      <w:r w:rsidRPr="00144634">
        <w:t xml:space="preserve">сельсовет </w:t>
      </w:r>
    </w:p>
    <w:p w:rsidR="00AF3F0D" w:rsidRPr="00144634" w:rsidRDefault="00AF3F0D" w:rsidP="00137C5A">
      <w:pPr>
        <w:pStyle w:val="ConsPlusNormal"/>
        <w:jc w:val="right"/>
      </w:pPr>
      <w:r w:rsidRPr="00144634">
        <w:t>муниципального района</w:t>
      </w:r>
      <w:r w:rsidR="00D85BF3" w:rsidRPr="00144634">
        <w:t xml:space="preserve"> </w:t>
      </w:r>
      <w:r w:rsidR="00137C5A" w:rsidRPr="00144634">
        <w:t>Бураевский</w:t>
      </w:r>
      <w:r w:rsidRPr="00144634">
        <w:t xml:space="preserve"> район</w:t>
      </w:r>
    </w:p>
    <w:p w:rsidR="00AF3F0D" w:rsidRPr="00144634" w:rsidRDefault="00AF3F0D" w:rsidP="00137C5A">
      <w:pPr>
        <w:pStyle w:val="ConsPlusNormal"/>
        <w:jc w:val="right"/>
      </w:pPr>
      <w:r w:rsidRPr="00144634">
        <w:t>Республики Башкортостан</w:t>
      </w:r>
    </w:p>
    <w:p w:rsidR="00AF3F0D" w:rsidRPr="00144634" w:rsidRDefault="00AF3F0D" w:rsidP="00137C5A">
      <w:pPr>
        <w:pStyle w:val="ConsPlusNormal"/>
        <w:jc w:val="right"/>
      </w:pPr>
      <w:r w:rsidRPr="00144634">
        <w:t xml:space="preserve">от </w:t>
      </w:r>
      <w:r w:rsidR="00137C5A" w:rsidRPr="00144634">
        <w:t>«</w:t>
      </w:r>
      <w:r w:rsidR="00E34E5D" w:rsidRPr="00144634">
        <w:t xml:space="preserve"> </w:t>
      </w:r>
      <w:r w:rsidR="00DE6004" w:rsidRPr="00144634">
        <w:t>30</w:t>
      </w:r>
      <w:r w:rsidR="00E34E5D" w:rsidRPr="00144634">
        <w:t xml:space="preserve">  </w:t>
      </w:r>
      <w:r w:rsidR="00137C5A" w:rsidRPr="00144634">
        <w:t xml:space="preserve">» </w:t>
      </w:r>
      <w:r w:rsidR="00DE6004" w:rsidRPr="00144634">
        <w:t>марта</w:t>
      </w:r>
      <w:r w:rsidR="00137C5A" w:rsidRPr="00144634">
        <w:t xml:space="preserve">      </w:t>
      </w:r>
      <w:r w:rsidRPr="00144634">
        <w:t xml:space="preserve"> 2022 г. </w:t>
      </w:r>
      <w:r w:rsidR="00137C5A" w:rsidRPr="00144634">
        <w:t xml:space="preserve">№ </w:t>
      </w:r>
      <w:r w:rsidR="00DE6004" w:rsidRPr="00144634">
        <w:t>190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Title"/>
        <w:jc w:val="center"/>
      </w:pPr>
      <w:bookmarkStart w:id="1" w:name="Par60"/>
      <w:bookmarkEnd w:id="1"/>
      <w:r w:rsidRPr="00144634">
        <w:t>ПОРЯДОК</w:t>
      </w:r>
    </w:p>
    <w:p w:rsidR="00AF3F0D" w:rsidRPr="00144634" w:rsidRDefault="00AF3F0D" w:rsidP="00137C5A">
      <w:pPr>
        <w:pStyle w:val="ConsPlusTitle"/>
        <w:jc w:val="center"/>
      </w:pPr>
      <w:r w:rsidRPr="00144634">
        <w:t>ОФОРМЛЕНИЯ ПРАВ ПОЛЬЗОВАНИЯ МУНИЦИПАЛЬНЫМ ИМУЩЕСТВОМ</w:t>
      </w:r>
    </w:p>
    <w:p w:rsidR="00AF3F0D" w:rsidRPr="00144634" w:rsidRDefault="00D85BF3" w:rsidP="00137C5A">
      <w:pPr>
        <w:pStyle w:val="ConsPlusTitle"/>
        <w:jc w:val="center"/>
      </w:pPr>
      <w:r w:rsidRPr="00144634">
        <w:t xml:space="preserve">СЕЛЬСКОГО ПОСЕЛЕНИЯ </w:t>
      </w:r>
      <w:r w:rsidR="00DE6004" w:rsidRPr="00144634">
        <w:t>КУЗБА</w:t>
      </w:r>
      <w:r w:rsidR="00F11522" w:rsidRPr="00144634">
        <w:t xml:space="preserve">ЕВСКИЙ </w:t>
      </w:r>
      <w:r w:rsidRPr="00144634">
        <w:t xml:space="preserve">СЕЛЬСОВЕТ </w:t>
      </w:r>
      <w:r w:rsidR="00AF3F0D" w:rsidRPr="00144634">
        <w:t xml:space="preserve">МУНИЦИПАЛЬНОГО РАЙОНА </w:t>
      </w:r>
      <w:r w:rsidR="00137C5A" w:rsidRPr="00144634">
        <w:t>БУРАЕВСКИЙ</w:t>
      </w:r>
      <w:r w:rsidR="00AF3F0D" w:rsidRPr="00144634">
        <w:t xml:space="preserve"> РАЙОН</w:t>
      </w:r>
      <w:r w:rsidRPr="00144634">
        <w:t xml:space="preserve"> </w:t>
      </w:r>
      <w:r w:rsidR="00AF3F0D" w:rsidRPr="00144634">
        <w:t>РЕСПУБЛИКИ БАШКОРТОСТАН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Title"/>
        <w:jc w:val="center"/>
        <w:outlineLvl w:val="1"/>
      </w:pPr>
      <w:r w:rsidRPr="00144634">
        <w:t>1. ОБЩИЕ ПОЛОЖЕНИЯ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1.1. </w:t>
      </w:r>
      <w:proofErr w:type="gramStart"/>
      <w:r w:rsidRPr="00144634">
        <w:t xml:space="preserve">Настоящий Порядок разработан в соответствии с Гражданским </w:t>
      </w:r>
      <w:hyperlink r:id="rId11" w:history="1">
        <w:r w:rsidRPr="00144634">
          <w:rPr>
            <w:color w:val="0000FF"/>
          </w:rPr>
          <w:t>кодексом</w:t>
        </w:r>
      </w:hyperlink>
      <w:r w:rsidRPr="00144634">
        <w:t xml:space="preserve"> Российской Федерации, </w:t>
      </w:r>
      <w:r w:rsidR="00D85BF3" w:rsidRPr="00144634">
        <w:t xml:space="preserve">Федеральными </w:t>
      </w:r>
      <w:r w:rsidRPr="00144634">
        <w:t xml:space="preserve">законами от 26.07.2006 </w:t>
      </w:r>
      <w:hyperlink r:id="rId12" w:history="1">
        <w:r w:rsidRPr="00144634">
          <w:rPr>
            <w:color w:val="0000FF"/>
          </w:rPr>
          <w:t>N 135-ФЗ</w:t>
        </w:r>
      </w:hyperlink>
      <w:r w:rsidRPr="00144634">
        <w:t xml:space="preserve"> "О защите конкуренции" (далее - Закон о защите конкуренции), от 29.07.1998 </w:t>
      </w:r>
      <w:hyperlink r:id="rId13" w:history="1">
        <w:r w:rsidRPr="00144634">
          <w:rPr>
            <w:color w:val="0000FF"/>
          </w:rPr>
          <w:t>N 135-ФЗ</w:t>
        </w:r>
      </w:hyperlink>
      <w:r w:rsidRPr="00144634">
        <w:t xml:space="preserve"> "Об оценочной деятельности в Российской Федерации", от 12.01.1996 </w:t>
      </w:r>
      <w:hyperlink r:id="rId14" w:history="1">
        <w:r w:rsidRPr="00144634">
          <w:rPr>
            <w:color w:val="0000FF"/>
          </w:rPr>
          <w:t>N 7-ФЗ</w:t>
        </w:r>
      </w:hyperlink>
      <w:r w:rsidRPr="00144634">
        <w:t xml:space="preserve"> "О некоммерческих организациях", от 03.11.2006 </w:t>
      </w:r>
      <w:hyperlink r:id="rId15" w:history="1">
        <w:r w:rsidRPr="00144634">
          <w:rPr>
            <w:color w:val="0000FF"/>
          </w:rPr>
          <w:t>N 174-ФЗ</w:t>
        </w:r>
      </w:hyperlink>
      <w:r w:rsidRPr="00144634">
        <w:t xml:space="preserve"> "Об автономных учреждениях", от 06.10.2003 </w:t>
      </w:r>
      <w:hyperlink r:id="rId16" w:history="1">
        <w:r w:rsidRPr="00144634">
          <w:rPr>
            <w:color w:val="0000FF"/>
          </w:rPr>
          <w:t>N 131-ФЗ</w:t>
        </w:r>
      </w:hyperlink>
      <w:r w:rsidRPr="00144634">
        <w:t xml:space="preserve"> "Об общих принципах организации местного самоуправления в Российской</w:t>
      </w:r>
      <w:proofErr w:type="gramEnd"/>
      <w:r w:rsidRPr="00144634">
        <w:t xml:space="preserve"> Федерации" и определяет механизм оформления прав пользования муниципальным имуществом, находящимся в муниципальной собственности</w:t>
      </w:r>
      <w:r w:rsidR="006A25F7" w:rsidRPr="00144634">
        <w:t xml:space="preserve"> сельского поселения </w:t>
      </w:r>
      <w:r w:rsidR="00DE6004" w:rsidRPr="00144634">
        <w:t xml:space="preserve">Кузбаевский </w:t>
      </w:r>
      <w:r w:rsidR="006A25F7" w:rsidRPr="00144634">
        <w:t>сельсовет</w:t>
      </w:r>
      <w:r w:rsidRPr="00144634">
        <w:t xml:space="preserve"> 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 (далее - муниципальное имущество).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Настоящий Порядок не распространяется на правоотношения по передаче в пользование земельных участков и ценных бумаг.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1.2. Настоящий документ определяет порядок оформления прав пользования муниципальным имуществом, находящимся в муниципальной собственности</w:t>
      </w:r>
      <w:r w:rsidR="006A25F7" w:rsidRPr="00144634">
        <w:t xml:space="preserve"> сельского поселения </w:t>
      </w:r>
      <w:r w:rsidR="00DE6004" w:rsidRPr="00144634">
        <w:t>Кузбаевский</w:t>
      </w:r>
      <w:r w:rsidR="00F11522" w:rsidRPr="00144634">
        <w:t xml:space="preserve"> </w:t>
      </w:r>
      <w:r w:rsidR="006A25F7" w:rsidRPr="00144634">
        <w:t>сельсовет</w:t>
      </w:r>
      <w:r w:rsidRPr="00144634">
        <w:t xml:space="preserve"> 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 (далее - муниципальное имущество), в случаях, предусмотренных законодательством.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1.3. К муниципальному имуществу относятся: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комплексы зданий, строений и сооружений;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отдельно стоящие здания, строения и сооружения;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нежилые помещения в объектах жилого фонда (в жилых домах, общежитиях и т.п.), в том числе встроенно-пристроенные;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объекты жилищного фонда, переводимые в состав муниципального нежилого фонда в соответствии с действующим законодательством;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машины и оборудования;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транспортные средства;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оборотные средства (запасы сырья, топлива, материалов и др.);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исключительные права (права на обозначения, индивидуализирующие деятельность предприятия);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обязательства перед кредиторами арендодателя;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иное имущество, находящееся в муниципальной собственности.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1.4. Пользование муниципальным имуществом юридическими и физическими лицами осуществляется на правах: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хозяйственного ведения;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оперативного управления;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доверительного управления;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безвозмездного пользования;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аренды и субаренды.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1.5. Решения о передаче муниципального имущества в пользование на праве хозяйственного ведения, оперативного управления, доверительного управления, безвозмездного пользования или аренды (субаренды) принимаются Администрацией </w:t>
      </w:r>
      <w:r w:rsidR="006A25F7" w:rsidRPr="00144634">
        <w:t xml:space="preserve"> сельского поселения </w:t>
      </w:r>
      <w:r w:rsidR="00DE6004" w:rsidRPr="00144634">
        <w:t>Кузбаевский</w:t>
      </w:r>
      <w:r w:rsidR="00F11522" w:rsidRPr="00144634">
        <w:t xml:space="preserve"> </w:t>
      </w:r>
      <w:r w:rsidR="006A25F7" w:rsidRPr="00144634">
        <w:t xml:space="preserve">сельсовет </w:t>
      </w:r>
      <w:r w:rsidRPr="00144634">
        <w:t xml:space="preserve">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 (далее - Администрация) в </w:t>
      </w:r>
      <w:r w:rsidRPr="00144634">
        <w:lastRenderedPageBreak/>
        <w:t>пределах предоставленных полномочий, если иное не предусмотрено законодательством.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не по целевому назначению;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с нарушением установленного порядка использования либо без оформления права пользования; в неуставных целях;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без вовлечения в производственный цикл предприятия.</w:t>
      </w:r>
    </w:p>
    <w:p w:rsidR="00AF3F0D" w:rsidRDefault="00AF3F0D" w:rsidP="00137C5A">
      <w:pPr>
        <w:pStyle w:val="ConsPlusNormal"/>
        <w:ind w:firstLine="540"/>
        <w:jc w:val="both"/>
      </w:pPr>
      <w:r w:rsidRPr="00144634">
        <w:t xml:space="preserve">1.7. </w:t>
      </w:r>
      <w:proofErr w:type="gramStart"/>
      <w:r w:rsidRPr="00144634">
        <w:t xml:space="preserve">В целях установления единого порядка управления и распоряжения муниципальным имуществом учет договоров доверительного управления, безвозмездного пользования, аренды (субаренды) осуществляется Администрацией в отношении муниципального имущества, составляющего казну </w:t>
      </w:r>
      <w:r w:rsidR="006A25F7" w:rsidRPr="00144634">
        <w:t xml:space="preserve">сельского поселения </w:t>
      </w:r>
      <w:r w:rsidR="00DE6004" w:rsidRPr="00144634">
        <w:t>Кузбаевский</w:t>
      </w:r>
      <w:r w:rsidR="00F11522" w:rsidRPr="00144634">
        <w:t xml:space="preserve"> </w:t>
      </w:r>
      <w:r w:rsidR="006A25F7" w:rsidRPr="00144634">
        <w:t xml:space="preserve">сельсовет </w:t>
      </w:r>
      <w:r w:rsidRPr="00144634">
        <w:t xml:space="preserve">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 и муниципального имущества, закрепленного на праве оперативного управления (хозяйственного ведения) за муниципальными учреждениями (муниципальными предприятиями) </w:t>
      </w:r>
      <w:r w:rsidR="006A25F7" w:rsidRPr="00144634">
        <w:t xml:space="preserve">сельского поселения </w:t>
      </w:r>
      <w:r w:rsidR="00DE6004" w:rsidRPr="00144634">
        <w:t>Кузбаевский</w:t>
      </w:r>
      <w:r w:rsidR="00F11522" w:rsidRPr="00144634">
        <w:t xml:space="preserve"> </w:t>
      </w:r>
      <w:r w:rsidR="006A25F7" w:rsidRPr="00144634">
        <w:t xml:space="preserve">сельсовет </w:t>
      </w:r>
      <w:r w:rsidRPr="00144634">
        <w:t xml:space="preserve">муниципального района </w:t>
      </w:r>
      <w:r w:rsidR="00137C5A" w:rsidRPr="00144634">
        <w:t>Бураевский</w:t>
      </w:r>
      <w:r w:rsidRPr="00144634">
        <w:t xml:space="preserve"> район Республики</w:t>
      </w:r>
      <w:proofErr w:type="gramEnd"/>
      <w:r w:rsidRPr="00144634">
        <w:t xml:space="preserve"> Башкортостан.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Title"/>
        <w:jc w:val="center"/>
        <w:outlineLvl w:val="1"/>
      </w:pPr>
      <w:bookmarkStart w:id="2" w:name="Par95"/>
      <w:bookmarkEnd w:id="2"/>
      <w:r>
        <w:t>2. ПОРЯДОК ОФОРМЛЕНИЯ ПРАВ ПОЛЬЗОВАНИЯ</w:t>
      </w:r>
    </w:p>
    <w:p w:rsidR="00AF3F0D" w:rsidRDefault="00AF3F0D" w:rsidP="00137C5A">
      <w:pPr>
        <w:pStyle w:val="ConsPlusTitle"/>
        <w:jc w:val="center"/>
      </w:pPr>
      <w:r>
        <w:t>МУНИЦИПАЛЬНЫМ ИМУЩЕСТВОМ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ind w:firstLine="540"/>
        <w:jc w:val="both"/>
      </w:pPr>
      <w: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 (субаренды),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AF3F0D" w:rsidRDefault="00AF3F0D" w:rsidP="00137C5A">
      <w:pPr>
        <w:pStyle w:val="ConsPlusNormal"/>
        <w:ind w:firstLine="540"/>
        <w:jc w:val="both"/>
      </w:pPr>
      <w:r>
        <w:t>2.1.1. По результатам проведения конкурсов или аукционов на право заключения этих договоров (далее - торги).</w:t>
      </w:r>
    </w:p>
    <w:p w:rsidR="00AF3F0D" w:rsidRDefault="00AF3F0D" w:rsidP="00137C5A">
      <w:pPr>
        <w:pStyle w:val="ConsPlusNormal"/>
        <w:ind w:firstLine="540"/>
        <w:jc w:val="both"/>
      </w:pPr>
      <w:r>
        <w:t>2.2.2. Без проведения торгов.</w:t>
      </w:r>
    </w:p>
    <w:p w:rsidR="00AF3F0D" w:rsidRDefault="00AF3F0D" w:rsidP="00137C5A">
      <w:pPr>
        <w:pStyle w:val="ConsPlusNormal"/>
        <w:ind w:firstLine="540"/>
        <w:jc w:val="both"/>
      </w:pPr>
      <w:bookmarkStart w:id="3" w:name="Par101"/>
      <w:bookmarkEnd w:id="3"/>
      <w:r>
        <w:t xml:space="preserve">2.2. Муниципальное имущество предоставляется без проведения торгов в случаях, установленных </w:t>
      </w:r>
      <w:hyperlink r:id="rId17" w:history="1">
        <w:r>
          <w:rPr>
            <w:color w:val="0000FF"/>
          </w:rPr>
          <w:t>статьей 17.1</w:t>
        </w:r>
      </w:hyperlink>
      <w:r>
        <w:t xml:space="preserve"> Федерального закона "О защите конкуренции".</w:t>
      </w:r>
    </w:p>
    <w:p w:rsidR="00AF3F0D" w:rsidRDefault="00AF3F0D" w:rsidP="00137C5A">
      <w:pPr>
        <w:pStyle w:val="ConsPlusNormal"/>
        <w:ind w:firstLine="540"/>
        <w:jc w:val="both"/>
      </w:pPr>
      <w: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AF3F0D" w:rsidRDefault="00AF3F0D" w:rsidP="00137C5A">
      <w:pPr>
        <w:pStyle w:val="ConsPlusNormal"/>
        <w:ind w:firstLine="540"/>
        <w:jc w:val="both"/>
      </w:pPr>
      <w:r>
        <w:t>2.4. Передача в пользование муниципального имущества без проведения торгов осуществляется в следующем порядке:</w:t>
      </w:r>
    </w:p>
    <w:p w:rsidR="00AF3F0D" w:rsidRDefault="00AF3F0D" w:rsidP="00137C5A">
      <w:pPr>
        <w:pStyle w:val="ConsPlusNormal"/>
        <w:ind w:firstLine="540"/>
        <w:jc w:val="both"/>
      </w:pPr>
      <w:r>
        <w:t>2.4.1. Юридические и физические лица подают в Администрацию заявление о передаче муниципального имущества в пользование, которое регистрируется в установленном порядке.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К заявлению прилагаются документы, подтверждающие право заявителя в соответствии с </w:t>
      </w:r>
      <w:hyperlink w:anchor="Par101" w:tooltip="2.2. Муниципальное имущество предоставляется без проведения торгов в случаях, установленных статьей 17.1 Федерального закона &quot;О защите конкуренции&quot;." w:history="1">
        <w:r>
          <w:rPr>
            <w:color w:val="0000FF"/>
          </w:rPr>
          <w:t>пунктом 2.2</w:t>
        </w:r>
      </w:hyperlink>
      <w:r>
        <w:t xml:space="preserve"> настоящего Порядка, на предоставление муниципального имущества без проведения торгов.</w:t>
      </w:r>
    </w:p>
    <w:p w:rsidR="00AF3F0D" w:rsidRDefault="00AF3F0D" w:rsidP="00137C5A">
      <w:pPr>
        <w:pStyle w:val="ConsPlusNormal"/>
        <w:ind w:firstLine="540"/>
        <w:jc w:val="both"/>
      </w:pPr>
      <w:r>
        <w:t>2.4.2. Срок рассмотрения заявления о передаче без проведения торгов муниципального имущества в пользование не должен превышать 30 (тридцати) календарных дней со дня поступления заявления в Администрацию, за исключением заявлений субъектов малого и среднего предпринимательства, по которым срок рассмотрения не должен превышать 23 (двадцати трех) календарных дней.</w:t>
      </w:r>
    </w:p>
    <w:p w:rsidR="00AF3F0D" w:rsidRDefault="00AF3F0D" w:rsidP="00137C5A">
      <w:pPr>
        <w:pStyle w:val="ConsPlusNormal"/>
        <w:ind w:firstLine="540"/>
        <w:jc w:val="both"/>
      </w:pPr>
      <w: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AF3F0D" w:rsidRDefault="00AF3F0D" w:rsidP="00137C5A">
      <w:pPr>
        <w:pStyle w:val="ConsPlusNormal"/>
        <w:ind w:firstLine="540"/>
        <w:jc w:val="both"/>
      </w:pPr>
      <w: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AF3F0D" w:rsidRDefault="00AF3F0D" w:rsidP="00137C5A">
      <w:pPr>
        <w:pStyle w:val="ConsPlusNormal"/>
        <w:ind w:firstLine="540"/>
        <w:jc w:val="both"/>
      </w:pPr>
      <w:r>
        <w:t>муниципальное имущество передано иным юридическим либо физическим лицам в пользование в порядке, установленном законодательством;</w:t>
      </w:r>
    </w:p>
    <w:p w:rsidR="00AF3F0D" w:rsidRDefault="00AF3F0D" w:rsidP="00137C5A">
      <w:pPr>
        <w:pStyle w:val="ConsPlusNormal"/>
        <w:ind w:firstLine="540"/>
        <w:jc w:val="both"/>
      </w:pPr>
      <w: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приостановлена деятельность заявителя на день подачи заявления в порядке, предусмотренном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AF3F0D" w:rsidRDefault="00AF3F0D" w:rsidP="00137C5A">
      <w:pPr>
        <w:pStyle w:val="ConsPlusNormal"/>
        <w:ind w:firstLine="540"/>
        <w:jc w:val="both"/>
      </w:pPr>
      <w:r>
        <w:t xml:space="preserve">заявителем представлены заведомо ложные сведения, содержащиеся в представленных </w:t>
      </w:r>
      <w:r>
        <w:lastRenderedPageBreak/>
        <w:t>документах;</w:t>
      </w:r>
    </w:p>
    <w:p w:rsidR="00AF3F0D" w:rsidRDefault="00AF3F0D" w:rsidP="00137C5A">
      <w:pPr>
        <w:pStyle w:val="ConsPlusNormal"/>
        <w:ind w:firstLine="540"/>
        <w:jc w:val="both"/>
      </w:pPr>
      <w:r>
        <w:t>заявителем не выполнены условия ранее заключенных договоров о передаче ему в пользование муниципального имущества за последние 3 (три) года;</w:t>
      </w:r>
    </w:p>
    <w:p w:rsidR="00AF3F0D" w:rsidRDefault="00AF3F0D" w:rsidP="00137C5A">
      <w:pPr>
        <w:pStyle w:val="ConsPlusNormal"/>
        <w:ind w:firstLine="540"/>
        <w:jc w:val="both"/>
      </w:pPr>
      <w:r>
        <w:t>имеются факты расторжения с заявителем договоров о передаче ему в пользование муниципального имущества из-за нарушения заявителем условий данных договоров за последние 3 (три) года;</w:t>
      </w:r>
    </w:p>
    <w:p w:rsidR="00AF3F0D" w:rsidRDefault="00AF3F0D" w:rsidP="00137C5A">
      <w:pPr>
        <w:pStyle w:val="ConsPlusNormal"/>
        <w:ind w:firstLine="540"/>
        <w:jc w:val="both"/>
      </w:pPr>
      <w:r>
        <w:t>имеются неразрешенные судебные споры по поводу указанного в заявлении муниципального имущества.</w:t>
      </w:r>
    </w:p>
    <w:p w:rsidR="00AF3F0D" w:rsidRDefault="00AF3F0D" w:rsidP="00137C5A">
      <w:pPr>
        <w:pStyle w:val="ConsPlusNormal"/>
        <w:ind w:firstLine="540"/>
        <w:jc w:val="both"/>
      </w:pPr>
      <w:r>
        <w:t>При отказе в передаче муниципального имущества в пользование заявителю направляется письменное мотивированное уведомление в срок до 1 (одного) месяца с момента регистрации заявления.</w:t>
      </w:r>
    </w:p>
    <w:p w:rsidR="00AF3F0D" w:rsidRPr="00144634" w:rsidRDefault="00AF3F0D" w:rsidP="00137C5A">
      <w:pPr>
        <w:pStyle w:val="ConsPlusNormal"/>
        <w:ind w:firstLine="540"/>
        <w:jc w:val="both"/>
      </w:pPr>
      <w:r>
        <w:t xml:space="preserve">2.4.3. </w:t>
      </w:r>
      <w:proofErr w:type="gramStart"/>
      <w:r>
        <w:t xml:space="preserve">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по итогам работы Комиссии по рассмотрению заявлений на право пользования муниципальным имуществом </w:t>
      </w:r>
      <w:r w:rsidR="006A25F7">
        <w:t xml:space="preserve">сельского </w:t>
      </w:r>
      <w:r w:rsidR="006A25F7" w:rsidRPr="00144634">
        <w:t xml:space="preserve">поселения </w:t>
      </w:r>
      <w:r w:rsidR="00DE6004" w:rsidRPr="00144634">
        <w:t>Кузбаевский</w:t>
      </w:r>
      <w:r w:rsidR="00F11522" w:rsidRPr="00144634">
        <w:t xml:space="preserve"> </w:t>
      </w:r>
      <w:r w:rsidR="006A25F7" w:rsidRPr="00144634">
        <w:t xml:space="preserve">сельсовет </w:t>
      </w:r>
      <w:r w:rsidRPr="00144634">
        <w:t xml:space="preserve">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 (далее - Комиссия), созданной </w:t>
      </w:r>
      <w:r w:rsidR="009D6C52" w:rsidRPr="00144634">
        <w:t>распоряжением главы</w:t>
      </w:r>
      <w:r w:rsidRPr="00144634">
        <w:t xml:space="preserve"> </w:t>
      </w:r>
      <w:r w:rsidR="006A25F7" w:rsidRPr="00144634">
        <w:t xml:space="preserve">администрации сельского поселения </w:t>
      </w:r>
      <w:r w:rsidR="00DE6004" w:rsidRPr="00144634">
        <w:t>Кузбаевский</w:t>
      </w:r>
      <w:r w:rsidR="00F11522" w:rsidRPr="00144634">
        <w:t xml:space="preserve"> </w:t>
      </w:r>
      <w:r w:rsidR="006A25F7" w:rsidRPr="00144634">
        <w:t>сельсовет</w:t>
      </w:r>
      <w:r w:rsidRPr="00144634">
        <w:t>.</w:t>
      </w:r>
      <w:proofErr w:type="gramEnd"/>
      <w:r w:rsidRPr="00144634">
        <w:t xml:space="preserve"> Положение о Комиссии, состав и порядок ее работы утверждаются постановлением Администрации. 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2.5. 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Администрация оформляет договоры о передаче муниципального имущества в: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доверительное управление;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безвозмездное пользование;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аренду и субаренду.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2.6.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2.7. Администрация осуществляет контроль за использованием муниципального имущества в </w:t>
      </w:r>
      <w:proofErr w:type="gramStart"/>
      <w:r w:rsidRPr="00144634">
        <w:t>соответствии</w:t>
      </w:r>
      <w:proofErr w:type="gramEnd"/>
      <w:r w:rsidRPr="00144634">
        <w:t xml:space="preserve"> с законодательством и настоящим Порядком.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2.8. Администрация имеет право в </w:t>
      </w:r>
      <w:proofErr w:type="gramStart"/>
      <w:r w:rsidRPr="00144634">
        <w:t>рамках</w:t>
      </w:r>
      <w:proofErr w:type="gramEnd"/>
      <w:r w:rsidRPr="00144634">
        <w:t xml:space="preserve"> контроля за исполнением договоров о передаче муниципального имущества в пользование: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проводить обследования и проверки использования муниципального имущества;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требовать от проверяемых юридических и физических лиц </w:t>
      </w:r>
      <w:proofErr w:type="gramStart"/>
      <w:r w:rsidRPr="00144634">
        <w:t>необходимые</w:t>
      </w:r>
      <w:proofErr w:type="gramEnd"/>
      <w:r w:rsidRPr="00144634">
        <w:t xml:space="preserve"> документацию и информацию;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2.9. </w:t>
      </w:r>
      <w:proofErr w:type="gramStart"/>
      <w:r w:rsidRPr="00144634">
        <w:t xml:space="preserve">При передаче в пользование муниципального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</w:t>
      </w:r>
      <w:hyperlink r:id="rId19" w:history="1">
        <w:r w:rsidRPr="00144634">
          <w:rPr>
            <w:color w:val="0000FF"/>
          </w:rPr>
          <w:t>статьей 47.6</w:t>
        </w:r>
      </w:hyperlink>
      <w:r w:rsidRPr="00144634">
        <w:t xml:space="preserve"> Федерального закона "Об объектах культурного наследия (памятниках истории и культуры) народов Российской Федерации".</w:t>
      </w:r>
      <w:proofErr w:type="gramEnd"/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Пользователь муниципального имущества обязан обратиться за оформлением охранного обязательства в орган, уполномоченный в области сохранения, использования, популяризации и муниципальной охраны объектов культурного наследия, в соответствии с Федеральным </w:t>
      </w:r>
      <w:hyperlink r:id="rId20" w:history="1">
        <w:r w:rsidRPr="00144634">
          <w:rPr>
            <w:color w:val="0000FF"/>
          </w:rPr>
          <w:t>законом</w:t>
        </w:r>
      </w:hyperlink>
      <w:r w:rsidRPr="00144634">
        <w:t xml:space="preserve"> "Об объектах культурного наследия (памятниках истории и культуры) народов Российской Федерации" в течение 1 (одного) месяца со дня передачи ему имущества.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2.10. Передача в субаренду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Размер общей площади передаваемого третьим лицам без проведения торгов арендуемого имущества должен составлять не более чем 20 (двадцать) квадратных метров и не превышать 10 (десяти) процентов площади соответствующего помещения, здания, строения или сооружения.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Срок действия указанных договоров аренды (субаренды) муниципального имущества с </w:t>
      </w:r>
      <w:r w:rsidRPr="00144634">
        <w:lastRenderedPageBreak/>
        <w:t>третьими лицами не может превышать срока действия основных договоров.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2.11. </w:t>
      </w:r>
      <w:proofErr w:type="gramStart"/>
      <w:r w:rsidRPr="00144634">
        <w:t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и физическими лицами, не являющимся индивидуальными предпринимателями и применяющим специальный налоговый режим "Налог на профессиональный доход", а также в отношении муниципального имущества, включенного в Перечень муниципального имущества</w:t>
      </w:r>
      <w:r w:rsidR="006A25F7" w:rsidRPr="00144634">
        <w:t xml:space="preserve"> сельского поселения </w:t>
      </w:r>
      <w:r w:rsidR="00DE6004" w:rsidRPr="00144634">
        <w:t>Кузбаевский</w:t>
      </w:r>
      <w:r w:rsidR="00F11522" w:rsidRPr="00144634">
        <w:t xml:space="preserve"> </w:t>
      </w:r>
      <w:r w:rsidR="006A25F7" w:rsidRPr="00144634">
        <w:t>сельсовет</w:t>
      </w:r>
      <w:r w:rsidRPr="00144634">
        <w:t xml:space="preserve"> 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Башкортостан, свободного</w:t>
      </w:r>
      <w:proofErr w:type="gramEnd"/>
      <w:r w:rsidRPr="00144634">
        <w:t xml:space="preserve"> </w:t>
      </w:r>
      <w:proofErr w:type="gramStart"/>
      <w:r w:rsidRPr="00144634">
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</w:t>
      </w:r>
      <w:proofErr w:type="gramEnd"/>
      <w:r w:rsidRPr="00144634">
        <w:t xml:space="preserve"> и применяющим специальный налоговый режим "Налог на профессиональный доход", срок действия договора должен составлять не менее 5 (пяти) лет.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Максимальный срок предоставления </w:t>
      </w:r>
      <w:proofErr w:type="gramStart"/>
      <w:r w:rsidRPr="00144634">
        <w:t>бизнес-инкубаторами</w:t>
      </w:r>
      <w:proofErr w:type="gramEnd"/>
      <w:r w:rsidRPr="00144634">
        <w:t xml:space="preserve"> муниципального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3 (трех) лет.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2.12. Изменение условий договора, указанных в документации о торгах, по результатам которых заключен договор, не допускается.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Цена договора, заключенного по результатам торгов, может быть изменена только в сторону увеличения.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gramStart"/>
      <w:r w:rsidRPr="00144634"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</w:t>
      </w:r>
      <w:hyperlink w:anchor="Par301" w:tooltip="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&quot;Налог на профессиональный доход&quot;, договоров аренды в отношении муниципальн" w:history="1">
        <w:r w:rsidRPr="00144634">
          <w:rPr>
            <w:color w:val="0000FF"/>
          </w:rPr>
          <w:t>пунктом 1.4</w:t>
        </w:r>
      </w:hyperlink>
      <w:r w:rsidRPr="00144634">
        <w:t xml:space="preserve"> Методики определения годовой арендной платы за пользование муниципальным имуществом</w:t>
      </w:r>
      <w:r w:rsidR="006A25F7" w:rsidRPr="00144634">
        <w:t xml:space="preserve"> сельского поселения </w:t>
      </w:r>
      <w:r w:rsidR="00DE6004" w:rsidRPr="00144634">
        <w:t xml:space="preserve">Кузбаевский </w:t>
      </w:r>
      <w:r w:rsidR="006A25F7" w:rsidRPr="00144634">
        <w:t>сельсовет</w:t>
      </w:r>
      <w:r w:rsidRPr="00144634">
        <w:t xml:space="preserve"> 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Башкортостан, утвержденной настоящим Решением (далее - Методика).</w:t>
      </w:r>
      <w:proofErr w:type="gramEnd"/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2.13. По истечении срока договора аренды муниципального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</w:t>
      </w:r>
      <w:proofErr w:type="gramStart"/>
      <w:r w:rsidRPr="00144634">
        <w:t>образом</w:t>
      </w:r>
      <w:proofErr w:type="gramEnd"/>
      <w:r w:rsidRPr="00144634"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</w:t>
      </w:r>
      <w:hyperlink r:id="rId21" w:history="1">
        <w:r w:rsidRPr="00144634">
          <w:rPr>
            <w:color w:val="0000FF"/>
          </w:rPr>
          <w:t>частью 9 статьи 17.1</w:t>
        </w:r>
      </w:hyperlink>
      <w:r w:rsidRPr="00144634">
        <w:t xml:space="preserve"> Закона о защите конкуренции.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Title"/>
        <w:jc w:val="center"/>
        <w:outlineLvl w:val="1"/>
      </w:pPr>
      <w:r w:rsidRPr="00144634">
        <w:t>3. ОСОБЕННОСТИ ПЕРЕДАЧИ МУНИЦИПАЛЬНОГО ИМУЩЕСТВА</w:t>
      </w:r>
    </w:p>
    <w:p w:rsidR="00AF3F0D" w:rsidRPr="00144634" w:rsidRDefault="00AF3F0D" w:rsidP="00137C5A">
      <w:pPr>
        <w:pStyle w:val="ConsPlusTitle"/>
        <w:jc w:val="center"/>
      </w:pPr>
      <w:r w:rsidRPr="00144634">
        <w:t>В ДОВЕРИТЕЛЬНОЕ УПРАВЛЕНИЕ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3.1. Муниципальное имущество передается в доверительное управление в соответствии с </w:t>
      </w:r>
      <w:hyperlink w:anchor="Par95" w:tooltip="2. ПОРЯДОК ОФОРМЛЕНИЯ ПРАВ ПОЛЬЗОВАНИЯ" w:history="1">
        <w:r w:rsidRPr="00144634">
          <w:rPr>
            <w:color w:val="0000FF"/>
          </w:rPr>
          <w:t>разделом 2</w:t>
        </w:r>
      </w:hyperlink>
      <w:r w:rsidRPr="00144634">
        <w:t xml:space="preserve"> настоящего Порядка индивидуальному предпринимателю или коммерческой организации, за исключением унитарного предприятия.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(выгодоприобретателя).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Учредителем доверительного управления является собственник муниципального имущества.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3.2. Имущество, находящееся в хозяйственном ведении или оперативном управлении, не </w:t>
      </w:r>
      <w:r w:rsidRPr="00144634">
        <w:lastRenderedPageBreak/>
        <w:t xml:space="preserve">может быть передано в доверительное управление. </w:t>
      </w:r>
      <w:proofErr w:type="gramStart"/>
      <w:r w:rsidRPr="00144634">
        <w:t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  <w:proofErr w:type="gramEnd"/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в соответствии с настоящим Порядком.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3.4. Передача муниципального имущества в доверительное управление производится по рыночной стоимости.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3.6. Для оформления договора доверительного управления муниципальным имуществом </w:t>
      </w:r>
      <w:r w:rsidR="006A25F7" w:rsidRPr="00144634">
        <w:t xml:space="preserve">сельского поселения </w:t>
      </w:r>
      <w:r w:rsidR="00DE6004" w:rsidRPr="00144634">
        <w:t>Кузбаевский</w:t>
      </w:r>
      <w:r w:rsidR="00F11522" w:rsidRPr="00144634">
        <w:t xml:space="preserve"> </w:t>
      </w:r>
      <w:r w:rsidR="006A25F7" w:rsidRPr="00144634">
        <w:t xml:space="preserve">сельсовет </w:t>
      </w:r>
      <w:r w:rsidRPr="00144634">
        <w:t xml:space="preserve">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 без проведения торгов представляются следующие документы: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4" w:name="Par155"/>
      <w:bookmarkEnd w:id="4"/>
      <w:r w:rsidRPr="00144634">
        <w:t>а) заявление о предоставлении муниципального имущества в пользование;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2" w:history="1">
        <w:r w:rsidRPr="00144634">
          <w:rPr>
            <w:color w:val="0000FF"/>
          </w:rPr>
          <w:t>Кодексом</w:t>
        </w:r>
      </w:hyperlink>
      <w:r w:rsidRPr="00144634">
        <w:t xml:space="preserve"> Российской Федерации об административных правонарушениях;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е) заверенный перевод на русский язык документов о муниципальной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5" w:name="Par161"/>
      <w:bookmarkEnd w:id="5"/>
      <w:r w:rsidRPr="00144634">
        <w:t>ж) перечень муниципального имущества, предполагаемого к передаче в доверительное управление;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6" w:name="Par162"/>
      <w:bookmarkEnd w:id="6"/>
      <w:proofErr w:type="gramStart"/>
      <w:r w:rsidRPr="00144634">
        <w:t>з) выписка из Единого муниципального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- юридического лица банкротом и об открытии конкурсного производства;</w:t>
      </w:r>
      <w:proofErr w:type="gramEnd"/>
    </w:p>
    <w:p w:rsidR="00AF3F0D" w:rsidRPr="00144634" w:rsidRDefault="00AF3F0D" w:rsidP="00137C5A">
      <w:pPr>
        <w:pStyle w:val="ConsPlusNormal"/>
        <w:ind w:firstLine="540"/>
        <w:jc w:val="both"/>
      </w:pPr>
      <w:proofErr w:type="gramStart"/>
      <w:r w:rsidRPr="00144634">
        <w:t xml:space="preserve">и) выписка из Единого муниципального реестра индивидуальных предпринимателей (далее - ЕГРИП),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3" w:history="1">
        <w:r w:rsidRPr="00144634">
          <w:rPr>
            <w:color w:val="0000FF"/>
          </w:rPr>
          <w:t>Кодексом</w:t>
        </w:r>
      </w:hyperlink>
      <w:r w:rsidRPr="00144634">
        <w:t xml:space="preserve"> Российской Федерации об административных правонарушениях;</w:t>
      </w:r>
      <w:proofErr w:type="gramEnd"/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lastRenderedPageBreak/>
        <w:t>к) выписка из Единого муниципального реестра недвижимости (далее - ЕГРН) об основных характеристиках и зарегистрированных правах на объект недвижимости;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7" w:name="Par165"/>
      <w:bookmarkEnd w:id="7"/>
      <w:r w:rsidRPr="00144634">
        <w:t>л) выписка из Единого реестра субъектов малого и среднего предпринимательства;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8" w:name="Par166"/>
      <w:bookmarkEnd w:id="8"/>
      <w:r w:rsidRPr="00144634">
        <w:t>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gramStart"/>
      <w:r w:rsidRPr="00144634">
        <w:t xml:space="preserve">Документы, указанные в </w:t>
      </w:r>
      <w:hyperlink w:anchor="Par155" w:tooltip="а) заявление о предоставлении муниципального имущества в пользование по форме, утвержденной Администрацией муниципального района;" w:history="1">
        <w:r w:rsidRPr="00144634">
          <w:rPr>
            <w:color w:val="0000FF"/>
          </w:rPr>
          <w:t>подпунктах "а"</w:t>
        </w:r>
      </w:hyperlink>
      <w:r w:rsidRPr="00144634">
        <w:t xml:space="preserve"> - </w:t>
      </w:r>
      <w:hyperlink w:anchor="Par161" w:tooltip="ж) перечень муниципального имущества, предполагаемого к передаче в доверительное управление;" w:history="1">
        <w:r w:rsidRPr="00144634">
          <w:rPr>
            <w:color w:val="0000FF"/>
          </w:rPr>
          <w:t>"ж"</w:t>
        </w:r>
      </w:hyperlink>
      <w:r w:rsidRPr="00144634"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Республиканское муниципальное автономное учреждение Многофункциональный центр предоставления государственных и муниципальных услуг (далее - РГАУ МФЦ), посредством почтовой связи, через "Личный кабинет" на Региональном портале государственных и муниципальных услуг (далее - РПГУ) с использованием квалифицированной электронной подписи для заверения документов или при</w:t>
      </w:r>
      <w:proofErr w:type="gramEnd"/>
      <w:r w:rsidRPr="00144634">
        <w:t xml:space="preserve"> личном </w:t>
      </w:r>
      <w:proofErr w:type="gramStart"/>
      <w:r w:rsidRPr="00144634">
        <w:t>обращении</w:t>
      </w:r>
      <w:proofErr w:type="gramEnd"/>
      <w:r w:rsidRPr="00144634">
        <w:t xml:space="preserve"> заявителя.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gramStart"/>
      <w:r w:rsidRPr="00144634">
        <w:t xml:space="preserve">Документы, указанные в </w:t>
      </w:r>
      <w:hyperlink w:anchor="Par162" w:tooltip="з) выписка из Единого муниципаль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" w:history="1">
        <w:r w:rsidRPr="00144634">
          <w:rPr>
            <w:color w:val="0000FF"/>
          </w:rPr>
          <w:t>подпунктах "з"</w:t>
        </w:r>
      </w:hyperlink>
      <w:r w:rsidRPr="00144634">
        <w:t xml:space="preserve"> - </w:t>
      </w:r>
      <w:hyperlink w:anchor="Par165" w:tooltip="л) выписка из Единого реестра субъектов малого и среднего предпринимательства;" w:history="1">
        <w:r w:rsidRPr="00144634">
          <w:rPr>
            <w:color w:val="0000FF"/>
          </w:rPr>
          <w:t>"л"</w:t>
        </w:r>
      </w:hyperlink>
      <w:r w:rsidRPr="00144634"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Документ, указанный в </w:t>
      </w:r>
      <w:hyperlink w:anchor="Par166" w:tooltip="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" w:history="1">
        <w:r w:rsidRPr="00144634">
          <w:rPr>
            <w:color w:val="0000FF"/>
          </w:rPr>
          <w:t>подпункте "м"</w:t>
        </w:r>
      </w:hyperlink>
      <w:r w:rsidRPr="00144634"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Договор доверительного управления имуществом заключается на срок, не превышающий 5 (пяти) лет.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3.8. Учредитель управления и доверительный управляющий оформляют договор о передаче муниципального имущества в доверительное управление, а также перечень муниципального имущества, являющийся неотъемлемой частью указанного договора.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Title"/>
        <w:jc w:val="center"/>
        <w:outlineLvl w:val="1"/>
      </w:pPr>
      <w:r w:rsidRPr="00144634">
        <w:t>4. ОСОБЕННОСТИ ПЕРЕДАЧИ МУНИЦИПАЛЬНОГО ИМУЩЕСТВА</w:t>
      </w:r>
    </w:p>
    <w:p w:rsidR="00AF3F0D" w:rsidRPr="00144634" w:rsidRDefault="00AF3F0D" w:rsidP="00137C5A">
      <w:pPr>
        <w:pStyle w:val="ConsPlusTitle"/>
        <w:jc w:val="center"/>
      </w:pPr>
      <w:r w:rsidRPr="00144634">
        <w:t>В БЕЗВОЗМЕЗДНОЕ ПОЛЬЗОВАНИЕ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4.1. Муниципальное имущество передается в безвозмездное пользование в соответствии с </w:t>
      </w:r>
      <w:hyperlink w:anchor="Par95" w:tooltip="2. ПОРЯДОК ОФОРМЛЕНИЯ ПРАВ ПОЛЬЗОВАНИЯ" w:history="1">
        <w:r w:rsidRPr="00144634">
          <w:rPr>
            <w:color w:val="0000FF"/>
          </w:rPr>
          <w:t>разделом 2</w:t>
        </w:r>
      </w:hyperlink>
      <w:r w:rsidRPr="00144634">
        <w:t xml:space="preserve"> настоящего Порядка.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4.2. Администрация либо иные лица, уполномоченные Администрацией, являются ссудодателями муниципального имущества.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Ссудополучатель обязан пользоваться муниципальным имуществом в соответствии с условиями договора безвозмездного пользования.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4.3. Передача муниципального имущества в безвозмездное пользование производится по балансовой и остаточной стоимости. В случае отсутствия стоимостных показателей муниципального имущества передача в безвозмездное пользование осуществляется по рыночной стоимости.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4.4. Муниципальное имущество, переданное в безвозмездное пользование, учитывается </w:t>
      </w:r>
      <w:r w:rsidRPr="00144634">
        <w:lastRenderedPageBreak/>
        <w:t xml:space="preserve">ссудополучателем на </w:t>
      </w:r>
      <w:proofErr w:type="spellStart"/>
      <w:r w:rsidRPr="00144634">
        <w:t>забалансовом</w:t>
      </w:r>
      <w:proofErr w:type="spellEnd"/>
      <w:r w:rsidRPr="00144634">
        <w:t xml:space="preserve"> счете в соответствии с законодательством.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4.5. Для оформления договора безвозмездного пользования муниципальным имуществом </w:t>
      </w:r>
      <w:r w:rsidR="00FC20AB" w:rsidRPr="00144634">
        <w:t xml:space="preserve">сельского поселения Кузбаевский сельсовет </w:t>
      </w:r>
      <w:r w:rsidRPr="00144634">
        <w:t xml:space="preserve">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 без проведения торгов представляются следующие документы: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9" w:name="Par187"/>
      <w:bookmarkEnd w:id="9"/>
      <w:r w:rsidRPr="00144634">
        <w:t>а) заявление о предоставлении муниципального имущества в пользование по форме, утвержденной Администрацией;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4" w:history="1">
        <w:r w:rsidRPr="00144634">
          <w:rPr>
            <w:color w:val="0000FF"/>
          </w:rPr>
          <w:t>Кодексом</w:t>
        </w:r>
      </w:hyperlink>
      <w:r w:rsidRPr="00144634">
        <w:t xml:space="preserve"> Российской Федерации об административных правонарушениях;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10" w:name="Par193"/>
      <w:bookmarkEnd w:id="10"/>
      <w:r w:rsidRPr="00144634">
        <w:t>ж) перечень муниципального имущества, предполагаемого к передаче в безвозмездное пользование;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11" w:name="Par194"/>
      <w:bookmarkEnd w:id="11"/>
      <w:r w:rsidRPr="00144634">
        <w:t>з) выписка из ЕГРЮЛ;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и) выписка из ЕГРИП;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к) выписка из ЕГРН;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12" w:name="Par197"/>
      <w:bookmarkEnd w:id="12"/>
      <w:r w:rsidRPr="00144634">
        <w:t>л) выписка из Единого реестра субъектов малого и среднего предпринимательства;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13" w:name="Par198"/>
      <w:bookmarkEnd w:id="13"/>
      <w:r w:rsidRPr="00144634">
        <w:t>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Документы, указанные в </w:t>
      </w:r>
      <w:hyperlink w:anchor="Par187" w:tooltip="а) заявление о предоставлении муниципального имущества в пользование по форме, утвержденной Администрацией;" w:history="1">
        <w:proofErr w:type="gramStart"/>
        <w:r w:rsidRPr="00144634">
          <w:rPr>
            <w:color w:val="0000FF"/>
          </w:rPr>
          <w:t>подпунктах</w:t>
        </w:r>
        <w:proofErr w:type="gramEnd"/>
        <w:r w:rsidRPr="00144634">
          <w:rPr>
            <w:color w:val="0000FF"/>
          </w:rPr>
          <w:t xml:space="preserve"> "а"</w:t>
        </w:r>
      </w:hyperlink>
      <w:r w:rsidRPr="00144634">
        <w:t xml:space="preserve"> - </w:t>
      </w:r>
      <w:hyperlink w:anchor="Par193" w:tooltip="ж) перечень муниципального имущества, предполагаемого к передаче в безвозмездное пользование;" w:history="1">
        <w:r w:rsidRPr="00144634">
          <w:rPr>
            <w:color w:val="0000FF"/>
          </w:rPr>
          <w:t>"ж"</w:t>
        </w:r>
      </w:hyperlink>
      <w:r w:rsidRPr="00144634"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gramStart"/>
      <w:r w:rsidRPr="00144634">
        <w:t xml:space="preserve">Документы, указанные в </w:t>
      </w:r>
      <w:hyperlink w:anchor="Par194" w:tooltip="з) выписка из ЕГРЮЛ;" w:history="1">
        <w:r w:rsidRPr="00144634">
          <w:rPr>
            <w:color w:val="0000FF"/>
          </w:rPr>
          <w:t>подпунктах "з"</w:t>
        </w:r>
      </w:hyperlink>
      <w:r w:rsidRPr="00144634">
        <w:t xml:space="preserve"> - </w:t>
      </w:r>
      <w:hyperlink w:anchor="Par197" w:tooltip="л) выписка из Единого реестра субъектов малого и среднего предпринимательства;" w:history="1">
        <w:r w:rsidRPr="00144634">
          <w:rPr>
            <w:color w:val="0000FF"/>
          </w:rPr>
          <w:t>"л"</w:t>
        </w:r>
      </w:hyperlink>
      <w:r w:rsidRPr="00144634"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Документ, указанный в </w:t>
      </w:r>
      <w:hyperlink w:anchor="Par198" w:tooltip="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" w:history="1">
        <w:r w:rsidRPr="00144634">
          <w:rPr>
            <w:color w:val="0000FF"/>
          </w:rPr>
          <w:t>подпункте "м"</w:t>
        </w:r>
      </w:hyperlink>
      <w:r w:rsidRPr="00144634"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4.6. Ссудодатель и ссудополучатель оформляют </w:t>
      </w:r>
      <w:hyperlink w:anchor="Par724" w:tooltip="                          ТИПОВОЙ ДОГОВОР N ____" w:history="1">
        <w:r w:rsidRPr="00144634">
          <w:rPr>
            <w:color w:val="0000FF"/>
          </w:rPr>
          <w:t>договор</w:t>
        </w:r>
      </w:hyperlink>
      <w:r w:rsidRPr="00144634">
        <w:t xml:space="preserve"> о передаче муниципального имущес</w:t>
      </w:r>
      <w:r w:rsidR="00557CE5" w:rsidRPr="00144634">
        <w:t xml:space="preserve">тва в безвозмездное пользование, </w:t>
      </w:r>
      <w:r w:rsidRPr="00144634">
        <w:t>а также перечни муниципального имущества, являющиеся неотъемлемой частью указанного договора.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4.7.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4.8. Ссудополучатель по согласованию с Администрацией, муниципальными органами, </w:t>
      </w:r>
      <w:r w:rsidRPr="00144634">
        <w:lastRenderedPageBreak/>
        <w:t>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Полученная ссудополучателем арендная плата в полном объеме перечисляется в доход бюджета Администрации.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Title"/>
        <w:jc w:val="center"/>
        <w:outlineLvl w:val="1"/>
      </w:pPr>
      <w:r w:rsidRPr="00144634">
        <w:t>5. ОСОБЕННОСТИ ПЕРЕДАЧИ МУНИЦИПАЛЬНОГО ИМУЩЕСТВА В АРЕНДУ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5.1. Муниципальное имущество передается в аренду без права выкупа в соответствии с </w:t>
      </w:r>
      <w:hyperlink w:anchor="Par95" w:tooltip="2. ПОРЯДОК ОФОРМЛЕНИЯ ПРАВ ПОЛЬЗОВАНИЯ" w:history="1">
        <w:r w:rsidRPr="00144634">
          <w:rPr>
            <w:color w:val="0000FF"/>
          </w:rPr>
          <w:t>разделом 2</w:t>
        </w:r>
      </w:hyperlink>
      <w:r w:rsidRPr="00144634">
        <w:t xml:space="preserve"> настоящего Порядка.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5.2. Арендодателем муниципального имущества выступают: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от имени собственника - Администрация;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муниципальные предприятия и учреждения </w:t>
      </w:r>
      <w:r w:rsidR="00557CE5" w:rsidRPr="00144634">
        <w:t xml:space="preserve">сельского поселения </w:t>
      </w:r>
      <w:r w:rsidR="00DE6004" w:rsidRPr="00144634">
        <w:t xml:space="preserve">Кузбаевский </w:t>
      </w:r>
      <w:r w:rsidR="00557CE5" w:rsidRPr="00144634">
        <w:t xml:space="preserve">сельсовет </w:t>
      </w:r>
      <w:r w:rsidRPr="00144634">
        <w:t xml:space="preserve">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 - при условии обязательного согласования предоставления муниципального имущества в аренду с Администрацией.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5.3. В целях установления единого порядка управления и распоряжения муниципальным имуществом оформление и учет договоров аренды (субаренды), безвозмездного пользования, доверительного управления осуществляются Администрацией.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14" w:name="Par217"/>
      <w:bookmarkEnd w:id="14"/>
      <w:r w:rsidRPr="00144634">
        <w:t xml:space="preserve">5.4. Для оформления договора аренды муниципального имущества </w:t>
      </w:r>
      <w:r w:rsidR="00557CE5" w:rsidRPr="00144634">
        <w:t xml:space="preserve">сельского поселения </w:t>
      </w:r>
      <w:r w:rsidR="00DE6004" w:rsidRPr="00144634">
        <w:t>Кузбаевский</w:t>
      </w:r>
      <w:r w:rsidR="00F11522" w:rsidRPr="00144634">
        <w:t xml:space="preserve"> </w:t>
      </w:r>
      <w:r w:rsidR="00557CE5" w:rsidRPr="00144634">
        <w:t xml:space="preserve">сельсовет </w:t>
      </w:r>
      <w:r w:rsidRPr="00144634">
        <w:t xml:space="preserve">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 без проведения торгов представляются следующие документы: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15" w:name="Par218"/>
      <w:bookmarkEnd w:id="15"/>
      <w:r w:rsidRPr="00144634">
        <w:t>а) заявление о предоставлении муниципального имущества в пользование;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5" w:history="1">
        <w:r w:rsidRPr="00144634">
          <w:rPr>
            <w:color w:val="0000FF"/>
          </w:rPr>
          <w:t>Кодексом</w:t>
        </w:r>
      </w:hyperlink>
      <w:r w:rsidRPr="00144634">
        <w:t xml:space="preserve"> Российской Федерации об административных правонарушениях;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16" w:name="Par224"/>
      <w:bookmarkEnd w:id="16"/>
      <w:r w:rsidRPr="00144634">
        <w:t>ж) перечень муниципального имущества, предполагаемого к передаче в аренду;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17" w:name="Par225"/>
      <w:bookmarkEnd w:id="17"/>
      <w:r w:rsidRPr="00144634">
        <w:t>з) выписка из ЕГРЮЛ;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и) выписка из ЕГРИП;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к) выписка из ЕГРН;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18" w:name="Par228"/>
      <w:bookmarkEnd w:id="18"/>
      <w:r w:rsidRPr="00144634">
        <w:t>л) выписка из Единого реестра субъектов малого и среднего предпринимательства;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19" w:name="Par229"/>
      <w:bookmarkEnd w:id="19"/>
      <w:r w:rsidRPr="00144634">
        <w:t>м) копия технической документации всех объектов недвижимости, включенных в перечень муниципального имущества, предполагаемого к передаче в аренду.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lastRenderedPageBreak/>
        <w:t xml:space="preserve">Документы, указанные в </w:t>
      </w:r>
      <w:hyperlink w:anchor="Par218" w:tooltip="а) заявление о предоставлении муниципального имущества в пользование по форме, утвержденной Администрацией;" w:history="1">
        <w:proofErr w:type="gramStart"/>
        <w:r w:rsidRPr="00144634">
          <w:rPr>
            <w:color w:val="0000FF"/>
          </w:rPr>
          <w:t>подпунктах</w:t>
        </w:r>
        <w:proofErr w:type="gramEnd"/>
        <w:r w:rsidRPr="00144634">
          <w:rPr>
            <w:color w:val="0000FF"/>
          </w:rPr>
          <w:t xml:space="preserve"> "а"</w:t>
        </w:r>
      </w:hyperlink>
      <w:r w:rsidRPr="00144634">
        <w:t xml:space="preserve"> - </w:t>
      </w:r>
      <w:hyperlink w:anchor="Par224" w:tooltip="ж) перечень муниципального имущества, предполагаемого к передаче в аренду;" w:history="1">
        <w:r w:rsidRPr="00144634">
          <w:rPr>
            <w:color w:val="0000FF"/>
          </w:rPr>
          <w:t>"ж"</w:t>
        </w:r>
      </w:hyperlink>
      <w:r w:rsidRPr="00144634"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gramStart"/>
      <w:r w:rsidRPr="00144634">
        <w:t xml:space="preserve">Документы, указанные в </w:t>
      </w:r>
      <w:hyperlink w:anchor="Par225" w:tooltip="з) выписка из ЕГРЮЛ;" w:history="1">
        <w:r w:rsidRPr="00144634">
          <w:rPr>
            <w:color w:val="0000FF"/>
          </w:rPr>
          <w:t>подпунктах "з"</w:t>
        </w:r>
      </w:hyperlink>
      <w:r w:rsidRPr="00144634">
        <w:t xml:space="preserve"> - </w:t>
      </w:r>
      <w:hyperlink w:anchor="Par228" w:tooltip="л) выписка из Единого реестра субъектов малого и среднего предпринимательства;" w:history="1">
        <w:r w:rsidRPr="00144634">
          <w:rPr>
            <w:color w:val="0000FF"/>
          </w:rPr>
          <w:t>"л"</w:t>
        </w:r>
      </w:hyperlink>
      <w:r w:rsidRPr="00144634"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либо подведомственных муниципальным органам или органам местного самоуправления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Документ, указанный в </w:t>
      </w:r>
      <w:hyperlink w:anchor="Par229" w:tooltip="м) копия технической документации всех объектов недвижимости, включенных в перечень муниципального имущества, предполагаемого к передаче в аренду." w:history="1">
        <w:r w:rsidRPr="00144634">
          <w:rPr>
            <w:color w:val="0000FF"/>
          </w:rPr>
          <w:t>подпункте "м"</w:t>
        </w:r>
      </w:hyperlink>
      <w:r w:rsidRPr="00144634"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5.5. Сроки аренды муниципального имущества определяются договором аренды.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20" w:name="Par234"/>
      <w:bookmarkEnd w:id="20"/>
      <w:r w:rsidRPr="00144634">
        <w:t xml:space="preserve">5.6. </w:t>
      </w:r>
      <w:proofErr w:type="gramStart"/>
      <w:r w:rsidRPr="00144634">
        <w:t xml:space="preserve">Размер годовой арендной платы при предоставлении муниципального имущества </w:t>
      </w:r>
      <w:r w:rsidR="00557CE5" w:rsidRPr="00144634">
        <w:t xml:space="preserve">сельского поселения </w:t>
      </w:r>
      <w:r w:rsidR="00DE6004" w:rsidRPr="00144634">
        <w:t>Кузбаевский</w:t>
      </w:r>
      <w:r w:rsidR="00F11522" w:rsidRPr="00144634">
        <w:t xml:space="preserve"> </w:t>
      </w:r>
      <w:r w:rsidR="00557CE5" w:rsidRPr="00144634">
        <w:t xml:space="preserve">сельсовет </w:t>
      </w:r>
      <w:r w:rsidRPr="00144634">
        <w:t xml:space="preserve">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муниципальным учреждениям, федеральным органам исполнительной власти, муниципальным органам 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 и органам местного самоуправления 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 определяется в соответствии с</w:t>
      </w:r>
      <w:proofErr w:type="gramEnd"/>
      <w:r w:rsidRPr="00144634">
        <w:t xml:space="preserve"> Методикой.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gramStart"/>
      <w:r w:rsidRPr="00144634">
        <w:t xml:space="preserve">Размер годовой арендной платы при предоставлении муниципального имущества </w:t>
      </w:r>
      <w:r w:rsidR="00557CE5" w:rsidRPr="00144634">
        <w:t xml:space="preserve">сельского поселения </w:t>
      </w:r>
      <w:r w:rsidR="00DE6004" w:rsidRPr="00144634">
        <w:t xml:space="preserve">Кузбаевский </w:t>
      </w:r>
      <w:r w:rsidR="00557CE5" w:rsidRPr="00144634">
        <w:t xml:space="preserve">сельсовет </w:t>
      </w:r>
      <w:r w:rsidRPr="00144634">
        <w:t xml:space="preserve">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</w:t>
      </w:r>
      <w:hyperlink w:anchor="Par234" w:tooltip="5.6. Размер годовой арендной платы при предоставлении муниципального имущества муниципального района Учалинский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" w:history="1">
        <w:r w:rsidRPr="00144634">
          <w:rPr>
            <w:color w:val="0000FF"/>
          </w:rPr>
          <w:t>абзаце первом</w:t>
        </w:r>
      </w:hyperlink>
      <w:r w:rsidRPr="00144634">
        <w:t xml:space="preserve"> настоящего пункта, определяется в соответствии с отчетом независимого оценщика, произведенным согласно требованиям Федерального </w:t>
      </w:r>
      <w:hyperlink r:id="rId26" w:history="1">
        <w:r w:rsidRPr="00144634">
          <w:rPr>
            <w:color w:val="0000FF"/>
          </w:rPr>
          <w:t>закона</w:t>
        </w:r>
      </w:hyperlink>
      <w:r w:rsidRPr="00144634">
        <w:t xml:space="preserve"> "Об оценочной деятельности в Российской Федерации</w:t>
      </w:r>
      <w:proofErr w:type="gramEnd"/>
      <w:r w:rsidRPr="00144634">
        <w:t>", за счет средств арендодателя.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Условия, сроки внесения и расчетные счета для перечисления арендной платы определяются договором аренды.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5.7. </w:t>
      </w:r>
      <w:proofErr w:type="gramStart"/>
      <w:r w:rsidRPr="00144634">
        <w:t xml:space="preserve">По истечении срока договора аренды государственного или муниципального имущества, заключенного по результатам проведения торгов или без их проведения в соответствии с </w:t>
      </w:r>
      <w:hyperlink r:id="rId27" w:history="1">
        <w:r w:rsidRPr="00144634">
          <w:rPr>
            <w:color w:val="0000FF"/>
          </w:rPr>
          <w:t>частью 9 статьи 17.1</w:t>
        </w:r>
      </w:hyperlink>
      <w:r w:rsidRPr="00144634">
        <w:t xml:space="preserve"> Федерального закона Российской Федерации от 26 июля 2006 года N 135-ФЗ "О защите конкуренции", за исключением случаев, указанных в </w:t>
      </w:r>
      <w:hyperlink r:id="rId28" w:history="1">
        <w:r w:rsidRPr="00144634">
          <w:rPr>
            <w:color w:val="0000FF"/>
          </w:rPr>
          <w:t>части 2</w:t>
        </w:r>
      </w:hyperlink>
      <w:r w:rsidRPr="00144634">
        <w:t xml:space="preserve"> настоящей статьи, заключение такого договора на новый срок с арендатором, надлежащим образом исполнившим свои</w:t>
      </w:r>
      <w:proofErr w:type="gramEnd"/>
      <w:r w:rsidRPr="00144634">
        <w:t xml:space="preserve"> обязанности, осуществляется без проведения конкурса, аукциона, если иное не </w:t>
      </w:r>
      <w:proofErr w:type="gramStart"/>
      <w:r w:rsidRPr="00144634">
        <w:t>установлено договором и срок действия договора не ограничен</w:t>
      </w:r>
      <w:proofErr w:type="gramEnd"/>
      <w:r w:rsidRPr="00144634">
        <w:t xml:space="preserve"> законодательством Российской Федерации, при одновременном соблюдении следующих условий: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5.7.1.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5.7.2.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5.8.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свободного от прав третьих лиц муниципального имущества, предоставляемого на льготных условиях, в порядке, установленном законодательством Российской Федерации.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5.9. При заключении договора аренды на новый срок </w:t>
      </w:r>
      <w:proofErr w:type="gramStart"/>
      <w:r w:rsidRPr="00144634">
        <w:t>предоставляются документы</w:t>
      </w:r>
      <w:proofErr w:type="gramEnd"/>
      <w:r w:rsidRPr="00144634">
        <w:t xml:space="preserve">, указанные </w:t>
      </w:r>
      <w:r w:rsidRPr="00144634">
        <w:lastRenderedPageBreak/>
        <w:t xml:space="preserve">в перечне в соответствии с </w:t>
      </w:r>
      <w:hyperlink w:anchor="Par217" w:tooltip="5.4. Для оформления договора аренды муниципального имущества муниципального района Учалинский район Республики Башкортостан без проведения торгов представляются следующие документы:" w:history="1">
        <w:r w:rsidRPr="00144634">
          <w:rPr>
            <w:color w:val="0000FF"/>
          </w:rPr>
          <w:t>пунктом 5.4</w:t>
        </w:r>
      </w:hyperlink>
      <w:r w:rsidRPr="00144634">
        <w:t xml:space="preserve"> настоящего порядка.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5.10.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5.10.1. Изменение коэффициента расчета годовой арендной платы.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5.10.2. Изменение состава арендованного имущества.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5.10.3. Изменение вида разрешенного использования арендуемого имущества.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5.10.4. Проведение переоценки размера годовой арендной платы в соответствии с новым отчетом независимого оценщика, произведенным согласно требованиям Федерального </w:t>
      </w:r>
      <w:hyperlink r:id="rId29" w:history="1">
        <w:r w:rsidRPr="00144634">
          <w:rPr>
            <w:color w:val="0000FF"/>
          </w:rPr>
          <w:t>закона</w:t>
        </w:r>
      </w:hyperlink>
      <w:r w:rsidRPr="00144634">
        <w:t xml:space="preserve"> "Об оценочной деятельности в Российской Федерации".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5.11. Арендатор в течение десяти дней с момента вступления в силу настоящего договора обязан заключить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все коммунальные услуги.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определяются и вносятся в порядке, установленном законодательством.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5.12. Администрация, балансодержатель и арендатор оформляют договор о передаче муниципального имущества в аренду без права выкупа.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5.13.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Title"/>
        <w:jc w:val="center"/>
        <w:outlineLvl w:val="1"/>
      </w:pPr>
      <w:r w:rsidRPr="00144634">
        <w:t>6. ОСОБЕННОСТИ ПЕРЕДАЧИ МУНИЦИПАЛЬНОГО ИМУЩЕСТВА В СУБАРЕНДУ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6.1. Арендатор по согласованию с Администрацией, муниципальными органами 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субаренду арендуемое им муниципальное имущество без проведения торгов в соответствии с законодательством, настоящим Порядком и договором аренды.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6.2. При передаче имущества в субаренду ответственным за использование имущества перед арендодателем является арендатор.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6.3. Для оформления договора субаренды муниципального имущества </w:t>
      </w:r>
      <w:r w:rsidR="00557CE5" w:rsidRPr="00144634">
        <w:t xml:space="preserve">сельского поселения </w:t>
      </w:r>
      <w:r w:rsidR="00DE6004" w:rsidRPr="00144634">
        <w:t>Кузбаевский</w:t>
      </w:r>
      <w:r w:rsidR="00F11522" w:rsidRPr="00144634">
        <w:t xml:space="preserve"> </w:t>
      </w:r>
      <w:r w:rsidR="00557CE5" w:rsidRPr="00144634">
        <w:t xml:space="preserve">сельсовет </w:t>
      </w:r>
      <w:r w:rsidRPr="00144634">
        <w:t xml:space="preserve">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 без проведения торгов представляются следующие документы: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21" w:name="Par260"/>
      <w:bookmarkEnd w:id="21"/>
      <w:r w:rsidRPr="00144634">
        <w:t>а) заявление о предоставлении муниципального имущества в пользование по форме, утвержденной Администрацией;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30" w:history="1">
        <w:r w:rsidRPr="00144634">
          <w:rPr>
            <w:color w:val="0000FF"/>
          </w:rPr>
          <w:t>Кодексом</w:t>
        </w:r>
      </w:hyperlink>
      <w:r w:rsidRPr="00144634">
        <w:t xml:space="preserve"> Российской Федерации об административных правонарушениях;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д) документы, подтверждающие отсутствие задолженности по коммунальным и эксплуатационным услугам;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е) решение об одобрении или о совершении крупной сделки или его копия - в случае, если </w:t>
      </w:r>
      <w:r w:rsidRPr="00144634">
        <w:lastRenderedPageBreak/>
        <w:t>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22" w:name="Par267"/>
      <w:bookmarkEnd w:id="22"/>
      <w:r w:rsidRPr="00144634">
        <w:t>з) перечень муниципального имущества, предполагаемого к передаче в субаренду;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23" w:name="Par268"/>
      <w:bookmarkEnd w:id="23"/>
      <w:r w:rsidRPr="00144634">
        <w:t>и) выписка из ЕГРЮЛ;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к) выписка из ЕГРИП;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л) выписка из ЕГРН;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24" w:name="Par271"/>
      <w:bookmarkEnd w:id="24"/>
      <w:r w:rsidRPr="00144634">
        <w:t>м) выписка из Единого реестра субъектов малого и среднего предпринимательства;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25" w:name="Par272"/>
      <w:bookmarkEnd w:id="25"/>
      <w:r w:rsidRPr="00144634">
        <w:t>н) копия технической документации всех объектов недвижимости, включенных в перечень муниципального имущества, предполагаемого к передаче в субаренду.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Документы, указанные в </w:t>
      </w:r>
      <w:hyperlink w:anchor="Par260" w:tooltip="а) заявление о предоставлении муниципального имущества в пользование по форме, утвержденной Администрацией;" w:history="1">
        <w:proofErr w:type="gramStart"/>
        <w:r w:rsidRPr="00144634">
          <w:rPr>
            <w:color w:val="0000FF"/>
          </w:rPr>
          <w:t>подпунктах</w:t>
        </w:r>
        <w:proofErr w:type="gramEnd"/>
        <w:r w:rsidRPr="00144634">
          <w:rPr>
            <w:color w:val="0000FF"/>
          </w:rPr>
          <w:t xml:space="preserve"> "а"</w:t>
        </w:r>
      </w:hyperlink>
      <w:r w:rsidRPr="00144634">
        <w:t xml:space="preserve"> - </w:t>
      </w:r>
      <w:hyperlink w:anchor="Par267" w:tooltip="з) перечень муниципального имущества, предполагаемого к передаче в субаренду;" w:history="1">
        <w:r w:rsidRPr="00144634">
          <w:rPr>
            <w:color w:val="0000FF"/>
          </w:rPr>
          <w:t>"з"</w:t>
        </w:r>
      </w:hyperlink>
      <w:r w:rsidRPr="00144634"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gramStart"/>
      <w:r w:rsidRPr="00144634">
        <w:t xml:space="preserve">Документы, указанные в </w:t>
      </w:r>
      <w:hyperlink w:anchor="Par268" w:tooltip="и) выписка из ЕГРЮЛ;" w:history="1">
        <w:r w:rsidRPr="00144634">
          <w:rPr>
            <w:color w:val="0000FF"/>
          </w:rPr>
          <w:t>подпунктах "и"</w:t>
        </w:r>
      </w:hyperlink>
      <w:r w:rsidRPr="00144634">
        <w:t xml:space="preserve"> - </w:t>
      </w:r>
      <w:hyperlink w:anchor="Par271" w:tooltip="м) выписка из Единого реестра субъектов малого и среднего предпринимательства;" w:history="1">
        <w:r w:rsidRPr="00144634">
          <w:rPr>
            <w:color w:val="0000FF"/>
          </w:rPr>
          <w:t>"м"</w:t>
        </w:r>
      </w:hyperlink>
      <w:r w:rsidRPr="00144634"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</w:t>
      </w:r>
      <w:proofErr w:type="gramEnd"/>
      <w:r w:rsidRPr="00144634">
        <w:t xml:space="preserve"> заявителем по собственной инициативе.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Документ, указанный в </w:t>
      </w:r>
      <w:hyperlink w:anchor="Par272" w:tooltip="н) копия технической документации всех объектов недвижимости, включенных в перечень муниципального имущества, предполагаемого к передаче в субаренду." w:history="1">
        <w:proofErr w:type="gramStart"/>
        <w:r w:rsidRPr="00144634">
          <w:rPr>
            <w:color w:val="0000FF"/>
          </w:rPr>
          <w:t>подпункте</w:t>
        </w:r>
        <w:proofErr w:type="gramEnd"/>
        <w:r w:rsidRPr="00144634">
          <w:rPr>
            <w:color w:val="0000FF"/>
          </w:rPr>
          <w:t xml:space="preserve"> "н"</w:t>
        </w:r>
      </w:hyperlink>
      <w:r w:rsidRPr="00144634">
        <w:t xml:space="preserve"> настоящего пункта, запрашивается Администрацией </w:t>
      </w:r>
      <w:r w:rsidR="00557CE5" w:rsidRPr="00144634">
        <w:t xml:space="preserve">сельского поселения </w:t>
      </w:r>
      <w:r w:rsidR="00DE6004" w:rsidRPr="00144634">
        <w:t xml:space="preserve">Кузбаевский </w:t>
      </w:r>
      <w:r w:rsidR="00557CE5" w:rsidRPr="00144634">
        <w:t xml:space="preserve">сельсовет </w:t>
      </w:r>
      <w:r w:rsidRPr="00144634">
        <w:t>муниципального района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6.4. В месячный срок с момента согласования заявки о передаче в субаренду части арендуемого имущества </w:t>
      </w:r>
      <w:hyperlink w:anchor="Par2177" w:tooltip="                         ТИПОВОЙ ДОГОВОР N _______" w:history="1">
        <w:r w:rsidRPr="00144634">
          <w:rPr>
            <w:color w:val="0000FF"/>
          </w:rPr>
          <w:t>договор</w:t>
        </w:r>
      </w:hyperlink>
      <w:r w:rsidRPr="00144634">
        <w:t xml:space="preserve"> субаренды должен быть представлен заявителем в Администрацию.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Разница в стоимости арендной платы по договору субаренды, превышающая стоимость основной арендной платы муниципального имущества, переданного в субаренду, перечисляется арендодателю. 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jc w:val="both"/>
      </w:pPr>
    </w:p>
    <w:p w:rsidR="006A25F7" w:rsidRPr="00144634" w:rsidRDefault="006A25F7" w:rsidP="00137C5A">
      <w:pPr>
        <w:pStyle w:val="ConsPlusNormal"/>
        <w:jc w:val="right"/>
        <w:outlineLvl w:val="0"/>
      </w:pPr>
      <w:r w:rsidRPr="00144634">
        <w:br w:type="page"/>
      </w:r>
    </w:p>
    <w:p w:rsidR="00AF3F0D" w:rsidRPr="00144634" w:rsidRDefault="00AF3F0D" w:rsidP="00137C5A">
      <w:pPr>
        <w:pStyle w:val="ConsPlusNormal"/>
        <w:jc w:val="right"/>
        <w:outlineLvl w:val="0"/>
      </w:pPr>
      <w:r w:rsidRPr="00144634">
        <w:lastRenderedPageBreak/>
        <w:t>Приложение N 2</w:t>
      </w:r>
    </w:p>
    <w:p w:rsidR="00AF3F0D" w:rsidRPr="00144634" w:rsidRDefault="00AF3F0D" w:rsidP="00137C5A">
      <w:pPr>
        <w:pStyle w:val="ConsPlusNormal"/>
        <w:jc w:val="right"/>
      </w:pPr>
      <w:proofErr w:type="gramStart"/>
      <w:r w:rsidRPr="00144634">
        <w:t>Утвержден</w:t>
      </w:r>
      <w:proofErr w:type="gramEnd"/>
      <w:r w:rsidRPr="00144634">
        <w:t xml:space="preserve"> решением Совета</w:t>
      </w:r>
    </w:p>
    <w:p w:rsidR="006A25F7" w:rsidRPr="00144634" w:rsidRDefault="006A25F7" w:rsidP="00137C5A">
      <w:pPr>
        <w:pStyle w:val="ConsPlusNormal"/>
        <w:jc w:val="right"/>
      </w:pPr>
      <w:r w:rsidRPr="00144634">
        <w:t xml:space="preserve">сельского поселения </w:t>
      </w:r>
      <w:r w:rsidR="00DE6004" w:rsidRPr="00144634">
        <w:t>Кузбаевский</w:t>
      </w:r>
      <w:r w:rsidR="00F11522" w:rsidRPr="00144634">
        <w:t xml:space="preserve"> </w:t>
      </w:r>
      <w:r w:rsidRPr="00144634">
        <w:t xml:space="preserve">сельсовет </w:t>
      </w:r>
    </w:p>
    <w:p w:rsidR="00AF3F0D" w:rsidRPr="00144634" w:rsidRDefault="00AF3F0D" w:rsidP="00137C5A">
      <w:pPr>
        <w:pStyle w:val="ConsPlusNormal"/>
        <w:jc w:val="right"/>
      </w:pPr>
      <w:r w:rsidRPr="00144634">
        <w:t>муниципального района</w:t>
      </w:r>
      <w:r w:rsidR="006A25F7" w:rsidRPr="00144634">
        <w:t xml:space="preserve"> </w:t>
      </w:r>
      <w:r w:rsidR="00137C5A" w:rsidRPr="00144634">
        <w:t>Бураевский</w:t>
      </w:r>
      <w:r w:rsidRPr="00144634">
        <w:t xml:space="preserve"> район</w:t>
      </w:r>
    </w:p>
    <w:p w:rsidR="00AF3F0D" w:rsidRPr="00144634" w:rsidRDefault="00AF3F0D" w:rsidP="00137C5A">
      <w:pPr>
        <w:pStyle w:val="ConsPlusNormal"/>
        <w:jc w:val="right"/>
      </w:pPr>
      <w:r w:rsidRPr="00144634">
        <w:t>Республики Башкортостан</w:t>
      </w:r>
    </w:p>
    <w:p w:rsidR="00AF3F0D" w:rsidRPr="00144634" w:rsidRDefault="00AF3F0D" w:rsidP="00137C5A">
      <w:pPr>
        <w:pStyle w:val="ConsPlusNormal"/>
        <w:jc w:val="right"/>
      </w:pPr>
      <w:r w:rsidRPr="00144634">
        <w:t>от «</w:t>
      </w:r>
      <w:r w:rsidR="00DE6004" w:rsidRPr="00144634">
        <w:t>30</w:t>
      </w:r>
      <w:r w:rsidRPr="00144634">
        <w:t xml:space="preserve">» </w:t>
      </w:r>
      <w:r w:rsidR="00DE6004" w:rsidRPr="00144634">
        <w:t>марта</w:t>
      </w:r>
      <w:r w:rsidRPr="00144634">
        <w:t xml:space="preserve"> 2022 г. №</w:t>
      </w:r>
      <w:r w:rsidR="00DE6004" w:rsidRPr="00144634">
        <w:t>190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Title"/>
        <w:jc w:val="center"/>
      </w:pPr>
      <w:bookmarkStart w:id="26" w:name="Par291"/>
      <w:bookmarkEnd w:id="26"/>
      <w:r w:rsidRPr="00144634">
        <w:t>МЕТОДИКА</w:t>
      </w:r>
    </w:p>
    <w:p w:rsidR="00AF3F0D" w:rsidRPr="00144634" w:rsidRDefault="00AF3F0D" w:rsidP="00137C5A">
      <w:pPr>
        <w:pStyle w:val="ConsPlusTitle"/>
        <w:jc w:val="center"/>
      </w:pPr>
      <w:r w:rsidRPr="00144634">
        <w:t>ОПРЕДЕЛЕНИЯ ГОДОВОЙ АРЕНДНОЙ ПЛАТЫ ЗА ПОЛЬЗОВАНИЕ</w:t>
      </w:r>
    </w:p>
    <w:p w:rsidR="006A25F7" w:rsidRPr="00144634" w:rsidRDefault="00AF3F0D" w:rsidP="00137C5A">
      <w:pPr>
        <w:pStyle w:val="ConsPlusTitle"/>
        <w:jc w:val="center"/>
      </w:pPr>
      <w:r w:rsidRPr="00144634">
        <w:t xml:space="preserve">МУНИЦИПАЛЬНЫМ ИМУЩЕСТВОМ </w:t>
      </w:r>
      <w:r w:rsidR="006A25F7" w:rsidRPr="00144634">
        <w:t xml:space="preserve">СЕЛЬСКОГО ПОСЕЛЕНИЯ </w:t>
      </w:r>
    </w:p>
    <w:p w:rsidR="00AF3F0D" w:rsidRPr="00144634" w:rsidRDefault="00DE6004" w:rsidP="00137C5A">
      <w:pPr>
        <w:pStyle w:val="ConsPlusTitle"/>
        <w:jc w:val="center"/>
      </w:pPr>
      <w:r w:rsidRPr="00144634">
        <w:t>КУЗБА</w:t>
      </w:r>
      <w:r w:rsidR="00F11522" w:rsidRPr="00144634">
        <w:t xml:space="preserve">ЕВСКИЙ </w:t>
      </w:r>
      <w:r w:rsidR="006A25F7" w:rsidRPr="00144634">
        <w:t xml:space="preserve">СЕЛЬСОВЕТ </w:t>
      </w:r>
      <w:r w:rsidR="00AF3F0D" w:rsidRPr="00144634">
        <w:t>МУНИЦИПАЛЬНОГО РАЙОНА</w:t>
      </w:r>
    </w:p>
    <w:p w:rsidR="00AF3F0D" w:rsidRPr="00144634" w:rsidRDefault="00137C5A" w:rsidP="00137C5A">
      <w:pPr>
        <w:pStyle w:val="ConsPlusTitle"/>
        <w:jc w:val="center"/>
      </w:pPr>
      <w:r w:rsidRPr="00144634">
        <w:t>БУРАЕВСКИЙ</w:t>
      </w:r>
      <w:r w:rsidR="00AF3F0D" w:rsidRPr="00144634">
        <w:t xml:space="preserve"> РАЙОН РЕСПУБЛИКИ БАШКОРТОСТАН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Title"/>
        <w:jc w:val="center"/>
        <w:outlineLvl w:val="1"/>
      </w:pPr>
      <w:r w:rsidRPr="00144634">
        <w:t>1. ОБЩИЕ ПОЛОЖЕНИЯ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1.1. </w:t>
      </w:r>
      <w:proofErr w:type="gramStart"/>
      <w:r w:rsidRPr="00144634">
        <w:t xml:space="preserve">Настоящая Методика регламентирует порядок определения годовой арендной платы за пользование муниципальным имуществом </w:t>
      </w:r>
      <w:r w:rsidR="00557CE5" w:rsidRPr="00144634">
        <w:t xml:space="preserve">сельского поселения </w:t>
      </w:r>
      <w:r w:rsidR="00DE6004" w:rsidRPr="00144634">
        <w:t>Кузбаевский</w:t>
      </w:r>
      <w:r w:rsidR="00F11522" w:rsidRPr="00144634">
        <w:t xml:space="preserve"> </w:t>
      </w:r>
      <w:r w:rsidR="00557CE5" w:rsidRPr="00144634">
        <w:t xml:space="preserve">сельсовет </w:t>
      </w:r>
      <w:r w:rsidRPr="00144634">
        <w:t xml:space="preserve">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</w:t>
      </w:r>
      <w:r w:rsidR="00557CE5" w:rsidRPr="00144634">
        <w:t xml:space="preserve">сельского поселения </w:t>
      </w:r>
      <w:r w:rsidR="00DE6004" w:rsidRPr="00144634">
        <w:t>Кузбаевский</w:t>
      </w:r>
      <w:r w:rsidR="00F11522" w:rsidRPr="00144634">
        <w:t xml:space="preserve"> </w:t>
      </w:r>
      <w:r w:rsidR="00557CE5" w:rsidRPr="00144634">
        <w:t xml:space="preserve">сельсовет </w:t>
      </w:r>
      <w:r w:rsidRPr="00144634">
        <w:t xml:space="preserve">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Башкортостан.</w:t>
      </w:r>
      <w:proofErr w:type="gramEnd"/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1.3. Для целей расчета стоимости арендной платы количество дней в году принимается </w:t>
      </w:r>
      <w:proofErr w:type="gramStart"/>
      <w:r w:rsidRPr="00144634">
        <w:t>равным</w:t>
      </w:r>
      <w:proofErr w:type="gramEnd"/>
      <w:r w:rsidRPr="00144634">
        <w:t xml:space="preserve"> 365.</w:t>
      </w:r>
    </w:p>
    <w:p w:rsidR="00AF3F0D" w:rsidRPr="00144634" w:rsidRDefault="00AF3F0D" w:rsidP="00137C5A">
      <w:pPr>
        <w:pStyle w:val="ConsPlusNormal"/>
        <w:ind w:firstLine="540"/>
        <w:jc w:val="both"/>
      </w:pPr>
      <w:bookmarkStart w:id="27" w:name="Par301"/>
      <w:bookmarkEnd w:id="27"/>
      <w:r w:rsidRPr="00144634">
        <w:t xml:space="preserve">1.4. </w:t>
      </w:r>
      <w:proofErr w:type="gramStart"/>
      <w:r w:rsidRPr="00144634">
        <w:t xml:space="preserve">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муниципального имущества </w:t>
      </w:r>
      <w:r w:rsidR="00557CE5" w:rsidRPr="00144634">
        <w:t xml:space="preserve">сельского поселения </w:t>
      </w:r>
      <w:r w:rsidR="00DE6004" w:rsidRPr="00144634">
        <w:t>Кузбаевский</w:t>
      </w:r>
      <w:r w:rsidR="00F11522" w:rsidRPr="00144634">
        <w:t xml:space="preserve"> </w:t>
      </w:r>
      <w:r w:rsidR="00557CE5" w:rsidRPr="00144634">
        <w:t xml:space="preserve">сельсовет </w:t>
      </w:r>
      <w:r w:rsidRPr="00144634">
        <w:t xml:space="preserve">муниципального района </w:t>
      </w:r>
      <w:r w:rsidR="00137C5A" w:rsidRPr="00144634">
        <w:t>Бураевский</w:t>
      </w:r>
      <w:r w:rsidRPr="00144634">
        <w:t xml:space="preserve"> район Республики Башкортостан, за исключением договоров аренды, заключенных на срок до 30 (тридцати) календарных дней, арендная плата вносится в следующем порядке (далее - льготный</w:t>
      </w:r>
      <w:proofErr w:type="gramEnd"/>
      <w:r w:rsidRPr="00144634">
        <w:t xml:space="preserve"> порядок):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в первый год аренды - 40 процентов от размера арендной платы;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во второй год аренды - 60 процентов от размера арендной платы;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в третий год аренды - 80 процентов от размера арендной платы;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в четвертый год аренды и далее - 100 процентов от размера арендной платы.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При расчете годовой арендной платы с применением коэффициента К</w:t>
      </w:r>
      <w:proofErr w:type="gramStart"/>
      <w:r w:rsidRPr="00144634">
        <w:t>2</w:t>
      </w:r>
      <w:proofErr w:type="gramEnd"/>
      <w:r w:rsidRPr="00144634">
        <w:t xml:space="preserve">, указанного в </w:t>
      </w:r>
      <w:hyperlink w:anchor="Par309" w:tooltip="2. РАСЧЕТ ГОДОВОЙ АРЕНДНОЙ ПЛАТЫ ЗА ПОЛЬЗОВАНИЕ ОБЪЕКТАМИ" w:history="1">
        <w:r w:rsidRPr="00144634">
          <w:rPr>
            <w:color w:val="0000FF"/>
          </w:rPr>
          <w:t>разделе 2</w:t>
        </w:r>
      </w:hyperlink>
      <w:r w:rsidRPr="00144634">
        <w:t xml:space="preserve">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В случае</w:t>
      </w:r>
      <w:proofErr w:type="gramStart"/>
      <w:r w:rsidRPr="00144634">
        <w:t>,</w:t>
      </w:r>
      <w:proofErr w:type="gramEnd"/>
      <w:r w:rsidRPr="00144634">
        <w:t xml:space="preserve"> если в отношении арендатора муниципального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Title"/>
        <w:jc w:val="center"/>
        <w:outlineLvl w:val="1"/>
      </w:pPr>
      <w:bookmarkStart w:id="28" w:name="Par309"/>
      <w:bookmarkEnd w:id="28"/>
      <w:r w:rsidRPr="00144634">
        <w:t>2. РАСЧЕТ ГОДОВОЙ АРЕНДНОЙ ПЛАТЫ ЗА ПОЛЬЗОВАНИЕ ОБЪЕКТАМИ</w:t>
      </w:r>
    </w:p>
    <w:p w:rsidR="00AF3F0D" w:rsidRPr="00144634" w:rsidRDefault="00AF3F0D" w:rsidP="00137C5A">
      <w:pPr>
        <w:pStyle w:val="ConsPlusTitle"/>
        <w:jc w:val="center"/>
      </w:pPr>
      <w:r w:rsidRPr="00144634">
        <w:t>МУНИЦИПАЛЬНОГО НЕЖИЛОГО ФОНДА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2.1. Размер годовой арендной платы за пользование объектами муниципального нежилого фонда рассчитывается по формуле: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jc w:val="center"/>
      </w:pPr>
      <w:proofErr w:type="spellStart"/>
      <w:r w:rsidRPr="00144634">
        <w:t>Апл</w:t>
      </w:r>
      <w:proofErr w:type="spellEnd"/>
      <w:proofErr w:type="gramStart"/>
      <w:r w:rsidRPr="00144634">
        <w:t xml:space="preserve"> = </w:t>
      </w:r>
      <w:proofErr w:type="spellStart"/>
      <w:r w:rsidRPr="00144634">
        <w:t>С</w:t>
      </w:r>
      <w:proofErr w:type="gramEnd"/>
      <w:r w:rsidRPr="00144634">
        <w:t>с</w:t>
      </w:r>
      <w:proofErr w:type="spellEnd"/>
      <w:r w:rsidRPr="00144634">
        <w:t xml:space="preserve"> x S x К1 x К2 x К3 x К4 x К5 x К6 x К7 x К8 x К9 x</w:t>
      </w:r>
    </w:p>
    <w:p w:rsidR="00AF3F0D" w:rsidRPr="00144634" w:rsidRDefault="00AF3F0D" w:rsidP="00137C5A">
      <w:pPr>
        <w:pStyle w:val="ConsPlusNormal"/>
        <w:jc w:val="center"/>
      </w:pPr>
    </w:p>
    <w:p w:rsidR="00AF3F0D" w:rsidRPr="00144634" w:rsidRDefault="00AF3F0D" w:rsidP="00137C5A">
      <w:pPr>
        <w:pStyle w:val="ConsPlusNormal"/>
        <w:jc w:val="center"/>
      </w:pPr>
      <w:r w:rsidRPr="00144634">
        <w:t xml:space="preserve">x Кл x (1 + </w:t>
      </w:r>
      <w:proofErr w:type="spellStart"/>
      <w:r w:rsidRPr="00144634">
        <w:t>Кндс</w:t>
      </w:r>
      <w:proofErr w:type="spellEnd"/>
      <w:r w:rsidRPr="00144634">
        <w:t>),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lastRenderedPageBreak/>
        <w:t>где: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spellStart"/>
      <w:r w:rsidRPr="00144634">
        <w:t>Апл</w:t>
      </w:r>
      <w:proofErr w:type="spellEnd"/>
      <w:r w:rsidRPr="00144634">
        <w:t xml:space="preserve"> - арендная плата;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spellStart"/>
      <w:r w:rsidRPr="00144634">
        <w:t>Сс</w:t>
      </w:r>
      <w:proofErr w:type="spellEnd"/>
      <w:r w:rsidRPr="00144634"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S - общая площадь арендуемого объекта муниципального нежилого фонда;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</w:t>
      </w:r>
      <w:proofErr w:type="gramStart"/>
      <w:r w:rsidRPr="00144634">
        <w:t>1</w:t>
      </w:r>
      <w:proofErr w:type="gramEnd"/>
      <w:r w:rsidRPr="00144634">
        <w:t xml:space="preserve"> - коэффициент, учитывающий территориально-экономическую зону расположения арендуемого объекта муниципального нежилого фонда;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</w:t>
      </w:r>
      <w:proofErr w:type="gramStart"/>
      <w:r w:rsidRPr="00144634">
        <w:t>2</w:t>
      </w:r>
      <w:proofErr w:type="gramEnd"/>
      <w:r w:rsidRPr="00144634">
        <w:t xml:space="preserve"> - коэффициент вида разрешенного использования: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а) К</w:t>
      </w:r>
      <w:proofErr w:type="gramStart"/>
      <w:r w:rsidRPr="00144634">
        <w:t>2</w:t>
      </w:r>
      <w:proofErr w:type="gramEnd"/>
      <w:r w:rsidRPr="00144634">
        <w:t xml:space="preserve"> = 3,0 при использовании объектов муниципального нежилого фонда для осуществления предоставления краткосрочных займов;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б) К</w:t>
      </w:r>
      <w:proofErr w:type="gramStart"/>
      <w:r w:rsidRPr="00144634">
        <w:t>2</w:t>
      </w:r>
      <w:proofErr w:type="gramEnd"/>
      <w:r w:rsidRPr="00144634">
        <w:t xml:space="preserve"> = 2,0 при использовании объектов муниципального нежилого фонда под: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осуществление организованных торгов на товарном и (или) финансовом рынках;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пункта обмена валюты;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банкомата;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терминала по приему платежей;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ресторана;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бара;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ночного клуба;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гостиницы;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в) К</w:t>
      </w:r>
      <w:proofErr w:type="gramStart"/>
      <w:r w:rsidRPr="00144634">
        <w:t>2</w:t>
      </w:r>
      <w:proofErr w:type="gramEnd"/>
      <w:r w:rsidRPr="00144634">
        <w:t xml:space="preserve"> = 1,5 при использовании объектов муниципального нежилого фонда под: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размещение терминала по хранению и </w:t>
      </w:r>
      <w:proofErr w:type="spellStart"/>
      <w:r w:rsidRPr="00144634">
        <w:t>растаможиванию</w:t>
      </w:r>
      <w:proofErr w:type="spellEnd"/>
      <w:r w:rsidRPr="00144634">
        <w:t xml:space="preserve"> грузов;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размещение </w:t>
      </w:r>
      <w:proofErr w:type="gramStart"/>
      <w:r w:rsidRPr="00144634">
        <w:t>фитнес-клуба</w:t>
      </w:r>
      <w:proofErr w:type="gramEnd"/>
      <w:r w:rsidRPr="00144634">
        <w:t>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обслуживание и ремонт транспортных средств;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осуществление торговой, производственной деятельности;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административно-управленческого персонала;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выполнение работ по строительству, ремонту и эксплуатации жилого и нежилого фонда;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г) К</w:t>
      </w:r>
      <w:proofErr w:type="gramStart"/>
      <w:r w:rsidRPr="00144634">
        <w:t>2</w:t>
      </w:r>
      <w:proofErr w:type="gramEnd"/>
      <w:r w:rsidRPr="00144634">
        <w:t xml:space="preserve"> = 1,2 при использовании объектов муниципального нежилого фонда под: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мойки транспортных средств;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игровых автоматов без денежного выигрыша;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торговых (</w:t>
      </w:r>
      <w:proofErr w:type="spellStart"/>
      <w:r w:rsidRPr="00144634">
        <w:t>вендинговых</w:t>
      </w:r>
      <w:proofErr w:type="spellEnd"/>
      <w:r w:rsidRPr="00144634">
        <w:t>) автоматов;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интернет-кафе и компьютерного клуба;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бильярдного клуба;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выполнение проектно-изыскательских работ;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оказание ритуальных услуг;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оказание юридических услуг;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оказание бухгалтерских услуг;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д) К</w:t>
      </w:r>
      <w:proofErr w:type="gramStart"/>
      <w:r w:rsidRPr="00144634">
        <w:t>2</w:t>
      </w:r>
      <w:proofErr w:type="gramEnd"/>
      <w:r w:rsidRPr="00144634">
        <w:t xml:space="preserve"> = 1,0 при использовании объектов муниципального нежилого фонда под: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организацию </w:t>
      </w:r>
      <w:proofErr w:type="spellStart"/>
      <w:r w:rsidRPr="00144634">
        <w:t>коворкинга</w:t>
      </w:r>
      <w:proofErr w:type="spellEnd"/>
      <w:r w:rsidRPr="00144634">
        <w:t>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банкомата в сельской местности;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стоматологию;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лечебную косметологию;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производство продуктов питания;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ремонт и обслуживание оргтехники;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осуществление фармацевтической (</w:t>
      </w:r>
      <w:proofErr w:type="spellStart"/>
      <w:r w:rsidRPr="00144634">
        <w:t>аптечно</w:t>
      </w:r>
      <w:proofErr w:type="spellEnd"/>
      <w:r w:rsidRPr="00144634">
        <w:t>-лекарственной) деятельности;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размещение магазина по реализации овощей и фруктов сельскохозяйственными товаропроизводителями, основными </w:t>
      </w:r>
      <w:proofErr w:type="gramStart"/>
      <w:r w:rsidRPr="00144634">
        <w:t>видами</w:t>
      </w:r>
      <w:proofErr w:type="gramEnd"/>
      <w:r w:rsidRPr="00144634">
        <w:t xml:space="preserve"> деятельности которых являются производство и продажа своей продукции;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прочие виды деятельности;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е) К</w:t>
      </w:r>
      <w:proofErr w:type="gramStart"/>
      <w:r w:rsidRPr="00144634">
        <w:t>2</w:t>
      </w:r>
      <w:proofErr w:type="gramEnd"/>
      <w:r w:rsidRPr="00144634">
        <w:t xml:space="preserve"> = 0,8 при использовании объектов муниципального нежилого фонда под: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осуществление сельскохозяйственного производства;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организацию общественного питания, за исключением баров и ресторанов;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lastRenderedPageBreak/>
        <w:t>размещение солярия, сауны, бани, парикмахерской;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магазина оптики;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оказание медицинских лечебных услуг;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художественного салона;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использование сложной вещи культурного и спортивного назначения;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специализированного комиссионного магазина;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оказание образовательных услуг;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ж) К</w:t>
      </w:r>
      <w:proofErr w:type="gramStart"/>
      <w:r w:rsidRPr="00144634">
        <w:t>2</w:t>
      </w:r>
      <w:proofErr w:type="gramEnd"/>
      <w:r w:rsidRPr="00144634">
        <w:t xml:space="preserve"> = 0,5 при использовании объектов муниципального нежилого фонда под: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реализацию периодической печатной продукции;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оказание фот</w:t>
      </w:r>
      <w:proofErr w:type="gramStart"/>
      <w:r w:rsidRPr="00144634">
        <w:t>о-</w:t>
      </w:r>
      <w:proofErr w:type="gramEnd"/>
      <w:r w:rsidRPr="00144634">
        <w:t xml:space="preserve"> и </w:t>
      </w:r>
      <w:proofErr w:type="spellStart"/>
      <w:r w:rsidRPr="00144634">
        <w:t>видеоуслуг</w:t>
      </w:r>
      <w:proofErr w:type="spellEnd"/>
      <w:r w:rsidRPr="00144634">
        <w:t>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гаражи;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з) К</w:t>
      </w:r>
      <w:proofErr w:type="gramStart"/>
      <w:r w:rsidRPr="00144634">
        <w:t>2</w:t>
      </w:r>
      <w:proofErr w:type="gramEnd"/>
      <w:r w:rsidRPr="00144634">
        <w:t xml:space="preserve"> = 0,4 при использовании объектов муниципального нежилого фонда для: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производства товаров и услуг для инвалидов;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оказания физкультурно-оздоровительных услуг и организации занятий спортом;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осуществления культурно-просветительской деятельности;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ведения научно-исследовательских работ;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и) К</w:t>
      </w:r>
      <w:proofErr w:type="gramStart"/>
      <w:r w:rsidRPr="00144634">
        <w:t>2</w:t>
      </w:r>
      <w:proofErr w:type="gramEnd"/>
      <w:r w:rsidRPr="00144634">
        <w:t xml:space="preserve"> = 0,1 при использовании объектов муниципального нежилого фонда под: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производство иммунобиологических препаратов, предназначенных для борьбы с эпидемиями и эпизоотиями;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школы, детского дома, дома ребенка (грудника), детского санатория, детского сада и яслей;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мест проживания для престарелых, инвалидов и социально незащищенных слоев населения;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осуществление розничной торговли хлебобулочными изделиями (на площадь помещения, используемого в целях реализации данных видов товаров);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размещение книжного магазина;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проведение бесплатной социально-педагогической и досуговой работы с детьми и молодежью;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осуществление патриотического воспитания граждан;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обслуживание социально незащищенных слоев населения;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к) К</w:t>
      </w:r>
      <w:proofErr w:type="gramStart"/>
      <w:r w:rsidRPr="00144634">
        <w:t>2</w:t>
      </w:r>
      <w:proofErr w:type="gramEnd"/>
      <w:r w:rsidRPr="00144634">
        <w:t xml:space="preserve"> = 0,01 при использовании объектов муниципального нежилого фонда для: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(на площадь помещения, используемого в целях оказания данного вида услуг);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(на площадь помещения, используемого в целях оказания данных видов услуг);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организации общественного питания,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К3 - коэффициент основного вида деятельности арендатора: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а) К3 = 2,0 при использовании объектов муниципального нежилого фонда: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кредитной организацией, подразделением инкассации;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немуниципальным пенсионным фондом;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lastRenderedPageBreak/>
        <w:t>б) К3 = 1,5 при использовании объектов муниципального нежилого фонда: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организациями, осуществляющими операции с ценными бумагами и валютой;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инвестиционными и аудиторскими организациями;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рекламными агентствами;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в) К3 = 1,2 при использовании объектов муниципального нежилого фонда: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сыскными и охранными бюро;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информационными агентствами;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организациями, осуществляющими операции с недвижимостью;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г) К3 = 1,0 при использовании объектов муниципального нежилого фонда: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экскурсионными и туристическими бюро;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кредитными организациями, подразделениями инкассации в сельской местности;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страховыми компаниями;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ликвидационными комиссиями коммерческих банков;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частнопрактикующими нотариусами;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коммерческими организациями, которые не указаны в настоящем перечне;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д) К3 = 0,8 при использовании объектов муниципального нежилого фонда: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прочими видами деятельности арендаторов, не вошедшими в виды деятельности арендатора, указанными в подпунктах "а" - "г", "е" - "к" коэффициента основного вида деятельности арендатора К3;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е) К3 = 0,5 при использовании объектов муниципального нежилого фонда: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территориальными органами федеральных органов исполнительной власти (федеральных государственных органов);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адвокатами и адвокатскими образованиями;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юридическими консультациями;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информационно-вычислительными центрами;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фермерскими хозяйствами;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ж) К3 = 0,4 при использовании объектов муниципального нежилого фонда: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некоммерческими организациями, которые не указаны в </w:t>
      </w:r>
      <w:hyperlink w:anchor="Par309" w:tooltip="2. РАСЧЕТ ГОДОВОЙ АРЕНДНОЙ ПЛАТЫ ЗА ПОЛЬЗОВАНИЕ ОБЪЕКТАМИ" w:history="1">
        <w:r w:rsidRPr="00144634">
          <w:rPr>
            <w:color w:val="0000FF"/>
          </w:rPr>
          <w:t>разделе 2</w:t>
        </w:r>
      </w:hyperlink>
      <w:r w:rsidRPr="00144634">
        <w:t xml:space="preserve"> настоящей Методики;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некоммерческими спортивными и культурно-просветительными организациями;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организациями средств массовой информации и книгоиздания;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предприятиями почтовой связи с долей государства в уставном капитале;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з) К3 = 0,2 при использовании объектов муниципального нежилого фонда: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религиозными организациями;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некоммерческими организациями, осуществляющими патриотическое воспитание граждан, оказывающими содействие органам муниципальной власти в реализации молодежной политики;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объединениями муниципальных образований Республики Башкортостан, созданными в форме ассоциаций;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и) К3 = 0,1 при использовании объектов муниципального нежилого фонда: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организациями (в том числе немуниципальными,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организациями, осуществляющими обслуживание социально незащищенных слоев населения;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к) К3 = 0,01 при использовании объектов муниципального нежилого фонда: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обществами и организациями инвалидов, ветеранов, партиями, профсоюзами, благотворительными фондами;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творческими союзами Республики Башкортостан;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органами службы занятости населения;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фондами муниципального обязательного медицинского страхования;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</w:t>
      </w:r>
      <w:r w:rsidRPr="00144634">
        <w:lastRenderedPageBreak/>
        <w:t>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государственными и муниципальными учреждениями;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торгово-промышленной палатой;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144634">
        <w:t>монопрофильных</w:t>
      </w:r>
      <w:proofErr w:type="spellEnd"/>
      <w:r w:rsidRPr="00144634">
        <w:t xml:space="preserve"> муниципальных образований Российской Федерации (моногородов) в соответствии с Федеральным </w:t>
      </w:r>
      <w:hyperlink r:id="rId31" w:history="1">
        <w:r w:rsidRPr="00144634">
          <w:rPr>
            <w:color w:val="0000FF"/>
          </w:rPr>
          <w:t>законом</w:t>
        </w:r>
      </w:hyperlink>
      <w:r w:rsidRPr="00144634">
        <w:t xml:space="preserve"> "О территориях опережающего социально-экономического развития в Российской Федерации";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автономной некоммерческой организацией, единственным учредителем которой является орган исполнительной власти;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инфраструктурой поддержки социально ориентированных некоммерческих организаций;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gramStart"/>
      <w:r w:rsidRPr="00144634">
        <w:t xml:space="preserve">реализующей не менее одного социального проекта (программы, мероприятия) за счет средств грантов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пунктом 2 статьи 3 Закона Республики Башкортостан </w:t>
      </w:r>
      <w:r w:rsidR="003B3140" w:rsidRPr="00144634">
        <w:t xml:space="preserve">от 11.07.2012 г. №565-з </w:t>
      </w:r>
      <w:r w:rsidRPr="00144634">
        <w:t xml:space="preserve">"О </w:t>
      </w:r>
      <w:r w:rsidR="003B3140" w:rsidRPr="00144634">
        <w:t xml:space="preserve">государственной </w:t>
      </w:r>
      <w:r w:rsidRPr="00144634">
        <w:t xml:space="preserve"> поддержке социально ориентированных некоммерческих организаций в Республике Башкортостан";</w:t>
      </w:r>
      <w:proofErr w:type="gramEnd"/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</w:t>
      </w:r>
      <w:proofErr w:type="gramStart"/>
      <w:r w:rsidRPr="00144634">
        <w:t>4</w:t>
      </w:r>
      <w:proofErr w:type="gramEnd"/>
      <w:r w:rsidRPr="00144634">
        <w:t xml:space="preserve"> - коэффициент расположения арендуемого объекта муниципального нежилого фонда в здании (строении):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а) К</w:t>
      </w:r>
      <w:proofErr w:type="gramStart"/>
      <w:r w:rsidRPr="00144634">
        <w:t>4</w:t>
      </w:r>
      <w:proofErr w:type="gramEnd"/>
      <w:r w:rsidRPr="00144634">
        <w:t xml:space="preserve"> = 1,0 при расположении в надземной части здания (строения), а также при аренде здания, строения;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б) К</w:t>
      </w:r>
      <w:proofErr w:type="gramStart"/>
      <w:r w:rsidRPr="00144634">
        <w:t>4</w:t>
      </w:r>
      <w:proofErr w:type="gramEnd"/>
      <w:r w:rsidRPr="00144634">
        <w:t xml:space="preserve"> = 0,8 при расположении в чердачном помещении (мансарде);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в) К</w:t>
      </w:r>
      <w:proofErr w:type="gramStart"/>
      <w:r w:rsidRPr="00144634">
        <w:t>4</w:t>
      </w:r>
      <w:proofErr w:type="gramEnd"/>
      <w:r w:rsidRPr="00144634">
        <w:t xml:space="preserve"> = 0,7 при расположении в цокольном помещении;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г) К</w:t>
      </w:r>
      <w:proofErr w:type="gramStart"/>
      <w:r w:rsidRPr="00144634">
        <w:t>4</w:t>
      </w:r>
      <w:proofErr w:type="gramEnd"/>
      <w:r w:rsidRPr="00144634">
        <w:t xml:space="preserve"> = 0,5 при расположении в подвальном помещении;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К5 - коэффициент использования мест общего пользования арендуемого объекта муниципального нежилого фонда: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а) К5 = 1 - при аренде здания, строения;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б) К5 = 1,2 - при аренде нежилого помещения;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</w:t>
      </w:r>
      <w:proofErr w:type="gramStart"/>
      <w:r w:rsidRPr="00144634">
        <w:t>6</w:t>
      </w:r>
      <w:proofErr w:type="gramEnd"/>
      <w:r w:rsidRPr="00144634">
        <w:t xml:space="preserve"> - коэффициент типа здания (строения) арендуемого объекта: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а) К</w:t>
      </w:r>
      <w:proofErr w:type="gramStart"/>
      <w:r w:rsidRPr="00144634">
        <w:t>6</w:t>
      </w:r>
      <w:proofErr w:type="gramEnd"/>
      <w:r w:rsidRPr="00144634">
        <w:t xml:space="preserve"> = 0,04 - производственное или складское, неотапливаемое;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б) К</w:t>
      </w:r>
      <w:proofErr w:type="gramStart"/>
      <w:r w:rsidRPr="00144634">
        <w:t>6</w:t>
      </w:r>
      <w:proofErr w:type="gramEnd"/>
      <w:r w:rsidRPr="00144634">
        <w:t xml:space="preserve"> = 0,06 - производственное или складское, отапливаемое;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в) К</w:t>
      </w:r>
      <w:proofErr w:type="gramStart"/>
      <w:r w:rsidRPr="00144634">
        <w:t>6</w:t>
      </w:r>
      <w:proofErr w:type="gramEnd"/>
      <w:r w:rsidRPr="00144634">
        <w:t xml:space="preserve"> = 0,08 - прочие типы зданий (строений);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г) К</w:t>
      </w:r>
      <w:proofErr w:type="gramStart"/>
      <w:r w:rsidRPr="00144634">
        <w:t>6</w:t>
      </w:r>
      <w:proofErr w:type="gramEnd"/>
      <w:r w:rsidRPr="00144634">
        <w:t xml:space="preserve"> = 0,09 - административное;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</w:t>
      </w:r>
      <w:proofErr w:type="gramStart"/>
      <w:r w:rsidRPr="00144634">
        <w:t>7</w:t>
      </w:r>
      <w:proofErr w:type="gramEnd"/>
      <w:r w:rsidRPr="00144634">
        <w:t xml:space="preserve"> - коэффициент качества строительного материала: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а) К</w:t>
      </w:r>
      <w:proofErr w:type="gramStart"/>
      <w:r w:rsidRPr="00144634">
        <w:t>7</w:t>
      </w:r>
      <w:proofErr w:type="gramEnd"/>
      <w:r w:rsidRPr="00144634">
        <w:t xml:space="preserve"> = 1,5 - кирпичное здание (строение);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б) К</w:t>
      </w:r>
      <w:proofErr w:type="gramStart"/>
      <w:r w:rsidRPr="00144634">
        <w:t>7</w:t>
      </w:r>
      <w:proofErr w:type="gramEnd"/>
      <w:r w:rsidRPr="00144634">
        <w:t xml:space="preserve"> = 1,0 - железобетонное здание (строение);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в) К</w:t>
      </w:r>
      <w:proofErr w:type="gramStart"/>
      <w:r w:rsidRPr="00144634">
        <w:t>7</w:t>
      </w:r>
      <w:proofErr w:type="gramEnd"/>
      <w:r w:rsidRPr="00144634">
        <w:t xml:space="preserve"> = 0,8 - прочее;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К8 - коэффициент инфляции (устанавливается равным 1,0);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</w:t>
      </w:r>
      <w:proofErr w:type="gramStart"/>
      <w:r w:rsidRPr="00144634">
        <w:t>9</w:t>
      </w:r>
      <w:proofErr w:type="gramEnd"/>
      <w:r w:rsidRPr="00144634">
        <w:t xml:space="preserve"> - коэффициент износа:</w:t>
      </w:r>
    </w:p>
    <w:p w:rsidR="00AF3F0D" w:rsidRPr="00144634" w:rsidRDefault="00AF3F0D" w:rsidP="00137C5A">
      <w:pPr>
        <w:pStyle w:val="ConsPlusNormal"/>
        <w:ind w:firstLine="540"/>
        <w:jc w:val="both"/>
      </w:pP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</w:t>
      </w:r>
      <w:proofErr w:type="gramStart"/>
      <w:r w:rsidRPr="00144634">
        <w:t>9</w:t>
      </w:r>
      <w:proofErr w:type="gramEnd"/>
      <w:r w:rsidRPr="00144634">
        <w:t xml:space="preserve"> = (100% - % износа) / 100%;</w:t>
      </w:r>
    </w:p>
    <w:p w:rsidR="00AF3F0D" w:rsidRPr="00144634" w:rsidRDefault="00AF3F0D" w:rsidP="00137C5A">
      <w:pPr>
        <w:pStyle w:val="ConsPlusNormal"/>
        <w:ind w:firstLine="540"/>
        <w:jc w:val="both"/>
      </w:pPr>
    </w:p>
    <w:p w:rsidR="00AF3F0D" w:rsidRPr="00144634" w:rsidRDefault="00AF3F0D" w:rsidP="00137C5A">
      <w:pPr>
        <w:pStyle w:val="ConsPlusNormal"/>
        <w:ind w:firstLine="540"/>
        <w:jc w:val="both"/>
      </w:pPr>
      <w:proofErr w:type="spellStart"/>
      <w:r w:rsidRPr="00144634">
        <w:t>Кндс</w:t>
      </w:r>
      <w:proofErr w:type="spellEnd"/>
      <w:r w:rsidRPr="00144634">
        <w:t xml:space="preserve"> - коэффициент, учитывающий налог на добавленную стоимость (устанавливается </w:t>
      </w:r>
      <w:r w:rsidRPr="00144634">
        <w:lastRenderedPageBreak/>
        <w:t xml:space="preserve">равным 20%, или </w:t>
      </w:r>
      <w:proofErr w:type="spellStart"/>
      <w:r w:rsidRPr="00144634">
        <w:t>Кндс</w:t>
      </w:r>
      <w:proofErr w:type="spellEnd"/>
      <w:r w:rsidRPr="00144634">
        <w:t xml:space="preserve"> = 0,20);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Кл - льготный коэффициент: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gramStart"/>
      <w:r w:rsidRPr="00144634"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144634">
        <w:t xml:space="preserve">, </w:t>
      </w:r>
      <w:proofErr w:type="gramStart"/>
      <w:r w:rsidRPr="00144634"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Title"/>
        <w:jc w:val="center"/>
        <w:outlineLvl w:val="1"/>
      </w:pPr>
      <w:r w:rsidRPr="00144634">
        <w:t>3. РАСЧЕТ ГОДОВОЙ АРЕНДНОЙ ПЛАТЫ ЗА ПОЛЬЗОВАНИЕ</w:t>
      </w:r>
    </w:p>
    <w:p w:rsidR="00AF3F0D" w:rsidRPr="00144634" w:rsidRDefault="00AF3F0D" w:rsidP="00137C5A">
      <w:pPr>
        <w:pStyle w:val="ConsPlusTitle"/>
        <w:jc w:val="center"/>
      </w:pPr>
      <w:r w:rsidRPr="00144634">
        <w:t>МУНИЦИПАЛЬНЫМ ИМУЩЕСТВОМ И ПРЕДПРИЯТИЕМ</w:t>
      </w:r>
    </w:p>
    <w:p w:rsidR="00AF3F0D" w:rsidRPr="00144634" w:rsidRDefault="00AF3F0D" w:rsidP="00137C5A">
      <w:pPr>
        <w:pStyle w:val="ConsPlusTitle"/>
        <w:jc w:val="center"/>
      </w:pPr>
      <w:r w:rsidRPr="00144634">
        <w:t>(ИМУЩЕСТВЕННЫМ КОМПЛЕКСОМ)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3.1. Размер годовой арендной платы за пользование муниципальным имуществом и предприятием (имущественным комплексом) рассчитывается по формуле: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jc w:val="center"/>
      </w:pPr>
      <w:proofErr w:type="spellStart"/>
      <w:r w:rsidRPr="00144634">
        <w:t>Апл</w:t>
      </w:r>
      <w:proofErr w:type="spellEnd"/>
      <w:r w:rsidRPr="00144634">
        <w:t xml:space="preserve"> = К</w:t>
      </w:r>
      <w:proofErr w:type="gramStart"/>
      <w:r w:rsidRPr="00144634">
        <w:t>1</w:t>
      </w:r>
      <w:proofErr w:type="gramEnd"/>
      <w:r w:rsidRPr="00144634">
        <w:t xml:space="preserve"> x К2 x (</w:t>
      </w:r>
      <w:proofErr w:type="spellStart"/>
      <w:r w:rsidRPr="00144634">
        <w:t>Ам</w:t>
      </w:r>
      <w:proofErr w:type="spellEnd"/>
      <w:r w:rsidRPr="00144634">
        <w:t xml:space="preserve"> + НА + НС + ДФВ x (ОА - НДС)) x</w:t>
      </w:r>
    </w:p>
    <w:p w:rsidR="00AF3F0D" w:rsidRPr="00144634" w:rsidRDefault="00AF3F0D" w:rsidP="00137C5A">
      <w:pPr>
        <w:pStyle w:val="ConsPlusNormal"/>
        <w:jc w:val="center"/>
      </w:pPr>
    </w:p>
    <w:p w:rsidR="00AF3F0D" w:rsidRPr="00144634" w:rsidRDefault="00AF3F0D" w:rsidP="00137C5A">
      <w:pPr>
        <w:pStyle w:val="ConsPlusNormal"/>
        <w:jc w:val="center"/>
      </w:pPr>
      <w:r w:rsidRPr="00144634">
        <w:t xml:space="preserve">x (1 + Ср) x (1 + </w:t>
      </w:r>
      <w:proofErr w:type="spellStart"/>
      <w:r w:rsidRPr="00144634">
        <w:t>Кндс</w:t>
      </w:r>
      <w:proofErr w:type="spellEnd"/>
      <w:r w:rsidRPr="00144634">
        <w:t>) x Кл,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где: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spellStart"/>
      <w:r w:rsidRPr="00144634">
        <w:t>Апл</w:t>
      </w:r>
      <w:proofErr w:type="spellEnd"/>
      <w:r w:rsidRPr="00144634">
        <w:t xml:space="preserve"> - арендная плата;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</w:t>
      </w:r>
      <w:proofErr w:type="gramStart"/>
      <w:r w:rsidRPr="00144634">
        <w:t>1</w:t>
      </w:r>
      <w:proofErr w:type="gramEnd"/>
      <w:r w:rsidRPr="00144634">
        <w:t xml:space="preserve"> - коэффициент, учитывающий территориально-экономическую зону расположения арендуемого объекта муниципального нежилого фонда.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В случаях, когда коэффициент К</w:t>
      </w:r>
      <w:proofErr w:type="gramStart"/>
      <w:r w:rsidRPr="00144634">
        <w:t>1</w:t>
      </w:r>
      <w:proofErr w:type="gramEnd"/>
      <w:r w:rsidRPr="00144634">
        <w:t xml:space="preserve"> &lt;= 1, при расчете арендной платы принимается К1 = 1;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</w:t>
      </w:r>
      <w:proofErr w:type="gramStart"/>
      <w:r w:rsidRPr="00144634">
        <w:t>2</w:t>
      </w:r>
      <w:proofErr w:type="gramEnd"/>
      <w:r w:rsidRPr="00144634">
        <w:t xml:space="preserve">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spellStart"/>
      <w:r w:rsidRPr="00144634">
        <w:t>Ам</w:t>
      </w:r>
      <w:proofErr w:type="spellEnd"/>
      <w:r w:rsidRPr="00144634">
        <w:t xml:space="preserve"> - годовая сумма амортизационных отчислений;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НА - нематериальные активы;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НС - незавершенное строительство;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ДФВ - долгосрочные финансовые вложения;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ОА - оборотные активы;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НДС - налог на добавленную стоимость по приобретенным ценностям;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gramStart"/>
      <w:r w:rsidRPr="00144634">
        <w:t>Ср</w:t>
      </w:r>
      <w:proofErr w:type="gramEnd"/>
      <w:r w:rsidRPr="00144634"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spellStart"/>
      <w:r w:rsidRPr="00144634">
        <w:t>Кндс</w:t>
      </w:r>
      <w:proofErr w:type="spellEnd"/>
      <w:r w:rsidRPr="00144634">
        <w:t xml:space="preserve"> - коэффициент, учитывающий налог на добавленную стоимость;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Кл - льготный коэффициент: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gramStart"/>
      <w:r w:rsidRPr="00144634"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144634">
        <w:t xml:space="preserve">, </w:t>
      </w:r>
      <w:proofErr w:type="gramStart"/>
      <w:r w:rsidRPr="00144634"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</w:t>
      </w:r>
      <w:r w:rsidRPr="00144634">
        <w:lastRenderedPageBreak/>
        <w:t>формуле: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jc w:val="center"/>
      </w:pPr>
      <w:proofErr w:type="spellStart"/>
      <w:r w:rsidRPr="00144634">
        <w:t>Апл</w:t>
      </w:r>
      <w:proofErr w:type="spellEnd"/>
      <w:r w:rsidRPr="00144634">
        <w:t xml:space="preserve"> = БС x </w:t>
      </w:r>
      <w:proofErr w:type="spellStart"/>
      <w:r w:rsidRPr="00144634">
        <w:t>Квд</w:t>
      </w:r>
      <w:proofErr w:type="spellEnd"/>
      <w:r w:rsidRPr="00144634">
        <w:t xml:space="preserve"> x Ср x (1 + </w:t>
      </w:r>
      <w:proofErr w:type="spellStart"/>
      <w:r w:rsidRPr="00144634">
        <w:t>Кндс</w:t>
      </w:r>
      <w:proofErr w:type="spellEnd"/>
      <w:r w:rsidRPr="00144634">
        <w:t>),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где: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spellStart"/>
      <w:r w:rsidRPr="00144634">
        <w:t>Апл</w:t>
      </w:r>
      <w:proofErr w:type="spellEnd"/>
      <w:r w:rsidRPr="00144634">
        <w:t xml:space="preserve"> - арендная плата;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БС - балансовая стоимость арендованного муниципального имущества;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spellStart"/>
      <w:r w:rsidRPr="00144634">
        <w:t>Квд</w:t>
      </w:r>
      <w:proofErr w:type="spellEnd"/>
      <w:r w:rsidRPr="00144634">
        <w:t xml:space="preserve"> - коэффициент вида деятельности;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spellStart"/>
      <w:r w:rsidRPr="00144634">
        <w:t>Квд</w:t>
      </w:r>
      <w:proofErr w:type="spellEnd"/>
      <w:r w:rsidRPr="00144634">
        <w:t xml:space="preserve"> = 1,3 при использовании муниципального имущества для добычи нефти и газа;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gramStart"/>
      <w:r w:rsidRPr="00144634">
        <w:t>Ср</w:t>
      </w:r>
      <w:proofErr w:type="gramEnd"/>
      <w:r w:rsidRPr="00144634">
        <w:t xml:space="preserve"> - ставка рефинансирования, устанавливаемая Центральным банком Российской Федерации на текущий период времени;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spellStart"/>
      <w:r w:rsidRPr="00144634">
        <w:t>Кндс</w:t>
      </w:r>
      <w:proofErr w:type="spellEnd"/>
      <w:r w:rsidRPr="00144634">
        <w:t xml:space="preserve"> - коэффициент, учитывающий налог на добавленную стоимость.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Title"/>
        <w:jc w:val="center"/>
        <w:outlineLvl w:val="1"/>
      </w:pPr>
      <w:r w:rsidRPr="00144634">
        <w:t>4. РАСЧЕТ ГОДОВОЙ АРЕНДНОЙ ПЛАТЫ ЗА ПОЛЬЗОВАНИЕ</w:t>
      </w:r>
    </w:p>
    <w:p w:rsidR="00AF3F0D" w:rsidRPr="00144634" w:rsidRDefault="00AF3F0D" w:rsidP="00137C5A">
      <w:pPr>
        <w:pStyle w:val="ConsPlusTitle"/>
        <w:jc w:val="center"/>
      </w:pPr>
      <w:r w:rsidRPr="00144634">
        <w:t>ЭНЕРГЕТИЧЕСКИМИ ОБЪЕКТАМИ, ИНЖЕНЕРНЫМИ КОММУНИКАЦИЯМИ</w:t>
      </w:r>
    </w:p>
    <w:p w:rsidR="00AF3F0D" w:rsidRPr="00144634" w:rsidRDefault="00AF3F0D" w:rsidP="00137C5A">
      <w:pPr>
        <w:pStyle w:val="ConsPlusTitle"/>
        <w:jc w:val="center"/>
      </w:pPr>
      <w:r w:rsidRPr="00144634">
        <w:t>И СООРУЖЕНИЯМИ, НАХОДЯЩИМИСЯ В МУНИЦИПАЛЬНОЙ СОБСТВЕННОСТИ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jc w:val="center"/>
      </w:pPr>
      <w:proofErr w:type="spellStart"/>
      <w:r w:rsidRPr="00144634">
        <w:t>Апл</w:t>
      </w:r>
      <w:proofErr w:type="spellEnd"/>
      <w:r w:rsidRPr="00144634">
        <w:t xml:space="preserve"> = </w:t>
      </w:r>
      <w:proofErr w:type="spellStart"/>
      <w:r w:rsidRPr="00144634">
        <w:t>Ам</w:t>
      </w:r>
      <w:proofErr w:type="spellEnd"/>
      <w:r w:rsidRPr="00144634">
        <w:t xml:space="preserve"> x </w:t>
      </w:r>
      <w:proofErr w:type="gramStart"/>
      <w:r w:rsidRPr="00144634">
        <w:t>П</w:t>
      </w:r>
      <w:proofErr w:type="gramEnd"/>
      <w:r w:rsidRPr="00144634">
        <w:t xml:space="preserve"> x (1 + </w:t>
      </w:r>
      <w:proofErr w:type="spellStart"/>
      <w:r w:rsidRPr="00144634">
        <w:t>Кндс</w:t>
      </w:r>
      <w:proofErr w:type="spellEnd"/>
      <w:r w:rsidRPr="00144634">
        <w:t>) x К2 x Кл,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где: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spellStart"/>
      <w:r w:rsidRPr="00144634">
        <w:t>Апл</w:t>
      </w:r>
      <w:proofErr w:type="spellEnd"/>
      <w:r w:rsidRPr="00144634">
        <w:t xml:space="preserve"> - арендная плата;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spellStart"/>
      <w:r w:rsidRPr="00144634">
        <w:t>Ам</w:t>
      </w:r>
      <w:proofErr w:type="spellEnd"/>
      <w:r w:rsidRPr="00144634">
        <w:t xml:space="preserve"> - годовая сумма амортизационных отчислений;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gramStart"/>
      <w:r w:rsidRPr="00144634">
        <w:t>П</w:t>
      </w:r>
      <w:proofErr w:type="gramEnd"/>
      <w:r w:rsidRPr="00144634">
        <w:t xml:space="preserve"> - процент отчисления (устанавливается равным 1%, или П = 0,01);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spellStart"/>
      <w:r w:rsidRPr="00144634">
        <w:t>Кндс</w:t>
      </w:r>
      <w:proofErr w:type="spellEnd"/>
      <w:r w:rsidRPr="00144634">
        <w:t xml:space="preserve"> - коэффициент, учитывающий налог на добавленную стоимость;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</w:t>
      </w:r>
      <w:proofErr w:type="gramStart"/>
      <w:r w:rsidRPr="00144634">
        <w:t>2</w:t>
      </w:r>
      <w:proofErr w:type="gramEnd"/>
      <w:r w:rsidRPr="00144634">
        <w:t xml:space="preserve">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Кл - льготный коэффициент;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gramStart"/>
      <w:r w:rsidRPr="00144634"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144634">
        <w:t xml:space="preserve">, </w:t>
      </w:r>
      <w:proofErr w:type="gramStart"/>
      <w:r w:rsidRPr="00144634"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Title"/>
        <w:jc w:val="center"/>
        <w:outlineLvl w:val="1"/>
      </w:pPr>
      <w:bookmarkStart w:id="29" w:name="Par536"/>
      <w:bookmarkEnd w:id="29"/>
      <w:r w:rsidRPr="00144634">
        <w:t>5. РАСЧЕТ ПОЧАСОВОЙ АРЕНДНОЙ ПЛАТЫ ЗА ПОЛЬЗОВАНИЕ ОБЪЕКТАМИ</w:t>
      </w:r>
    </w:p>
    <w:p w:rsidR="00AF3F0D" w:rsidRPr="00144634" w:rsidRDefault="00AF3F0D" w:rsidP="00137C5A">
      <w:pPr>
        <w:pStyle w:val="ConsPlusTitle"/>
        <w:jc w:val="center"/>
      </w:pPr>
      <w:r w:rsidRPr="00144634">
        <w:t>МУНИЦИПАЛЬНОГО НЕЖИЛОГО ФОНДА ДЛЯ ПРОВЕДЕНИЯ ВЫСТАВОК,</w:t>
      </w:r>
    </w:p>
    <w:p w:rsidR="00AF3F0D" w:rsidRPr="00144634" w:rsidRDefault="00AF3F0D" w:rsidP="00137C5A">
      <w:pPr>
        <w:pStyle w:val="ConsPlusTitle"/>
        <w:jc w:val="center"/>
      </w:pPr>
      <w:r w:rsidRPr="00144634">
        <w:t>КОНЦЕРТОВ, ЯРМАРОК, ПРЕЗЕНТАЦИЙ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jc w:val="center"/>
      </w:pPr>
      <w:r w:rsidRPr="00144634">
        <w:t>Алл</w:t>
      </w:r>
      <w:proofErr w:type="gramStart"/>
      <w:r w:rsidRPr="00144634">
        <w:t xml:space="preserve"> = </w:t>
      </w:r>
      <w:proofErr w:type="spellStart"/>
      <w:r w:rsidRPr="00144634">
        <w:t>С</w:t>
      </w:r>
      <w:proofErr w:type="gramEnd"/>
      <w:r w:rsidRPr="00144634">
        <w:t>с</w:t>
      </w:r>
      <w:proofErr w:type="spellEnd"/>
      <w:r w:rsidRPr="00144634">
        <w:t xml:space="preserve"> / (365 x 24) x S x КЧ x </w:t>
      </w:r>
      <w:proofErr w:type="spellStart"/>
      <w:r w:rsidRPr="00144634">
        <w:t>Ккп</w:t>
      </w:r>
      <w:proofErr w:type="spellEnd"/>
      <w:r w:rsidRPr="00144634">
        <w:t xml:space="preserve"> x (1 + </w:t>
      </w:r>
      <w:proofErr w:type="spellStart"/>
      <w:r w:rsidRPr="00144634">
        <w:t>Кндс</w:t>
      </w:r>
      <w:proofErr w:type="spellEnd"/>
      <w:r w:rsidRPr="00144634">
        <w:t>),</w:t>
      </w:r>
    </w:p>
    <w:p w:rsidR="00AF3F0D" w:rsidRPr="00144634" w:rsidRDefault="00AF3F0D" w:rsidP="00137C5A">
      <w:pPr>
        <w:pStyle w:val="ConsPlusNormal"/>
        <w:jc w:val="both"/>
      </w:pP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где: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spellStart"/>
      <w:r w:rsidRPr="00144634">
        <w:t>Апл</w:t>
      </w:r>
      <w:proofErr w:type="spellEnd"/>
      <w:r w:rsidRPr="00144634">
        <w:t xml:space="preserve"> - арендная плата;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spellStart"/>
      <w:r w:rsidRPr="00144634">
        <w:lastRenderedPageBreak/>
        <w:t>Сс</w:t>
      </w:r>
      <w:proofErr w:type="spellEnd"/>
      <w:r w:rsidRPr="00144634"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365 - количество дней в году;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24 - количество часов в сутках;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S - общая площадь арендуемого объекта муниципального нежилого фонда;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КЧ - количество часов аренды;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spellStart"/>
      <w:r w:rsidRPr="00144634">
        <w:t>Ккп</w:t>
      </w:r>
      <w:proofErr w:type="spellEnd"/>
      <w:r w:rsidRPr="00144634">
        <w:t xml:space="preserve"> - коэффициент категории пользователя: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а) </w:t>
      </w:r>
      <w:proofErr w:type="spellStart"/>
      <w:r w:rsidRPr="00144634">
        <w:t>Ккп</w:t>
      </w:r>
      <w:proofErr w:type="spellEnd"/>
      <w:r w:rsidRPr="00144634">
        <w:t xml:space="preserve"> = 0,01 при использовании объектов муниципального нежилого фонда под размещение: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государственного и муниципального учреждения;</w:t>
      </w:r>
    </w:p>
    <w:p w:rsidR="00AF3F0D" w:rsidRPr="00144634" w:rsidRDefault="00AF3F0D" w:rsidP="00137C5A">
      <w:pPr>
        <w:pStyle w:val="ConsPlusNormal"/>
        <w:ind w:firstLine="540"/>
        <w:jc w:val="both"/>
      </w:pPr>
      <w:proofErr w:type="gramStart"/>
      <w:r w:rsidRPr="00144634"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б) </w:t>
      </w:r>
      <w:proofErr w:type="spellStart"/>
      <w:r w:rsidRPr="00144634">
        <w:t>Ккп</w:t>
      </w:r>
      <w:proofErr w:type="spellEnd"/>
      <w:r w:rsidRPr="00144634">
        <w:t xml:space="preserve"> = 0,5 при использовании объектов муниципального нежилого фонда под размещение: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территориального органа федерального органа исполнительной власти;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>некоммерческой организации (благотворительного фонда, общественной организации, их объединений и т.п.);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выставок, ярмарок в Республике Башкортостан для </w:t>
      </w:r>
      <w:proofErr w:type="spellStart"/>
      <w:r w:rsidRPr="00144634">
        <w:t>самозанятых</w:t>
      </w:r>
      <w:proofErr w:type="spellEnd"/>
      <w:r w:rsidRPr="00144634"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AF3F0D" w:rsidRPr="00144634" w:rsidRDefault="00AF3F0D" w:rsidP="00137C5A">
      <w:pPr>
        <w:pStyle w:val="ConsPlusNormal"/>
        <w:ind w:firstLine="540"/>
        <w:jc w:val="both"/>
      </w:pPr>
      <w:r w:rsidRPr="00144634">
        <w:t xml:space="preserve">в) </w:t>
      </w:r>
      <w:proofErr w:type="spellStart"/>
      <w:r w:rsidRPr="00144634">
        <w:t>Ккп</w:t>
      </w:r>
      <w:proofErr w:type="spellEnd"/>
      <w:r w:rsidRPr="00144634">
        <w:t xml:space="preserve"> = 1,0 при использовании объектов муниципального нежилого фонда прочими видами категорий пользователей, не вошедшими в </w:t>
      </w:r>
      <w:hyperlink w:anchor="Par536" w:tooltip="5. РАСЧЕТ ПОЧАСОВОЙ АРЕНДНОЙ ПЛАТЫ ЗА ПОЛЬЗОВАНИЕ ОБЪЕКТАМИ" w:history="1">
        <w:r w:rsidRPr="00144634">
          <w:rPr>
            <w:color w:val="0000FF"/>
          </w:rPr>
          <w:t>раздел 5</w:t>
        </w:r>
      </w:hyperlink>
      <w:r w:rsidRPr="00144634">
        <w:t xml:space="preserve"> настоящей Методики;</w:t>
      </w:r>
    </w:p>
    <w:p w:rsidR="00AF3F0D" w:rsidRDefault="00AF3F0D" w:rsidP="00137C5A">
      <w:pPr>
        <w:pStyle w:val="ConsPlusNormal"/>
        <w:ind w:firstLine="540"/>
        <w:jc w:val="both"/>
      </w:pPr>
      <w:proofErr w:type="spellStart"/>
      <w:r w:rsidRPr="00144634">
        <w:t>Кндс</w:t>
      </w:r>
      <w:proofErr w:type="spellEnd"/>
      <w:r w:rsidRPr="00144634">
        <w:t xml:space="preserve"> - коэффициент, учитывающий налог на добавленную стоимость.</w:t>
      </w: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jc w:val="both"/>
      </w:pPr>
    </w:p>
    <w:p w:rsidR="00AF3F0D" w:rsidRDefault="00AF3F0D" w:rsidP="00137C5A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AF3F0D" w:rsidSect="00137C5A">
      <w:headerReference w:type="default" r:id="rId32"/>
      <w:footerReference w:type="default" r:id="rId33"/>
      <w:pgSz w:w="11906" w:h="16838"/>
      <w:pgMar w:top="536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4E" w:rsidRDefault="00020B4E">
      <w:pPr>
        <w:spacing w:after="0" w:line="240" w:lineRule="auto"/>
      </w:pPr>
      <w:r>
        <w:separator/>
      </w:r>
    </w:p>
  </w:endnote>
  <w:endnote w:type="continuationSeparator" w:id="0">
    <w:p w:rsidR="00020B4E" w:rsidRDefault="0002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04" w:rsidRDefault="00DE600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4E" w:rsidRDefault="00020B4E">
      <w:pPr>
        <w:spacing w:after="0" w:line="240" w:lineRule="auto"/>
      </w:pPr>
      <w:r>
        <w:separator/>
      </w:r>
    </w:p>
  </w:footnote>
  <w:footnote w:type="continuationSeparator" w:id="0">
    <w:p w:rsidR="00020B4E" w:rsidRDefault="0002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04" w:rsidRDefault="00DE600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5A"/>
    <w:rsid w:val="00020B4E"/>
    <w:rsid w:val="001353B0"/>
    <w:rsid w:val="00137C5A"/>
    <w:rsid w:val="00144634"/>
    <w:rsid w:val="002329A7"/>
    <w:rsid w:val="00271991"/>
    <w:rsid w:val="002F3DAB"/>
    <w:rsid w:val="00337A87"/>
    <w:rsid w:val="003B3140"/>
    <w:rsid w:val="004901E5"/>
    <w:rsid w:val="004E0DC4"/>
    <w:rsid w:val="00557CE5"/>
    <w:rsid w:val="00583143"/>
    <w:rsid w:val="005D1D7B"/>
    <w:rsid w:val="006A25F7"/>
    <w:rsid w:val="007C4C16"/>
    <w:rsid w:val="00803398"/>
    <w:rsid w:val="009D6C52"/>
    <w:rsid w:val="00A34EC6"/>
    <w:rsid w:val="00AA34D7"/>
    <w:rsid w:val="00AF3F0D"/>
    <w:rsid w:val="00B27E80"/>
    <w:rsid w:val="00D85BF3"/>
    <w:rsid w:val="00DD0EA1"/>
    <w:rsid w:val="00DE6004"/>
    <w:rsid w:val="00E12DD6"/>
    <w:rsid w:val="00E34E5D"/>
    <w:rsid w:val="00F11522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7C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C5A"/>
  </w:style>
  <w:style w:type="paragraph" w:styleId="a5">
    <w:name w:val="footer"/>
    <w:basedOn w:val="a"/>
    <w:link w:val="a6"/>
    <w:uiPriority w:val="99"/>
    <w:unhideWhenUsed/>
    <w:rsid w:val="00137C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C5A"/>
  </w:style>
  <w:style w:type="character" w:styleId="a7">
    <w:name w:val="Hyperlink"/>
    <w:basedOn w:val="a0"/>
    <w:uiPriority w:val="99"/>
    <w:unhideWhenUsed/>
    <w:rsid w:val="004E0D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7C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C5A"/>
  </w:style>
  <w:style w:type="paragraph" w:styleId="a5">
    <w:name w:val="footer"/>
    <w:basedOn w:val="a"/>
    <w:link w:val="a6"/>
    <w:uiPriority w:val="99"/>
    <w:unhideWhenUsed/>
    <w:rsid w:val="00137C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C5A"/>
  </w:style>
  <w:style w:type="character" w:styleId="a7">
    <w:name w:val="Hyperlink"/>
    <w:basedOn w:val="a0"/>
    <w:uiPriority w:val="99"/>
    <w:unhideWhenUsed/>
    <w:rsid w:val="004E0D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19.03.2022&amp;dst=100395&amp;field=134" TargetMode="External"/><Relationship Id="rId13" Type="http://schemas.openxmlformats.org/officeDocument/2006/relationships/hyperlink" Target="https://login.consultant.ru/link/?req=doc&amp;base=LAW&amp;n=389729&amp;date=19.03.2022" TargetMode="External"/><Relationship Id="rId18" Type="http://schemas.openxmlformats.org/officeDocument/2006/relationships/hyperlink" Target="https://login.consultant.ru/link/?req=doc&amp;base=LAW&amp;n=411085&amp;date=19.03.2022&amp;dst=512&amp;field=134" TargetMode="External"/><Relationship Id="rId26" Type="http://schemas.openxmlformats.org/officeDocument/2006/relationships/hyperlink" Target="https://login.consultant.ru/link/?req=doc&amp;base=LAW&amp;n=389729&amp;date=19.03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09689&amp;date=19.03.2022&amp;dst=922&amp;field=134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LAW&amp;n=409689&amp;date=19.03.2022" TargetMode="External"/><Relationship Id="rId17" Type="http://schemas.openxmlformats.org/officeDocument/2006/relationships/hyperlink" Target="https://login.consultant.ru/link/?req=doc&amp;base=LAW&amp;n=409689&amp;date=19.03.2022&amp;dst=100599&amp;field=134" TargetMode="External"/><Relationship Id="rId25" Type="http://schemas.openxmlformats.org/officeDocument/2006/relationships/hyperlink" Target="https://login.consultant.ru/link/?req=doc&amp;base=LAW&amp;n=411085&amp;date=19.03.2022&amp;dst=512&amp;field=134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05832&amp;date=19.03.2022" TargetMode="External"/><Relationship Id="rId20" Type="http://schemas.openxmlformats.org/officeDocument/2006/relationships/hyperlink" Target="https://login.consultant.ru/link/?req=doc&amp;base=LAW&amp;n=387521&amp;date=19.03.2022" TargetMode="External"/><Relationship Id="rId29" Type="http://schemas.openxmlformats.org/officeDocument/2006/relationships/hyperlink" Target="https://login.consultant.ru/link/?req=doc&amp;base=LAW&amp;n=389729&amp;date=19.03.202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0306&amp;date=19.03.2022" TargetMode="External"/><Relationship Id="rId24" Type="http://schemas.openxmlformats.org/officeDocument/2006/relationships/hyperlink" Target="https://login.consultant.ru/link/?req=doc&amp;base=LAW&amp;n=411085&amp;date=19.03.2022&amp;dst=512&amp;field=134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11078&amp;date=19.03.2022" TargetMode="External"/><Relationship Id="rId23" Type="http://schemas.openxmlformats.org/officeDocument/2006/relationships/hyperlink" Target="https://login.consultant.ru/link/?req=doc&amp;base=LAW&amp;n=411085&amp;date=19.03.2022&amp;dst=512&amp;field=134" TargetMode="External"/><Relationship Id="rId28" Type="http://schemas.openxmlformats.org/officeDocument/2006/relationships/hyperlink" Target="https://login.consultant.ru/link/?req=doc&amp;base=LAW&amp;n=409689&amp;date=19.03.2022&amp;dst=690&amp;field=134" TargetMode="External"/><Relationship Id="rId10" Type="http://schemas.openxmlformats.org/officeDocument/2006/relationships/hyperlink" Target="https://login.consultant.ru/link/?req=doc&amp;base=RLAW140&amp;n=145654&amp;date=19.03.2022" TargetMode="External"/><Relationship Id="rId19" Type="http://schemas.openxmlformats.org/officeDocument/2006/relationships/hyperlink" Target="https://login.consultant.ru/link/?req=doc&amp;base=LAW&amp;n=387521&amp;date=19.03.2022&amp;dst=691&amp;field=134" TargetMode="External"/><Relationship Id="rId31" Type="http://schemas.openxmlformats.org/officeDocument/2006/relationships/hyperlink" Target="https://login.consultant.ru/link/?req=doc&amp;base=LAW&amp;n=387151&amp;date=19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40&amp;n=151897&amp;date=19.03.2022" TargetMode="External"/><Relationship Id="rId14" Type="http://schemas.openxmlformats.org/officeDocument/2006/relationships/hyperlink" Target="https://login.consultant.ru/link/?req=doc&amp;base=LAW&amp;n=389932&amp;date=19.03.2022" TargetMode="External"/><Relationship Id="rId22" Type="http://schemas.openxmlformats.org/officeDocument/2006/relationships/hyperlink" Target="https://login.consultant.ru/link/?req=doc&amp;base=LAW&amp;n=411085&amp;date=19.03.2022&amp;dst=512&amp;field=134" TargetMode="External"/><Relationship Id="rId27" Type="http://schemas.openxmlformats.org/officeDocument/2006/relationships/hyperlink" Target="https://login.consultant.ru/link/?req=doc&amp;base=LAW&amp;n=409689&amp;date=19.03.2022&amp;dst=922&amp;field=134" TargetMode="External"/><Relationship Id="rId30" Type="http://schemas.openxmlformats.org/officeDocument/2006/relationships/hyperlink" Target="https://login.consultant.ru/link/?req=doc&amp;base=LAW&amp;n=411085&amp;date=19.03.2022&amp;dst=512&amp;field=1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11075</Words>
  <Characters>63133</Characters>
  <Application>Microsoft Office Word</Application>
  <DocSecurity>2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муниципального района Учалинский район РБ от 10.02.2022 N 171"Об утверждении Порядка оформления прав пользования муниципальным имуществом муниципального района Учалинский район Республики Башкортостан и об определении годовой арендной платы</vt:lpstr>
    </vt:vector>
  </TitlesOfParts>
  <Company>КонсультантПлюс Версия 4021.00.50</Company>
  <LinksUpToDate>false</LinksUpToDate>
  <CharactersWithSpaces>74060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муниципального района Учалинский район РБ от 10.02.2022 N 171"Об утверждении Порядка оформления прав пользования муниципальным имуществом муниципального района Учалинский район Республики Башкортостан и об определении годовой арендной платы</dc:title>
  <dc:creator>455</dc:creator>
  <cp:lastModifiedBy>XTreme</cp:lastModifiedBy>
  <cp:revision>8</cp:revision>
  <cp:lastPrinted>2022-03-31T05:04:00Z</cp:lastPrinted>
  <dcterms:created xsi:type="dcterms:W3CDTF">2022-03-22T12:26:00Z</dcterms:created>
  <dcterms:modified xsi:type="dcterms:W3CDTF">2022-03-31T06:15:00Z</dcterms:modified>
</cp:coreProperties>
</file>